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6D7" w:rsidRPr="00252028" w:rsidRDefault="001D66D7" w:rsidP="000F55D4">
      <w:pPr>
        <w:jc w:val="center"/>
        <w:rPr>
          <w:b/>
          <w:sz w:val="28"/>
          <w:szCs w:val="28"/>
        </w:rPr>
      </w:pPr>
      <w:bookmarkStart w:id="0" w:name="_Toc165518668"/>
      <w:bookmarkStart w:id="1" w:name="_Toc165518667"/>
      <w:bookmarkStart w:id="2" w:name="_Toc294252731"/>
      <w:bookmarkStart w:id="3" w:name="_GoBack"/>
      <w:bookmarkEnd w:id="3"/>
      <w:r w:rsidRPr="00252028">
        <w:rPr>
          <w:b/>
          <w:sz w:val="28"/>
          <w:szCs w:val="28"/>
        </w:rPr>
        <w:t>Белорусская Православная Церковь</w:t>
      </w:r>
    </w:p>
    <w:p w:rsidR="001D66D7" w:rsidRPr="00252028" w:rsidRDefault="001D66D7" w:rsidP="000F55D4">
      <w:pPr>
        <w:jc w:val="center"/>
        <w:rPr>
          <w:b/>
          <w:sz w:val="28"/>
          <w:szCs w:val="28"/>
        </w:rPr>
      </w:pPr>
      <w:r w:rsidRPr="00252028">
        <w:rPr>
          <w:b/>
          <w:sz w:val="28"/>
          <w:szCs w:val="28"/>
        </w:rPr>
        <w:t>Минская духовная академия</w:t>
      </w:r>
    </w:p>
    <w:p w:rsidR="001D1D04" w:rsidRPr="00252028" w:rsidRDefault="001D1D04" w:rsidP="000F55D4">
      <w:pPr>
        <w:jc w:val="center"/>
        <w:rPr>
          <w:b/>
          <w:sz w:val="28"/>
          <w:szCs w:val="28"/>
        </w:rPr>
      </w:pPr>
      <w:r w:rsidRPr="00252028">
        <w:rPr>
          <w:b/>
          <w:sz w:val="28"/>
          <w:szCs w:val="28"/>
        </w:rPr>
        <w:t xml:space="preserve">Кафедра </w:t>
      </w:r>
      <w:r w:rsidR="00D96EEB" w:rsidRPr="00252028">
        <w:rPr>
          <w:b/>
          <w:sz w:val="28"/>
          <w:szCs w:val="28"/>
        </w:rPr>
        <w:t>апологетики</w:t>
      </w:r>
    </w:p>
    <w:p w:rsidR="001D66D7" w:rsidRPr="00252028" w:rsidRDefault="001D66D7" w:rsidP="000F55D4">
      <w:pPr>
        <w:jc w:val="center"/>
        <w:rPr>
          <w:sz w:val="28"/>
          <w:szCs w:val="28"/>
        </w:rPr>
      </w:pPr>
    </w:p>
    <w:p w:rsidR="001D66D7" w:rsidRPr="00252028" w:rsidRDefault="001D66D7" w:rsidP="000F55D4">
      <w:pPr>
        <w:jc w:val="center"/>
        <w:rPr>
          <w:sz w:val="28"/>
          <w:szCs w:val="28"/>
        </w:rPr>
      </w:pPr>
    </w:p>
    <w:p w:rsidR="001D66D7" w:rsidRPr="00252028" w:rsidRDefault="001D66D7" w:rsidP="000F55D4">
      <w:pPr>
        <w:rPr>
          <w:b/>
          <w:sz w:val="28"/>
          <w:szCs w:val="28"/>
        </w:rPr>
      </w:pPr>
      <w:r w:rsidRPr="00252028">
        <w:rPr>
          <w:b/>
          <w:sz w:val="28"/>
          <w:szCs w:val="28"/>
        </w:rPr>
        <w:t>УТВЕРЖДАЮ</w:t>
      </w:r>
    </w:p>
    <w:p w:rsidR="001D66D7" w:rsidRPr="00252028" w:rsidRDefault="001D66D7" w:rsidP="000F55D4">
      <w:pPr>
        <w:pStyle w:val="21"/>
        <w:spacing w:after="0" w:line="240" w:lineRule="auto"/>
        <w:ind w:left="0"/>
        <w:rPr>
          <w:sz w:val="28"/>
          <w:szCs w:val="28"/>
        </w:rPr>
      </w:pPr>
      <w:r w:rsidRPr="00252028">
        <w:rPr>
          <w:sz w:val="28"/>
          <w:szCs w:val="28"/>
        </w:rPr>
        <w:t>Ректор</w:t>
      </w:r>
    </w:p>
    <w:p w:rsidR="001D66D7" w:rsidRPr="00252028" w:rsidRDefault="001D66D7" w:rsidP="000F55D4">
      <w:pPr>
        <w:pStyle w:val="21"/>
        <w:spacing w:after="0" w:line="240" w:lineRule="auto"/>
        <w:ind w:left="0"/>
        <w:rPr>
          <w:sz w:val="28"/>
          <w:szCs w:val="28"/>
        </w:rPr>
      </w:pPr>
      <w:r w:rsidRPr="00252028">
        <w:rPr>
          <w:sz w:val="28"/>
          <w:szCs w:val="28"/>
        </w:rPr>
        <w:t>Минской духовной академии</w:t>
      </w:r>
    </w:p>
    <w:p w:rsidR="001D66D7" w:rsidRPr="00252028" w:rsidRDefault="001D66D7" w:rsidP="000F55D4">
      <w:pPr>
        <w:pStyle w:val="21"/>
        <w:spacing w:after="0" w:line="240" w:lineRule="auto"/>
        <w:ind w:left="0"/>
        <w:rPr>
          <w:sz w:val="28"/>
          <w:szCs w:val="28"/>
        </w:rPr>
      </w:pPr>
    </w:p>
    <w:p w:rsidR="001D66D7" w:rsidRPr="00252028" w:rsidRDefault="001D66D7" w:rsidP="000F55D4">
      <w:pPr>
        <w:pStyle w:val="21"/>
        <w:spacing w:after="0" w:line="240" w:lineRule="auto"/>
        <w:ind w:left="0"/>
        <w:rPr>
          <w:sz w:val="28"/>
          <w:szCs w:val="28"/>
        </w:rPr>
      </w:pPr>
      <w:r w:rsidRPr="00252028">
        <w:rPr>
          <w:sz w:val="28"/>
          <w:szCs w:val="28"/>
        </w:rPr>
        <w:t>__________________________</w:t>
      </w:r>
    </w:p>
    <w:p w:rsidR="001D66D7" w:rsidRPr="00252028" w:rsidRDefault="001D66D7" w:rsidP="000F55D4">
      <w:pPr>
        <w:pStyle w:val="21"/>
        <w:spacing w:after="0" w:line="240" w:lineRule="auto"/>
        <w:ind w:left="0"/>
        <w:rPr>
          <w:sz w:val="28"/>
          <w:szCs w:val="28"/>
        </w:rPr>
      </w:pPr>
      <w:r w:rsidRPr="00252028">
        <w:rPr>
          <w:sz w:val="28"/>
          <w:szCs w:val="28"/>
        </w:rPr>
        <w:t>Архи</w:t>
      </w:r>
      <w:r w:rsidR="007B6B1B" w:rsidRPr="00252028">
        <w:rPr>
          <w:sz w:val="28"/>
          <w:szCs w:val="28"/>
        </w:rPr>
        <w:t>мандрит Сергий (Акимов)</w:t>
      </w:r>
      <w:r w:rsidRPr="00252028">
        <w:rPr>
          <w:sz w:val="28"/>
          <w:szCs w:val="28"/>
        </w:rPr>
        <w:t xml:space="preserve"> </w:t>
      </w:r>
    </w:p>
    <w:p w:rsidR="001D66D7" w:rsidRPr="00252028" w:rsidRDefault="001D66D7" w:rsidP="000F59DE">
      <w:pPr>
        <w:ind w:firstLine="0"/>
        <w:rPr>
          <w:sz w:val="28"/>
          <w:szCs w:val="28"/>
        </w:rPr>
      </w:pPr>
      <w:r w:rsidRPr="00252028">
        <w:rPr>
          <w:sz w:val="28"/>
          <w:szCs w:val="28"/>
        </w:rPr>
        <w:t>«____»_______________201</w:t>
      </w:r>
      <w:r w:rsidR="000B3B97" w:rsidRPr="00252028">
        <w:rPr>
          <w:sz w:val="28"/>
          <w:szCs w:val="28"/>
        </w:rPr>
        <w:t>7</w:t>
      </w:r>
      <w:r w:rsidRPr="00252028">
        <w:rPr>
          <w:sz w:val="28"/>
          <w:szCs w:val="28"/>
        </w:rPr>
        <w:t xml:space="preserve"> г.</w:t>
      </w:r>
    </w:p>
    <w:p w:rsidR="001D66D7" w:rsidRPr="00252028" w:rsidRDefault="001D66D7" w:rsidP="000F55D4">
      <w:pPr>
        <w:jc w:val="center"/>
        <w:rPr>
          <w:b/>
          <w:sz w:val="28"/>
          <w:szCs w:val="28"/>
        </w:rPr>
      </w:pPr>
    </w:p>
    <w:p w:rsidR="001D66D7" w:rsidRPr="00252028" w:rsidRDefault="001D66D7" w:rsidP="000F55D4">
      <w:pPr>
        <w:jc w:val="center"/>
        <w:rPr>
          <w:i/>
          <w:sz w:val="28"/>
          <w:szCs w:val="28"/>
        </w:rPr>
      </w:pPr>
    </w:p>
    <w:p w:rsidR="001D66D7" w:rsidRPr="00252028" w:rsidRDefault="001D66D7" w:rsidP="000F55D4">
      <w:pPr>
        <w:jc w:val="center"/>
        <w:rPr>
          <w:b/>
          <w:sz w:val="28"/>
          <w:szCs w:val="28"/>
        </w:rPr>
      </w:pPr>
    </w:p>
    <w:p w:rsidR="001D66D7" w:rsidRPr="00252028" w:rsidRDefault="00CE26D6" w:rsidP="000F55D4">
      <w:pPr>
        <w:jc w:val="center"/>
        <w:rPr>
          <w:b/>
          <w:sz w:val="28"/>
          <w:szCs w:val="28"/>
        </w:rPr>
      </w:pPr>
      <w:r w:rsidRPr="00252028">
        <w:rPr>
          <w:b/>
          <w:sz w:val="28"/>
          <w:szCs w:val="28"/>
        </w:rPr>
        <w:t>АПОЛОГЕТИКА</w:t>
      </w:r>
    </w:p>
    <w:p w:rsidR="001D66D7" w:rsidRPr="00252028" w:rsidRDefault="001D66D7" w:rsidP="000F55D4">
      <w:pPr>
        <w:jc w:val="center"/>
        <w:rPr>
          <w:b/>
          <w:sz w:val="28"/>
          <w:szCs w:val="28"/>
        </w:rPr>
      </w:pPr>
    </w:p>
    <w:p w:rsidR="001D66D7" w:rsidRPr="00252028" w:rsidRDefault="000B3B97" w:rsidP="000F55D4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252028">
        <w:rPr>
          <w:rFonts w:ascii="Times New Roman" w:hAnsi="Times New Roman" w:cs="Times New Roman"/>
          <w:sz w:val="28"/>
          <w:szCs w:val="28"/>
        </w:rPr>
        <w:t>П</w:t>
      </w:r>
      <w:r w:rsidR="001D66D7" w:rsidRPr="00252028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Pr="00252028">
        <w:rPr>
          <w:rFonts w:ascii="Times New Roman" w:hAnsi="Times New Roman" w:cs="Times New Roman"/>
          <w:sz w:val="28"/>
          <w:szCs w:val="28"/>
        </w:rPr>
        <w:t xml:space="preserve">итогового экзамена </w:t>
      </w:r>
      <w:r w:rsidR="001D66D7" w:rsidRPr="00252028">
        <w:rPr>
          <w:rFonts w:ascii="Times New Roman" w:hAnsi="Times New Roman" w:cs="Times New Roman"/>
          <w:sz w:val="28"/>
          <w:szCs w:val="28"/>
        </w:rPr>
        <w:t>по специальности «богословие»</w:t>
      </w:r>
    </w:p>
    <w:p w:rsidR="001D66D7" w:rsidRPr="00252028" w:rsidRDefault="00BA641C" w:rsidP="000F55D4">
      <w:pPr>
        <w:jc w:val="center"/>
        <w:rPr>
          <w:b/>
          <w:sz w:val="28"/>
          <w:szCs w:val="28"/>
        </w:rPr>
      </w:pPr>
      <w:r w:rsidRPr="00252028">
        <w:rPr>
          <w:b/>
          <w:sz w:val="28"/>
          <w:szCs w:val="28"/>
        </w:rPr>
        <w:t>Специализация: «</w:t>
      </w:r>
      <w:r w:rsidR="00CE26D6" w:rsidRPr="00252028">
        <w:rPr>
          <w:b/>
          <w:sz w:val="28"/>
          <w:szCs w:val="28"/>
        </w:rPr>
        <w:t>апологетика</w:t>
      </w:r>
      <w:r w:rsidRPr="00252028">
        <w:rPr>
          <w:b/>
          <w:sz w:val="28"/>
          <w:szCs w:val="28"/>
        </w:rPr>
        <w:t>»</w:t>
      </w:r>
    </w:p>
    <w:p w:rsidR="000B3B97" w:rsidRPr="00252028" w:rsidRDefault="000B3B97" w:rsidP="000F55D4">
      <w:pPr>
        <w:jc w:val="center"/>
        <w:rPr>
          <w:b/>
          <w:sz w:val="28"/>
          <w:szCs w:val="28"/>
        </w:rPr>
      </w:pPr>
      <w:r w:rsidRPr="00252028">
        <w:rPr>
          <w:b/>
          <w:sz w:val="28"/>
          <w:szCs w:val="28"/>
        </w:rPr>
        <w:t>для студентов 2 курса магистратуры</w:t>
      </w:r>
    </w:p>
    <w:p w:rsidR="000B3B97" w:rsidRPr="00252028" w:rsidRDefault="000B3B97" w:rsidP="000F55D4">
      <w:pPr>
        <w:jc w:val="center"/>
        <w:rPr>
          <w:b/>
          <w:sz w:val="28"/>
          <w:szCs w:val="28"/>
        </w:rPr>
      </w:pPr>
    </w:p>
    <w:p w:rsidR="000B3B97" w:rsidRPr="00252028" w:rsidRDefault="000B3B97" w:rsidP="000F55D4">
      <w:pPr>
        <w:jc w:val="center"/>
        <w:rPr>
          <w:b/>
          <w:sz w:val="28"/>
          <w:szCs w:val="28"/>
        </w:rPr>
      </w:pPr>
    </w:p>
    <w:p w:rsidR="001D66D7" w:rsidRPr="00252028" w:rsidRDefault="001D66D7" w:rsidP="000F55D4">
      <w:pPr>
        <w:jc w:val="center"/>
        <w:rPr>
          <w:sz w:val="28"/>
          <w:szCs w:val="28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4558"/>
        <w:gridCol w:w="4545"/>
      </w:tblGrid>
      <w:tr w:rsidR="00CE26D6" w:rsidRPr="00252028" w:rsidTr="007555E6">
        <w:tc>
          <w:tcPr>
            <w:tcW w:w="4558" w:type="dxa"/>
          </w:tcPr>
          <w:p w:rsidR="001D66D7" w:rsidRPr="00252028" w:rsidRDefault="001D66D7" w:rsidP="000F55D4">
            <w:pPr>
              <w:ind w:firstLine="0"/>
              <w:rPr>
                <w:i/>
                <w:sz w:val="28"/>
                <w:szCs w:val="28"/>
              </w:rPr>
            </w:pPr>
            <w:r w:rsidRPr="00252028">
              <w:rPr>
                <w:sz w:val="28"/>
                <w:szCs w:val="28"/>
              </w:rPr>
              <w:t xml:space="preserve">СОГЛАСОВАНО </w:t>
            </w:r>
          </w:p>
          <w:p w:rsidR="001D66D7" w:rsidRPr="00252028" w:rsidRDefault="007B6B1B" w:rsidP="000F55D4">
            <w:pPr>
              <w:ind w:firstLine="0"/>
              <w:rPr>
                <w:sz w:val="28"/>
                <w:szCs w:val="28"/>
              </w:rPr>
            </w:pPr>
            <w:r w:rsidRPr="00252028">
              <w:rPr>
                <w:sz w:val="28"/>
                <w:szCs w:val="28"/>
              </w:rPr>
              <w:t>Начальник Учебно-методического отдела</w:t>
            </w:r>
          </w:p>
          <w:p w:rsidR="001D66D7" w:rsidRPr="00252028" w:rsidRDefault="001D66D7" w:rsidP="000F55D4">
            <w:pPr>
              <w:ind w:firstLine="0"/>
              <w:rPr>
                <w:sz w:val="28"/>
                <w:szCs w:val="28"/>
              </w:rPr>
            </w:pPr>
            <w:r w:rsidRPr="00252028">
              <w:rPr>
                <w:sz w:val="28"/>
                <w:szCs w:val="28"/>
              </w:rPr>
              <w:t xml:space="preserve">_______________  </w:t>
            </w:r>
            <w:r w:rsidR="007B6B1B" w:rsidRPr="00252028">
              <w:rPr>
                <w:sz w:val="28"/>
                <w:szCs w:val="28"/>
              </w:rPr>
              <w:t>Е</w:t>
            </w:r>
            <w:r w:rsidRPr="00252028">
              <w:rPr>
                <w:sz w:val="28"/>
                <w:szCs w:val="28"/>
              </w:rPr>
              <w:t xml:space="preserve">. В. </w:t>
            </w:r>
            <w:r w:rsidR="007B6B1B" w:rsidRPr="00252028">
              <w:rPr>
                <w:sz w:val="28"/>
                <w:szCs w:val="28"/>
              </w:rPr>
              <w:t>Пастухова</w:t>
            </w:r>
            <w:r w:rsidRPr="00252028">
              <w:rPr>
                <w:sz w:val="28"/>
                <w:szCs w:val="28"/>
              </w:rPr>
              <w:t xml:space="preserve">  </w:t>
            </w:r>
          </w:p>
          <w:p w:rsidR="001D66D7" w:rsidRPr="00252028" w:rsidRDefault="001D66D7" w:rsidP="000F55D4">
            <w:pPr>
              <w:rPr>
                <w:sz w:val="28"/>
                <w:szCs w:val="28"/>
              </w:rPr>
            </w:pPr>
          </w:p>
          <w:p w:rsidR="001D66D7" w:rsidRPr="00252028" w:rsidRDefault="001D66D7" w:rsidP="000F55D4">
            <w:pPr>
              <w:rPr>
                <w:sz w:val="28"/>
                <w:szCs w:val="28"/>
              </w:rPr>
            </w:pPr>
          </w:p>
          <w:p w:rsidR="001D66D7" w:rsidRPr="00252028" w:rsidRDefault="001D66D7" w:rsidP="000F55D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4545" w:type="dxa"/>
          </w:tcPr>
          <w:p w:rsidR="001D66D7" w:rsidRPr="00252028" w:rsidRDefault="001D66D7" w:rsidP="000F55D4">
            <w:pPr>
              <w:ind w:firstLine="0"/>
              <w:rPr>
                <w:sz w:val="28"/>
                <w:szCs w:val="28"/>
              </w:rPr>
            </w:pPr>
          </w:p>
          <w:p w:rsidR="001D66D7" w:rsidRPr="00252028" w:rsidRDefault="001D66D7" w:rsidP="000F55D4">
            <w:pPr>
              <w:ind w:firstLine="0"/>
              <w:rPr>
                <w:sz w:val="28"/>
                <w:szCs w:val="28"/>
              </w:rPr>
            </w:pPr>
          </w:p>
          <w:p w:rsidR="001D66D7" w:rsidRPr="00252028" w:rsidRDefault="001D66D7" w:rsidP="000F55D4">
            <w:pPr>
              <w:ind w:firstLine="0"/>
              <w:rPr>
                <w:sz w:val="28"/>
                <w:szCs w:val="28"/>
              </w:rPr>
            </w:pPr>
          </w:p>
        </w:tc>
      </w:tr>
    </w:tbl>
    <w:p w:rsidR="001D66D7" w:rsidRPr="00252028" w:rsidRDefault="001D66D7" w:rsidP="000F55D4">
      <w:pPr>
        <w:jc w:val="left"/>
        <w:rPr>
          <w:sz w:val="28"/>
          <w:szCs w:val="28"/>
        </w:rPr>
      </w:pPr>
    </w:p>
    <w:p w:rsidR="000B3B97" w:rsidRPr="00252028" w:rsidRDefault="000B3B97" w:rsidP="000F55D4">
      <w:pPr>
        <w:jc w:val="left"/>
        <w:rPr>
          <w:sz w:val="28"/>
          <w:szCs w:val="28"/>
        </w:rPr>
      </w:pPr>
    </w:p>
    <w:p w:rsidR="000B3B97" w:rsidRPr="00252028" w:rsidRDefault="000B3B97" w:rsidP="000F55D4">
      <w:pPr>
        <w:jc w:val="left"/>
        <w:rPr>
          <w:sz w:val="28"/>
          <w:szCs w:val="28"/>
        </w:rPr>
      </w:pPr>
    </w:p>
    <w:p w:rsidR="000B3B97" w:rsidRPr="00252028" w:rsidRDefault="000B3B97" w:rsidP="000F55D4">
      <w:pPr>
        <w:jc w:val="left"/>
        <w:rPr>
          <w:sz w:val="28"/>
          <w:szCs w:val="28"/>
        </w:rPr>
      </w:pPr>
    </w:p>
    <w:p w:rsidR="000B3B97" w:rsidRPr="00252028" w:rsidRDefault="000B3B97" w:rsidP="000F55D4">
      <w:pPr>
        <w:jc w:val="left"/>
        <w:rPr>
          <w:sz w:val="28"/>
          <w:szCs w:val="28"/>
        </w:rPr>
      </w:pPr>
    </w:p>
    <w:p w:rsidR="000B3B97" w:rsidRPr="00252028" w:rsidRDefault="000B3B97" w:rsidP="000F55D4">
      <w:pPr>
        <w:jc w:val="left"/>
        <w:rPr>
          <w:sz w:val="28"/>
          <w:szCs w:val="28"/>
        </w:rPr>
      </w:pPr>
    </w:p>
    <w:p w:rsidR="000B3B97" w:rsidRPr="00252028" w:rsidRDefault="000B3B97" w:rsidP="000F55D4">
      <w:pPr>
        <w:jc w:val="left"/>
        <w:rPr>
          <w:sz w:val="28"/>
          <w:szCs w:val="28"/>
        </w:rPr>
      </w:pPr>
    </w:p>
    <w:p w:rsidR="000B3B97" w:rsidRPr="00252028" w:rsidRDefault="000B3B97" w:rsidP="000F55D4">
      <w:pPr>
        <w:jc w:val="left"/>
        <w:rPr>
          <w:sz w:val="28"/>
          <w:szCs w:val="28"/>
        </w:rPr>
      </w:pPr>
    </w:p>
    <w:p w:rsidR="000B3B97" w:rsidRPr="00252028" w:rsidRDefault="000B3B97" w:rsidP="000F55D4">
      <w:pPr>
        <w:jc w:val="left"/>
        <w:rPr>
          <w:sz w:val="28"/>
          <w:szCs w:val="28"/>
        </w:rPr>
      </w:pPr>
    </w:p>
    <w:p w:rsidR="000B3B97" w:rsidRPr="00252028" w:rsidRDefault="000B3B97" w:rsidP="000F55D4">
      <w:pPr>
        <w:jc w:val="left"/>
        <w:rPr>
          <w:sz w:val="28"/>
          <w:szCs w:val="28"/>
        </w:rPr>
      </w:pPr>
    </w:p>
    <w:p w:rsidR="000B3B97" w:rsidRPr="00252028" w:rsidRDefault="000B3B97" w:rsidP="000F55D4">
      <w:pPr>
        <w:jc w:val="left"/>
        <w:rPr>
          <w:sz w:val="28"/>
          <w:szCs w:val="28"/>
        </w:rPr>
      </w:pPr>
    </w:p>
    <w:p w:rsidR="000B3B97" w:rsidRPr="00252028" w:rsidRDefault="000B3B97" w:rsidP="000F55D4">
      <w:pPr>
        <w:jc w:val="left"/>
        <w:rPr>
          <w:sz w:val="28"/>
          <w:szCs w:val="28"/>
        </w:rPr>
      </w:pPr>
    </w:p>
    <w:p w:rsidR="001D66D7" w:rsidRPr="00252028" w:rsidRDefault="001D66D7" w:rsidP="000F55D4">
      <w:pPr>
        <w:jc w:val="center"/>
        <w:rPr>
          <w:sz w:val="28"/>
          <w:szCs w:val="28"/>
        </w:rPr>
      </w:pPr>
    </w:p>
    <w:p w:rsidR="001D66D7" w:rsidRPr="00252028" w:rsidRDefault="001D66D7" w:rsidP="000F55D4">
      <w:pPr>
        <w:jc w:val="center"/>
        <w:rPr>
          <w:sz w:val="28"/>
          <w:szCs w:val="28"/>
        </w:rPr>
      </w:pPr>
      <w:r w:rsidRPr="00252028">
        <w:rPr>
          <w:sz w:val="28"/>
          <w:szCs w:val="28"/>
        </w:rPr>
        <w:t>Минск 201</w:t>
      </w:r>
      <w:r w:rsidR="000B3B97" w:rsidRPr="00252028">
        <w:rPr>
          <w:sz w:val="28"/>
          <w:szCs w:val="28"/>
        </w:rPr>
        <w:t>7</w:t>
      </w:r>
    </w:p>
    <w:p w:rsidR="001D66D7" w:rsidRPr="00252028" w:rsidRDefault="001D66D7" w:rsidP="000F55D4">
      <w:pPr>
        <w:jc w:val="center"/>
        <w:rPr>
          <w:sz w:val="28"/>
          <w:szCs w:val="28"/>
        </w:rPr>
      </w:pPr>
    </w:p>
    <w:p w:rsidR="001D66D7" w:rsidRPr="00252028" w:rsidRDefault="001D66D7" w:rsidP="000F55D4">
      <w:pPr>
        <w:rPr>
          <w:b/>
          <w:sz w:val="28"/>
          <w:szCs w:val="28"/>
        </w:rPr>
      </w:pPr>
      <w:r w:rsidRPr="00252028">
        <w:rPr>
          <w:b/>
          <w:sz w:val="28"/>
          <w:szCs w:val="28"/>
        </w:rPr>
        <w:lastRenderedPageBreak/>
        <w:t>СОСТАВИТЕЛ</w:t>
      </w:r>
      <w:r w:rsidR="00CE26D6" w:rsidRPr="00252028">
        <w:rPr>
          <w:b/>
          <w:sz w:val="28"/>
          <w:szCs w:val="28"/>
        </w:rPr>
        <w:t>И</w:t>
      </w:r>
      <w:r w:rsidRPr="00252028">
        <w:rPr>
          <w:b/>
          <w:sz w:val="28"/>
          <w:szCs w:val="28"/>
        </w:rPr>
        <w:t xml:space="preserve">: </w:t>
      </w:r>
    </w:p>
    <w:p w:rsidR="001D66D7" w:rsidRPr="00252028" w:rsidRDefault="001D66D7" w:rsidP="000F55D4">
      <w:pPr>
        <w:shd w:val="clear" w:color="auto" w:fill="FFFFFF"/>
        <w:rPr>
          <w:bCs/>
          <w:w w:val="101"/>
          <w:sz w:val="28"/>
          <w:szCs w:val="28"/>
        </w:rPr>
      </w:pPr>
    </w:p>
    <w:p w:rsidR="00CE26D6" w:rsidRPr="00252028" w:rsidRDefault="00CE26D6" w:rsidP="000F55D4">
      <w:pPr>
        <w:shd w:val="clear" w:color="auto" w:fill="FFFFFF"/>
        <w:rPr>
          <w:bCs/>
          <w:w w:val="101"/>
          <w:sz w:val="28"/>
          <w:szCs w:val="28"/>
        </w:rPr>
      </w:pPr>
      <w:r w:rsidRPr="00252028">
        <w:rPr>
          <w:bCs/>
          <w:w w:val="101"/>
          <w:sz w:val="28"/>
          <w:szCs w:val="28"/>
        </w:rPr>
        <w:t>Мартинович В.А. –кандидат социологических наук, доктор теологии, зав. каф. апологетики,</w:t>
      </w:r>
    </w:p>
    <w:p w:rsidR="00D96EEB" w:rsidRPr="00252028" w:rsidRDefault="00CE26D6" w:rsidP="000F55D4">
      <w:pPr>
        <w:shd w:val="clear" w:color="auto" w:fill="FFFFFF"/>
        <w:rPr>
          <w:w w:val="101"/>
          <w:sz w:val="28"/>
          <w:szCs w:val="28"/>
        </w:rPr>
      </w:pPr>
      <w:r w:rsidRPr="00252028">
        <w:rPr>
          <w:bCs/>
          <w:w w:val="101"/>
          <w:sz w:val="28"/>
          <w:szCs w:val="28"/>
        </w:rPr>
        <w:t>Иерей</w:t>
      </w:r>
      <w:r w:rsidR="00D96EEB" w:rsidRPr="00252028">
        <w:rPr>
          <w:bCs/>
          <w:w w:val="101"/>
          <w:sz w:val="28"/>
          <w:szCs w:val="28"/>
        </w:rPr>
        <w:t xml:space="preserve"> </w:t>
      </w:r>
      <w:r w:rsidRPr="00252028">
        <w:rPr>
          <w:bCs/>
          <w:w w:val="101"/>
          <w:sz w:val="28"/>
          <w:szCs w:val="28"/>
        </w:rPr>
        <w:t>Роман Артёмов</w:t>
      </w:r>
      <w:r w:rsidR="00D96EEB" w:rsidRPr="00252028">
        <w:rPr>
          <w:bCs/>
          <w:w w:val="101"/>
          <w:sz w:val="28"/>
          <w:szCs w:val="28"/>
        </w:rPr>
        <w:t xml:space="preserve"> –</w:t>
      </w:r>
      <w:r w:rsidRPr="00252028">
        <w:rPr>
          <w:bCs/>
          <w:w w:val="101"/>
          <w:sz w:val="28"/>
          <w:szCs w:val="28"/>
        </w:rPr>
        <w:t xml:space="preserve"> </w:t>
      </w:r>
      <w:r w:rsidR="00D96EEB" w:rsidRPr="00252028">
        <w:rPr>
          <w:w w:val="101"/>
          <w:sz w:val="28"/>
          <w:szCs w:val="28"/>
        </w:rPr>
        <w:t>преподаватель кафедры апологетики Минской духовной академии,</w:t>
      </w:r>
    </w:p>
    <w:p w:rsidR="001D66D7" w:rsidRPr="00252028" w:rsidRDefault="00D96EEB" w:rsidP="000F55D4">
      <w:pPr>
        <w:shd w:val="clear" w:color="auto" w:fill="FFFFFF"/>
        <w:rPr>
          <w:w w:val="101"/>
          <w:sz w:val="28"/>
          <w:szCs w:val="28"/>
        </w:rPr>
      </w:pPr>
      <w:r w:rsidRPr="00252028">
        <w:rPr>
          <w:bCs/>
          <w:w w:val="101"/>
          <w:sz w:val="28"/>
          <w:szCs w:val="28"/>
        </w:rPr>
        <w:t>Иерей Сергий Тимошенков</w:t>
      </w:r>
      <w:r w:rsidR="001D66D7" w:rsidRPr="00252028">
        <w:rPr>
          <w:bCs/>
          <w:w w:val="101"/>
          <w:sz w:val="28"/>
          <w:szCs w:val="28"/>
        </w:rPr>
        <w:t xml:space="preserve"> –</w:t>
      </w:r>
      <w:r w:rsidR="000B3B97" w:rsidRPr="00252028">
        <w:rPr>
          <w:w w:val="101"/>
          <w:sz w:val="28"/>
          <w:szCs w:val="28"/>
        </w:rPr>
        <w:t xml:space="preserve"> </w:t>
      </w:r>
      <w:r w:rsidRPr="00252028">
        <w:rPr>
          <w:w w:val="101"/>
          <w:sz w:val="28"/>
          <w:szCs w:val="28"/>
        </w:rPr>
        <w:t xml:space="preserve">кандидат богословия, преподаватель </w:t>
      </w:r>
      <w:r w:rsidR="001D66D7" w:rsidRPr="00252028">
        <w:rPr>
          <w:w w:val="101"/>
          <w:sz w:val="28"/>
          <w:szCs w:val="28"/>
        </w:rPr>
        <w:t>кафедр</w:t>
      </w:r>
      <w:r w:rsidRPr="00252028">
        <w:rPr>
          <w:w w:val="101"/>
          <w:sz w:val="28"/>
          <w:szCs w:val="28"/>
        </w:rPr>
        <w:t>ы апологетики</w:t>
      </w:r>
      <w:r w:rsidR="001D66D7" w:rsidRPr="00252028">
        <w:rPr>
          <w:w w:val="101"/>
          <w:sz w:val="28"/>
          <w:szCs w:val="28"/>
        </w:rPr>
        <w:t xml:space="preserve"> Минской духовной академии</w:t>
      </w:r>
      <w:r w:rsidRPr="00252028">
        <w:rPr>
          <w:w w:val="101"/>
          <w:sz w:val="28"/>
          <w:szCs w:val="28"/>
        </w:rPr>
        <w:t>,</w:t>
      </w:r>
    </w:p>
    <w:p w:rsidR="00D96EEB" w:rsidRPr="00252028" w:rsidRDefault="00D96EEB" w:rsidP="000F55D4">
      <w:pPr>
        <w:shd w:val="clear" w:color="auto" w:fill="FFFFFF"/>
        <w:rPr>
          <w:spacing w:val="-2"/>
          <w:w w:val="101"/>
          <w:sz w:val="28"/>
          <w:szCs w:val="28"/>
        </w:rPr>
      </w:pPr>
      <w:r w:rsidRPr="00252028">
        <w:rPr>
          <w:w w:val="101"/>
          <w:sz w:val="28"/>
          <w:szCs w:val="28"/>
        </w:rPr>
        <w:t xml:space="preserve">Диак. Константин Голубев </w:t>
      </w:r>
      <w:r w:rsidRPr="00252028">
        <w:rPr>
          <w:bCs/>
          <w:w w:val="101"/>
          <w:sz w:val="28"/>
          <w:szCs w:val="28"/>
        </w:rPr>
        <w:t>–</w:t>
      </w:r>
      <w:r w:rsidRPr="00252028">
        <w:rPr>
          <w:w w:val="101"/>
          <w:sz w:val="28"/>
          <w:szCs w:val="28"/>
        </w:rPr>
        <w:t xml:space="preserve"> кандидат богословия, </w:t>
      </w:r>
      <w:r w:rsidR="00CE26D6" w:rsidRPr="00252028">
        <w:rPr>
          <w:w w:val="101"/>
          <w:sz w:val="28"/>
          <w:szCs w:val="28"/>
        </w:rPr>
        <w:t xml:space="preserve">доктор экономических наук, </w:t>
      </w:r>
      <w:r w:rsidRPr="00252028">
        <w:rPr>
          <w:w w:val="101"/>
          <w:sz w:val="28"/>
          <w:szCs w:val="28"/>
        </w:rPr>
        <w:t>преподаватель кафедры апологетики Минской духовной академии</w:t>
      </w:r>
    </w:p>
    <w:p w:rsidR="001D66D7" w:rsidRPr="00252028" w:rsidRDefault="001D66D7" w:rsidP="000F55D4">
      <w:pPr>
        <w:rPr>
          <w:b/>
          <w:sz w:val="28"/>
          <w:szCs w:val="28"/>
          <w:highlight w:val="yellow"/>
        </w:rPr>
      </w:pPr>
    </w:p>
    <w:p w:rsidR="001D66D7" w:rsidRPr="00252028" w:rsidRDefault="001D66D7" w:rsidP="000F55D4">
      <w:pPr>
        <w:rPr>
          <w:b/>
          <w:sz w:val="28"/>
          <w:szCs w:val="28"/>
          <w:highlight w:val="yellow"/>
        </w:rPr>
      </w:pPr>
    </w:p>
    <w:p w:rsidR="001D66D7" w:rsidRPr="00252028" w:rsidRDefault="001D66D7" w:rsidP="000F55D4">
      <w:pPr>
        <w:rPr>
          <w:sz w:val="28"/>
          <w:szCs w:val="28"/>
        </w:rPr>
      </w:pPr>
      <w:r w:rsidRPr="00252028">
        <w:rPr>
          <w:sz w:val="28"/>
          <w:szCs w:val="28"/>
        </w:rPr>
        <w:t>РЕЦЕНЗЕНТЫ:</w:t>
      </w:r>
    </w:p>
    <w:p w:rsidR="001D66D7" w:rsidRPr="00252028" w:rsidRDefault="00CE26D6" w:rsidP="000F55D4">
      <w:pPr>
        <w:rPr>
          <w:w w:val="101"/>
          <w:sz w:val="28"/>
          <w:szCs w:val="28"/>
        </w:rPr>
      </w:pPr>
      <w:r w:rsidRPr="00252028">
        <w:rPr>
          <w:w w:val="101"/>
          <w:sz w:val="28"/>
          <w:szCs w:val="28"/>
        </w:rPr>
        <w:t>прот. Сергий Мовсесян</w:t>
      </w:r>
      <w:r w:rsidR="001D66D7" w:rsidRPr="00252028">
        <w:rPr>
          <w:w w:val="101"/>
          <w:sz w:val="28"/>
          <w:szCs w:val="28"/>
        </w:rPr>
        <w:t xml:space="preserve">, </w:t>
      </w:r>
      <w:r w:rsidRPr="00252028">
        <w:rPr>
          <w:w w:val="101"/>
          <w:sz w:val="28"/>
          <w:szCs w:val="28"/>
        </w:rPr>
        <w:t xml:space="preserve">кандидат богословия, </w:t>
      </w:r>
      <w:r w:rsidR="001D66D7" w:rsidRPr="00252028">
        <w:rPr>
          <w:w w:val="101"/>
          <w:sz w:val="28"/>
          <w:szCs w:val="28"/>
        </w:rPr>
        <w:t xml:space="preserve">кандидат </w:t>
      </w:r>
      <w:r w:rsidRPr="00252028">
        <w:rPr>
          <w:w w:val="101"/>
          <w:sz w:val="28"/>
          <w:szCs w:val="28"/>
        </w:rPr>
        <w:t>философских наук,</w:t>
      </w:r>
      <w:r w:rsidR="001D66D7" w:rsidRPr="00252028">
        <w:rPr>
          <w:w w:val="101"/>
          <w:sz w:val="28"/>
          <w:szCs w:val="28"/>
        </w:rPr>
        <w:t xml:space="preserve"> преподаватель Минской духовной академии</w:t>
      </w:r>
    </w:p>
    <w:p w:rsidR="00CE26D6" w:rsidRPr="00252028" w:rsidRDefault="00CE26D6" w:rsidP="000F55D4">
      <w:pPr>
        <w:rPr>
          <w:w w:val="101"/>
          <w:sz w:val="28"/>
          <w:szCs w:val="28"/>
        </w:rPr>
      </w:pPr>
      <w:r w:rsidRPr="00252028">
        <w:rPr>
          <w:w w:val="101"/>
          <w:sz w:val="28"/>
          <w:szCs w:val="28"/>
        </w:rPr>
        <w:t>прот. Сергий Лепин, кандидат богословия, доктор теологии, преподаватель Минской духовной академии</w:t>
      </w:r>
    </w:p>
    <w:p w:rsidR="001D66D7" w:rsidRPr="00252028" w:rsidRDefault="001D66D7" w:rsidP="000F55D4">
      <w:pPr>
        <w:rPr>
          <w:i/>
          <w:w w:val="101"/>
          <w:sz w:val="28"/>
          <w:szCs w:val="28"/>
        </w:rPr>
      </w:pPr>
    </w:p>
    <w:p w:rsidR="001D66D7" w:rsidRPr="00252028" w:rsidRDefault="001D66D7" w:rsidP="000F55D4">
      <w:pPr>
        <w:rPr>
          <w:i/>
          <w:sz w:val="28"/>
          <w:szCs w:val="28"/>
          <w:highlight w:val="yellow"/>
        </w:rPr>
      </w:pPr>
    </w:p>
    <w:p w:rsidR="001D66D7" w:rsidRPr="00252028" w:rsidRDefault="001D66D7" w:rsidP="000F55D4">
      <w:pPr>
        <w:rPr>
          <w:i/>
          <w:sz w:val="28"/>
          <w:szCs w:val="28"/>
          <w:highlight w:val="yellow"/>
        </w:rPr>
      </w:pPr>
    </w:p>
    <w:p w:rsidR="001D66D7" w:rsidRPr="00252028" w:rsidRDefault="001D66D7" w:rsidP="000F55D4">
      <w:pPr>
        <w:rPr>
          <w:sz w:val="28"/>
          <w:szCs w:val="28"/>
        </w:rPr>
      </w:pPr>
      <w:r w:rsidRPr="00252028">
        <w:rPr>
          <w:sz w:val="28"/>
          <w:szCs w:val="28"/>
        </w:rPr>
        <w:t>РЕКОМЕНДОВАНА К УТВЕРЖДЕНИЮ:</w:t>
      </w:r>
    </w:p>
    <w:p w:rsidR="001D66D7" w:rsidRPr="00252028" w:rsidRDefault="001D66D7" w:rsidP="000F55D4">
      <w:pPr>
        <w:rPr>
          <w:sz w:val="28"/>
          <w:szCs w:val="28"/>
        </w:rPr>
      </w:pPr>
    </w:p>
    <w:p w:rsidR="001D66D7" w:rsidRPr="00252028" w:rsidRDefault="001D66D7" w:rsidP="000F55D4">
      <w:pPr>
        <w:rPr>
          <w:sz w:val="28"/>
          <w:szCs w:val="28"/>
        </w:rPr>
      </w:pPr>
      <w:r w:rsidRPr="00252028">
        <w:rPr>
          <w:sz w:val="28"/>
          <w:szCs w:val="28"/>
        </w:rPr>
        <w:t xml:space="preserve">кафедрой </w:t>
      </w:r>
      <w:r w:rsidR="00D96EEB" w:rsidRPr="00252028">
        <w:rPr>
          <w:sz w:val="28"/>
          <w:szCs w:val="28"/>
        </w:rPr>
        <w:t>апологетики</w:t>
      </w:r>
      <w:r w:rsidRPr="00252028">
        <w:rPr>
          <w:sz w:val="28"/>
          <w:szCs w:val="28"/>
        </w:rPr>
        <w:t xml:space="preserve"> Минской духовной академии (протокол № __ от «__»___________201</w:t>
      </w:r>
      <w:r w:rsidR="000B3B97" w:rsidRPr="00252028">
        <w:rPr>
          <w:sz w:val="28"/>
          <w:szCs w:val="28"/>
        </w:rPr>
        <w:t>7</w:t>
      </w:r>
      <w:r w:rsidRPr="00252028">
        <w:rPr>
          <w:sz w:val="28"/>
          <w:szCs w:val="28"/>
        </w:rPr>
        <w:t xml:space="preserve"> г.</w:t>
      </w:r>
      <w:r w:rsidR="001D3F9F" w:rsidRPr="00252028">
        <w:rPr>
          <w:sz w:val="28"/>
          <w:szCs w:val="28"/>
        </w:rPr>
        <w:t>)</w:t>
      </w:r>
    </w:p>
    <w:p w:rsidR="001D66D7" w:rsidRPr="00252028" w:rsidRDefault="001D66D7" w:rsidP="000F55D4">
      <w:pPr>
        <w:rPr>
          <w:sz w:val="28"/>
          <w:szCs w:val="28"/>
        </w:rPr>
      </w:pPr>
    </w:p>
    <w:p w:rsidR="001D66D7" w:rsidRPr="00252028" w:rsidRDefault="001D66D7" w:rsidP="000F55D4">
      <w:pPr>
        <w:rPr>
          <w:sz w:val="28"/>
          <w:szCs w:val="28"/>
        </w:rPr>
      </w:pPr>
      <w:r w:rsidRPr="00252028">
        <w:rPr>
          <w:sz w:val="28"/>
          <w:szCs w:val="28"/>
        </w:rPr>
        <w:t>Ученым советом Минской духовной академии (протокол № __ от «__»_______________201</w:t>
      </w:r>
      <w:r w:rsidR="000B3B97" w:rsidRPr="00252028">
        <w:rPr>
          <w:sz w:val="28"/>
          <w:szCs w:val="28"/>
        </w:rPr>
        <w:t>7</w:t>
      </w:r>
      <w:r w:rsidRPr="00252028">
        <w:rPr>
          <w:sz w:val="28"/>
          <w:szCs w:val="28"/>
        </w:rPr>
        <w:t xml:space="preserve"> г.</w:t>
      </w:r>
      <w:r w:rsidR="001D3F9F" w:rsidRPr="00252028">
        <w:rPr>
          <w:sz w:val="28"/>
          <w:szCs w:val="28"/>
        </w:rPr>
        <w:t>)</w:t>
      </w:r>
    </w:p>
    <w:p w:rsidR="001D66D7" w:rsidRPr="00252028" w:rsidRDefault="001D66D7" w:rsidP="000F55D4">
      <w:pPr>
        <w:rPr>
          <w:sz w:val="28"/>
          <w:szCs w:val="28"/>
          <w:highlight w:val="yellow"/>
        </w:rPr>
      </w:pPr>
    </w:p>
    <w:p w:rsidR="001D66D7" w:rsidRPr="00252028" w:rsidRDefault="001D66D7" w:rsidP="000F55D4">
      <w:pPr>
        <w:rPr>
          <w:sz w:val="28"/>
          <w:szCs w:val="28"/>
          <w:highlight w:val="yellow"/>
        </w:rPr>
      </w:pPr>
    </w:p>
    <w:p w:rsidR="001D66D7" w:rsidRPr="00252028" w:rsidRDefault="001D66D7" w:rsidP="000F55D4">
      <w:pPr>
        <w:rPr>
          <w:sz w:val="28"/>
          <w:szCs w:val="28"/>
        </w:rPr>
      </w:pPr>
    </w:p>
    <w:p w:rsidR="001D66D7" w:rsidRPr="00252028" w:rsidRDefault="001D66D7" w:rsidP="000F55D4">
      <w:pPr>
        <w:rPr>
          <w:sz w:val="28"/>
          <w:szCs w:val="28"/>
        </w:rPr>
      </w:pPr>
      <w:r w:rsidRPr="00252028">
        <w:rPr>
          <w:sz w:val="28"/>
          <w:szCs w:val="28"/>
        </w:rPr>
        <w:t xml:space="preserve">Ответственный за выпуск: </w:t>
      </w:r>
      <w:r w:rsidR="00CE26D6" w:rsidRPr="00252028">
        <w:rPr>
          <w:w w:val="101"/>
          <w:sz w:val="28"/>
          <w:szCs w:val="28"/>
        </w:rPr>
        <w:t>Мартинович В.А.</w:t>
      </w:r>
    </w:p>
    <w:p w:rsidR="001D66D7" w:rsidRPr="00252028" w:rsidRDefault="001D66D7" w:rsidP="000F55D4">
      <w:pPr>
        <w:rPr>
          <w:sz w:val="28"/>
          <w:szCs w:val="28"/>
        </w:rPr>
      </w:pPr>
    </w:p>
    <w:p w:rsidR="00EE36B2" w:rsidRPr="00252028" w:rsidRDefault="00864D4D" w:rsidP="000F55D4">
      <w:pPr>
        <w:pStyle w:val="1"/>
        <w:jc w:val="center"/>
        <w:rPr>
          <w:b/>
          <w:sz w:val="28"/>
          <w:szCs w:val="28"/>
          <w:lang w:val="ru-RU"/>
        </w:rPr>
      </w:pPr>
      <w:r w:rsidRPr="00252028">
        <w:rPr>
          <w:sz w:val="28"/>
          <w:szCs w:val="28"/>
          <w:lang w:val="ru-RU"/>
        </w:rPr>
        <w:br w:type="page"/>
      </w:r>
      <w:bookmarkStart w:id="4" w:name="_Toc225234930"/>
      <w:r w:rsidR="00EE36B2" w:rsidRPr="00252028">
        <w:rPr>
          <w:b/>
          <w:sz w:val="28"/>
          <w:szCs w:val="28"/>
          <w:lang w:val="ru-RU"/>
        </w:rPr>
        <w:lastRenderedPageBreak/>
        <w:t>ПОЯСНИТЕЛЬНАЯ ЗАПИСКА</w:t>
      </w:r>
      <w:bookmarkEnd w:id="4"/>
    </w:p>
    <w:p w:rsidR="00EE36B2" w:rsidRPr="00252028" w:rsidRDefault="00EE36B2" w:rsidP="000F55D4">
      <w:pPr>
        <w:ind w:firstLine="708"/>
        <w:rPr>
          <w:rFonts w:eastAsia="Calibri"/>
          <w:sz w:val="28"/>
          <w:szCs w:val="28"/>
        </w:rPr>
      </w:pPr>
    </w:p>
    <w:p w:rsidR="000B3B97" w:rsidRPr="00252028" w:rsidRDefault="000B3B97" w:rsidP="000F55D4">
      <w:pPr>
        <w:rPr>
          <w:sz w:val="28"/>
          <w:szCs w:val="28"/>
        </w:rPr>
      </w:pPr>
      <w:r w:rsidRPr="00252028">
        <w:rPr>
          <w:sz w:val="28"/>
          <w:szCs w:val="28"/>
        </w:rPr>
        <w:t>Программа итогового экзамена по специальности «богословие» со специализацией «</w:t>
      </w:r>
      <w:r w:rsidR="00D96EEB" w:rsidRPr="00252028">
        <w:rPr>
          <w:sz w:val="28"/>
          <w:szCs w:val="28"/>
        </w:rPr>
        <w:t>апологетика</w:t>
      </w:r>
      <w:r w:rsidRPr="00252028">
        <w:rPr>
          <w:i/>
          <w:sz w:val="28"/>
          <w:szCs w:val="28"/>
        </w:rPr>
        <w:t>»</w:t>
      </w:r>
      <w:r w:rsidRPr="00252028">
        <w:rPr>
          <w:sz w:val="28"/>
          <w:szCs w:val="28"/>
        </w:rPr>
        <w:t xml:space="preserve"> предназначена для студентов 2 курса магистратуры, завершающи</w:t>
      </w:r>
      <w:r w:rsidR="008520B3" w:rsidRPr="00252028">
        <w:rPr>
          <w:sz w:val="28"/>
          <w:szCs w:val="28"/>
        </w:rPr>
        <w:t>м</w:t>
      </w:r>
      <w:r w:rsidRPr="00252028">
        <w:rPr>
          <w:sz w:val="28"/>
          <w:szCs w:val="28"/>
        </w:rPr>
        <w:t xml:space="preserve"> свое обучение. Программа включает </w:t>
      </w:r>
      <w:r w:rsidR="00D279C1" w:rsidRPr="00252028">
        <w:rPr>
          <w:sz w:val="28"/>
          <w:szCs w:val="28"/>
        </w:rPr>
        <w:t xml:space="preserve">материалы по </w:t>
      </w:r>
      <w:r w:rsidR="008520B3" w:rsidRPr="00252028">
        <w:rPr>
          <w:sz w:val="28"/>
          <w:szCs w:val="28"/>
        </w:rPr>
        <w:t>трем</w:t>
      </w:r>
      <w:r w:rsidR="00D279C1" w:rsidRPr="00252028">
        <w:rPr>
          <w:sz w:val="28"/>
          <w:szCs w:val="28"/>
        </w:rPr>
        <w:t xml:space="preserve"> дисциплинам</w:t>
      </w:r>
      <w:r w:rsidRPr="00252028">
        <w:rPr>
          <w:sz w:val="28"/>
          <w:szCs w:val="28"/>
        </w:rPr>
        <w:t>: «</w:t>
      </w:r>
      <w:r w:rsidR="008520B3" w:rsidRPr="00252028">
        <w:rPr>
          <w:sz w:val="28"/>
          <w:szCs w:val="28"/>
        </w:rPr>
        <w:t>Апологетика», «Миссиология», «</w:t>
      </w:r>
      <w:r w:rsidR="00D96EEB" w:rsidRPr="00252028">
        <w:rPr>
          <w:sz w:val="28"/>
          <w:szCs w:val="28"/>
        </w:rPr>
        <w:t>Социальн</w:t>
      </w:r>
      <w:r w:rsidR="00F17B02" w:rsidRPr="00252028">
        <w:rPr>
          <w:sz w:val="28"/>
          <w:szCs w:val="28"/>
        </w:rPr>
        <w:t>ое учение Церкви»</w:t>
      </w:r>
      <w:r w:rsidR="00D96EEB" w:rsidRPr="00252028">
        <w:rPr>
          <w:sz w:val="28"/>
          <w:szCs w:val="28"/>
        </w:rPr>
        <w:t>.</w:t>
      </w:r>
    </w:p>
    <w:p w:rsidR="000B3B97" w:rsidRPr="00252028" w:rsidRDefault="000B3B97" w:rsidP="000F55D4">
      <w:pPr>
        <w:rPr>
          <w:sz w:val="28"/>
          <w:szCs w:val="28"/>
        </w:rPr>
      </w:pPr>
      <w:r w:rsidRPr="00252028">
        <w:rPr>
          <w:sz w:val="28"/>
          <w:szCs w:val="28"/>
        </w:rPr>
        <w:t>Цель экзамена – проверить теоретические знания и практические навыки по ряду дисциплин специализации, полученные студентами в ходе обучения в магистратуре.</w:t>
      </w:r>
    </w:p>
    <w:p w:rsidR="00F17B02" w:rsidRPr="00252028" w:rsidRDefault="00BC65FA" w:rsidP="000F55D4">
      <w:pPr>
        <w:rPr>
          <w:sz w:val="28"/>
          <w:szCs w:val="28"/>
        </w:rPr>
      </w:pPr>
      <w:r w:rsidRPr="00252028">
        <w:rPr>
          <w:sz w:val="28"/>
          <w:szCs w:val="28"/>
        </w:rPr>
        <w:t xml:space="preserve">В ходе экзамена </w:t>
      </w:r>
      <w:r w:rsidR="00142F90" w:rsidRPr="00252028">
        <w:rPr>
          <w:sz w:val="28"/>
          <w:szCs w:val="28"/>
        </w:rPr>
        <w:t>магистрант</w:t>
      </w:r>
      <w:r w:rsidRPr="00252028">
        <w:rPr>
          <w:sz w:val="28"/>
          <w:szCs w:val="28"/>
        </w:rPr>
        <w:t xml:space="preserve"> должен от</w:t>
      </w:r>
      <w:r w:rsidR="00D279C1" w:rsidRPr="00252028">
        <w:rPr>
          <w:sz w:val="28"/>
          <w:szCs w:val="28"/>
        </w:rPr>
        <w:t xml:space="preserve">ветить на </w:t>
      </w:r>
      <w:r w:rsidR="00F17B02" w:rsidRPr="00252028">
        <w:rPr>
          <w:sz w:val="28"/>
          <w:szCs w:val="28"/>
        </w:rPr>
        <w:t xml:space="preserve">один вопрос </w:t>
      </w:r>
      <w:r w:rsidR="00D279C1" w:rsidRPr="00252028">
        <w:rPr>
          <w:sz w:val="28"/>
          <w:szCs w:val="28"/>
        </w:rPr>
        <w:t xml:space="preserve">по </w:t>
      </w:r>
      <w:r w:rsidRPr="00252028">
        <w:rPr>
          <w:sz w:val="28"/>
          <w:szCs w:val="28"/>
        </w:rPr>
        <w:t>каждо</w:t>
      </w:r>
      <w:r w:rsidR="00D279C1" w:rsidRPr="00252028">
        <w:rPr>
          <w:sz w:val="28"/>
          <w:szCs w:val="28"/>
        </w:rPr>
        <w:t>й</w:t>
      </w:r>
      <w:r w:rsidRPr="00252028">
        <w:rPr>
          <w:sz w:val="28"/>
          <w:szCs w:val="28"/>
        </w:rPr>
        <w:t xml:space="preserve"> </w:t>
      </w:r>
      <w:r w:rsidR="00D279C1" w:rsidRPr="00252028">
        <w:rPr>
          <w:sz w:val="28"/>
          <w:szCs w:val="28"/>
        </w:rPr>
        <w:t>дисциплин</w:t>
      </w:r>
      <w:r w:rsidR="00F17B02" w:rsidRPr="00252028">
        <w:rPr>
          <w:sz w:val="28"/>
          <w:szCs w:val="28"/>
        </w:rPr>
        <w:t>е</w:t>
      </w:r>
      <w:r w:rsidRPr="00252028">
        <w:rPr>
          <w:sz w:val="28"/>
          <w:szCs w:val="28"/>
        </w:rPr>
        <w:t>.</w:t>
      </w:r>
      <w:r w:rsidR="00142F90" w:rsidRPr="00252028">
        <w:rPr>
          <w:sz w:val="28"/>
          <w:szCs w:val="28"/>
        </w:rPr>
        <w:t xml:space="preserve"> По </w:t>
      </w:r>
      <w:r w:rsidR="00D279C1" w:rsidRPr="00252028">
        <w:rPr>
          <w:sz w:val="28"/>
          <w:szCs w:val="28"/>
        </w:rPr>
        <w:t>дисциплине</w:t>
      </w:r>
      <w:r w:rsidR="00142F90" w:rsidRPr="00252028">
        <w:rPr>
          <w:sz w:val="28"/>
          <w:szCs w:val="28"/>
        </w:rPr>
        <w:t xml:space="preserve"> </w:t>
      </w:r>
      <w:r w:rsidR="00F17B02" w:rsidRPr="00252028">
        <w:rPr>
          <w:sz w:val="28"/>
          <w:szCs w:val="28"/>
        </w:rPr>
        <w:t>«Апологетика» материал разбит на 10 вопросов, по дисциплине «Миссиология» материал разбит на 10 вопросов, по дисциплине «Социальное учение Церкви» материал также разбит на 10 вопросов.</w:t>
      </w:r>
    </w:p>
    <w:p w:rsidR="006C748F" w:rsidRPr="00252028" w:rsidRDefault="006C748F" w:rsidP="000F55D4">
      <w:pPr>
        <w:rPr>
          <w:sz w:val="28"/>
          <w:szCs w:val="28"/>
        </w:rPr>
      </w:pPr>
      <w:r w:rsidRPr="00252028">
        <w:rPr>
          <w:sz w:val="28"/>
          <w:szCs w:val="28"/>
        </w:rPr>
        <w:t>Программа по дисциплине «</w:t>
      </w:r>
      <w:r w:rsidRPr="00252028">
        <w:rPr>
          <w:i/>
          <w:sz w:val="28"/>
          <w:szCs w:val="28"/>
        </w:rPr>
        <w:t>Апологетика</w:t>
      </w:r>
      <w:r w:rsidR="00907420" w:rsidRPr="00252028">
        <w:rPr>
          <w:sz w:val="28"/>
          <w:szCs w:val="28"/>
        </w:rPr>
        <w:t>» позволяет проверить знания</w:t>
      </w:r>
      <w:r w:rsidRPr="00252028">
        <w:rPr>
          <w:sz w:val="28"/>
          <w:szCs w:val="28"/>
        </w:rPr>
        <w:t xml:space="preserve"> студентов в области основного, сравнительного и догматического богословия, истории, философии, культурологии, социологии</w:t>
      </w:r>
      <w:r w:rsidR="0027789E" w:rsidRPr="00252028">
        <w:rPr>
          <w:sz w:val="28"/>
          <w:szCs w:val="28"/>
        </w:rPr>
        <w:t xml:space="preserve"> </w:t>
      </w:r>
      <w:r w:rsidRPr="00252028">
        <w:rPr>
          <w:sz w:val="28"/>
          <w:szCs w:val="28"/>
        </w:rPr>
        <w:t>и логики.</w:t>
      </w:r>
    </w:p>
    <w:p w:rsidR="00880666" w:rsidRPr="00252028" w:rsidRDefault="00EF3A0E" w:rsidP="000F55D4">
      <w:pPr>
        <w:rPr>
          <w:sz w:val="28"/>
          <w:szCs w:val="28"/>
        </w:rPr>
      </w:pPr>
      <w:r w:rsidRPr="00252028">
        <w:rPr>
          <w:i/>
          <w:sz w:val="28"/>
          <w:szCs w:val="28"/>
        </w:rPr>
        <w:t>Магистрант должен знать</w:t>
      </w:r>
      <w:r w:rsidRPr="00252028">
        <w:rPr>
          <w:sz w:val="28"/>
          <w:szCs w:val="28"/>
        </w:rPr>
        <w:t xml:space="preserve">: </w:t>
      </w:r>
    </w:p>
    <w:p w:rsidR="00EF3A0E" w:rsidRPr="00252028" w:rsidRDefault="00EF3A0E" w:rsidP="000F55D4">
      <w:pPr>
        <w:pStyle w:val="a3"/>
        <w:numPr>
          <w:ilvl w:val="0"/>
          <w:numId w:val="12"/>
        </w:numPr>
        <w:ind w:left="0"/>
        <w:rPr>
          <w:b/>
          <w:sz w:val="28"/>
          <w:szCs w:val="28"/>
        </w:rPr>
      </w:pPr>
      <w:r w:rsidRPr="00252028">
        <w:rPr>
          <w:sz w:val="28"/>
          <w:szCs w:val="28"/>
        </w:rPr>
        <w:t>Предмет, задачи, цели</w:t>
      </w:r>
      <w:r w:rsidR="003C1C32" w:rsidRPr="00252028">
        <w:rPr>
          <w:sz w:val="28"/>
          <w:szCs w:val="28"/>
        </w:rPr>
        <w:t xml:space="preserve"> и</w:t>
      </w:r>
      <w:r w:rsidRPr="00252028">
        <w:rPr>
          <w:sz w:val="28"/>
          <w:szCs w:val="28"/>
        </w:rPr>
        <w:t xml:space="preserve"> метод</w:t>
      </w:r>
      <w:r w:rsidR="003C1C32" w:rsidRPr="00252028">
        <w:rPr>
          <w:sz w:val="28"/>
          <w:szCs w:val="28"/>
        </w:rPr>
        <w:t>ы</w:t>
      </w:r>
      <w:r w:rsidRPr="00252028">
        <w:rPr>
          <w:sz w:val="28"/>
          <w:szCs w:val="28"/>
        </w:rPr>
        <w:t xml:space="preserve"> апологетики</w:t>
      </w:r>
    </w:p>
    <w:p w:rsidR="00EF3A0E" w:rsidRPr="00252028" w:rsidRDefault="00EF3A0E" w:rsidP="000F55D4">
      <w:pPr>
        <w:pStyle w:val="a3"/>
        <w:numPr>
          <w:ilvl w:val="0"/>
          <w:numId w:val="12"/>
        </w:numPr>
        <w:ind w:left="0"/>
        <w:rPr>
          <w:b/>
          <w:sz w:val="28"/>
          <w:szCs w:val="28"/>
        </w:rPr>
      </w:pPr>
      <w:r w:rsidRPr="00252028">
        <w:rPr>
          <w:sz w:val="28"/>
          <w:szCs w:val="28"/>
        </w:rPr>
        <w:t xml:space="preserve">Основные направления апологетической мысли: от периода </w:t>
      </w:r>
      <w:r w:rsidR="003C1C32" w:rsidRPr="00252028">
        <w:rPr>
          <w:sz w:val="28"/>
          <w:szCs w:val="28"/>
        </w:rPr>
        <w:t>Древней Церкви до современности</w:t>
      </w:r>
    </w:p>
    <w:p w:rsidR="00EF3A0E" w:rsidRPr="00252028" w:rsidRDefault="00EF3A0E" w:rsidP="000F55D4">
      <w:pPr>
        <w:pStyle w:val="a3"/>
        <w:numPr>
          <w:ilvl w:val="0"/>
          <w:numId w:val="12"/>
        </w:numPr>
        <w:ind w:left="0"/>
        <w:rPr>
          <w:b/>
          <w:sz w:val="28"/>
          <w:szCs w:val="28"/>
        </w:rPr>
      </w:pPr>
      <w:r w:rsidRPr="00252028">
        <w:rPr>
          <w:sz w:val="28"/>
          <w:szCs w:val="28"/>
        </w:rPr>
        <w:t>Критику представител</w:t>
      </w:r>
      <w:r w:rsidR="003C1C32" w:rsidRPr="00252028">
        <w:rPr>
          <w:sz w:val="28"/>
          <w:szCs w:val="28"/>
        </w:rPr>
        <w:t>ями</w:t>
      </w:r>
      <w:r w:rsidRPr="00252028">
        <w:rPr>
          <w:sz w:val="28"/>
          <w:szCs w:val="28"/>
        </w:rPr>
        <w:t xml:space="preserve"> различных направлений на</w:t>
      </w:r>
      <w:r w:rsidR="003C1C32" w:rsidRPr="00252028">
        <w:rPr>
          <w:sz w:val="28"/>
          <w:szCs w:val="28"/>
        </w:rPr>
        <w:t>уки религиозного мировоззрения</w:t>
      </w:r>
    </w:p>
    <w:p w:rsidR="00EF3A0E" w:rsidRPr="00252028" w:rsidRDefault="003C1C32" w:rsidP="000F55D4">
      <w:pPr>
        <w:pStyle w:val="a3"/>
        <w:numPr>
          <w:ilvl w:val="0"/>
          <w:numId w:val="12"/>
        </w:numPr>
        <w:ind w:left="0"/>
        <w:rPr>
          <w:b/>
          <w:sz w:val="28"/>
          <w:szCs w:val="28"/>
        </w:rPr>
      </w:pPr>
      <w:r w:rsidRPr="00252028">
        <w:rPr>
          <w:sz w:val="28"/>
          <w:szCs w:val="28"/>
        </w:rPr>
        <w:t>Доказательства бытия Бога</w:t>
      </w:r>
    </w:p>
    <w:p w:rsidR="006C748F" w:rsidRPr="00252028" w:rsidRDefault="00EF3A0E" w:rsidP="000F55D4">
      <w:pPr>
        <w:pStyle w:val="a3"/>
        <w:numPr>
          <w:ilvl w:val="0"/>
          <w:numId w:val="12"/>
        </w:numPr>
        <w:ind w:left="0"/>
        <w:rPr>
          <w:b/>
          <w:sz w:val="28"/>
          <w:szCs w:val="28"/>
        </w:rPr>
      </w:pPr>
      <w:r w:rsidRPr="00252028">
        <w:rPr>
          <w:sz w:val="28"/>
          <w:szCs w:val="28"/>
        </w:rPr>
        <w:t>Основные направления инакомыслия (агностицизм, атеизм и т.д.)</w:t>
      </w:r>
    </w:p>
    <w:p w:rsidR="006C748F" w:rsidRPr="00252028" w:rsidRDefault="00B07987" w:rsidP="000F55D4">
      <w:pPr>
        <w:pStyle w:val="a3"/>
        <w:numPr>
          <w:ilvl w:val="0"/>
          <w:numId w:val="12"/>
        </w:numPr>
        <w:ind w:left="0"/>
        <w:rPr>
          <w:b/>
          <w:sz w:val="28"/>
          <w:szCs w:val="28"/>
        </w:rPr>
      </w:pPr>
      <w:r w:rsidRPr="00252028">
        <w:rPr>
          <w:sz w:val="28"/>
          <w:szCs w:val="28"/>
        </w:rPr>
        <w:t>О</w:t>
      </w:r>
      <w:r w:rsidR="006C748F" w:rsidRPr="00252028">
        <w:rPr>
          <w:sz w:val="28"/>
          <w:szCs w:val="28"/>
        </w:rPr>
        <w:t>собенности православной веры и принципов духовной жизни в сравнении с иными мировоззрениями</w:t>
      </w:r>
    </w:p>
    <w:p w:rsidR="00EF3A0E" w:rsidRPr="00252028" w:rsidRDefault="00EF3A0E" w:rsidP="000F55D4">
      <w:pPr>
        <w:pStyle w:val="a3"/>
        <w:numPr>
          <w:ilvl w:val="0"/>
          <w:numId w:val="12"/>
        </w:numPr>
        <w:ind w:left="0"/>
        <w:rPr>
          <w:b/>
          <w:sz w:val="28"/>
          <w:szCs w:val="28"/>
        </w:rPr>
      </w:pPr>
      <w:r w:rsidRPr="00252028">
        <w:rPr>
          <w:sz w:val="28"/>
          <w:szCs w:val="28"/>
        </w:rPr>
        <w:t>Основные направления взаимодействия</w:t>
      </w:r>
      <w:r w:rsidR="003C1C32" w:rsidRPr="00252028">
        <w:rPr>
          <w:sz w:val="28"/>
          <w:szCs w:val="28"/>
        </w:rPr>
        <w:t xml:space="preserve"> Церкви и институтов общества</w:t>
      </w:r>
    </w:p>
    <w:p w:rsidR="001D1804" w:rsidRPr="00252028" w:rsidRDefault="00EF3A0E" w:rsidP="000F55D4">
      <w:pPr>
        <w:rPr>
          <w:sz w:val="28"/>
          <w:szCs w:val="28"/>
        </w:rPr>
      </w:pPr>
      <w:r w:rsidRPr="00252028">
        <w:rPr>
          <w:i/>
          <w:sz w:val="28"/>
          <w:szCs w:val="28"/>
        </w:rPr>
        <w:t>Магистрант должен уметь</w:t>
      </w:r>
      <w:r w:rsidRPr="00252028">
        <w:rPr>
          <w:sz w:val="28"/>
          <w:szCs w:val="28"/>
        </w:rPr>
        <w:t>:</w:t>
      </w:r>
    </w:p>
    <w:p w:rsidR="003C1C32" w:rsidRPr="00252028" w:rsidRDefault="003C1C32" w:rsidP="000F55D4">
      <w:pPr>
        <w:pStyle w:val="a3"/>
        <w:numPr>
          <w:ilvl w:val="0"/>
          <w:numId w:val="12"/>
        </w:numPr>
        <w:ind w:left="0"/>
        <w:rPr>
          <w:b/>
          <w:sz w:val="28"/>
          <w:szCs w:val="28"/>
        </w:rPr>
      </w:pPr>
      <w:r w:rsidRPr="00252028">
        <w:rPr>
          <w:sz w:val="28"/>
          <w:szCs w:val="28"/>
        </w:rPr>
        <w:t>Быть способным всякому, требующему отчета в своей вере, дать ответ с кротостью и благоговением (1 Петр 3. 15)</w:t>
      </w:r>
    </w:p>
    <w:p w:rsidR="006C748F" w:rsidRPr="00252028" w:rsidRDefault="006C748F" w:rsidP="000F55D4">
      <w:pPr>
        <w:pStyle w:val="a3"/>
        <w:numPr>
          <w:ilvl w:val="0"/>
          <w:numId w:val="12"/>
        </w:numPr>
        <w:ind w:left="0"/>
        <w:rPr>
          <w:b/>
          <w:sz w:val="28"/>
          <w:szCs w:val="28"/>
        </w:rPr>
      </w:pPr>
      <w:r w:rsidRPr="00252028">
        <w:rPr>
          <w:sz w:val="28"/>
          <w:szCs w:val="28"/>
        </w:rPr>
        <w:t>К</w:t>
      </w:r>
      <w:r w:rsidR="003C1C32" w:rsidRPr="00252028">
        <w:rPr>
          <w:sz w:val="28"/>
          <w:szCs w:val="28"/>
        </w:rPr>
        <w:t>ритическ</w:t>
      </w:r>
      <w:r w:rsidRPr="00252028">
        <w:rPr>
          <w:sz w:val="28"/>
          <w:szCs w:val="28"/>
        </w:rPr>
        <w:t>и</w:t>
      </w:r>
      <w:r w:rsidR="003C1C32" w:rsidRPr="00252028">
        <w:rPr>
          <w:sz w:val="28"/>
          <w:szCs w:val="28"/>
        </w:rPr>
        <w:t xml:space="preserve"> оцен</w:t>
      </w:r>
      <w:r w:rsidRPr="00252028">
        <w:rPr>
          <w:sz w:val="28"/>
          <w:szCs w:val="28"/>
        </w:rPr>
        <w:t>ивать</w:t>
      </w:r>
      <w:r w:rsidR="003C1C32" w:rsidRPr="00252028">
        <w:rPr>
          <w:sz w:val="28"/>
          <w:szCs w:val="28"/>
        </w:rPr>
        <w:t xml:space="preserve"> различны</w:t>
      </w:r>
      <w:r w:rsidRPr="00252028">
        <w:rPr>
          <w:sz w:val="28"/>
          <w:szCs w:val="28"/>
        </w:rPr>
        <w:t>е</w:t>
      </w:r>
      <w:r w:rsidR="003C1C32" w:rsidRPr="00252028">
        <w:rPr>
          <w:sz w:val="28"/>
          <w:szCs w:val="28"/>
        </w:rPr>
        <w:t xml:space="preserve"> иде</w:t>
      </w:r>
      <w:r w:rsidRPr="00252028">
        <w:rPr>
          <w:sz w:val="28"/>
          <w:szCs w:val="28"/>
        </w:rPr>
        <w:t>и</w:t>
      </w:r>
      <w:r w:rsidR="003C1C32" w:rsidRPr="00252028">
        <w:rPr>
          <w:sz w:val="28"/>
          <w:szCs w:val="28"/>
        </w:rPr>
        <w:t xml:space="preserve"> и явлени</w:t>
      </w:r>
      <w:r w:rsidRPr="00252028">
        <w:rPr>
          <w:sz w:val="28"/>
          <w:szCs w:val="28"/>
        </w:rPr>
        <w:t>я</w:t>
      </w:r>
      <w:r w:rsidR="003C1C32" w:rsidRPr="00252028">
        <w:rPr>
          <w:sz w:val="28"/>
          <w:szCs w:val="28"/>
        </w:rPr>
        <w:t xml:space="preserve"> религиозной жизни современного общества</w:t>
      </w:r>
    </w:p>
    <w:p w:rsidR="006C748F" w:rsidRPr="00252028" w:rsidRDefault="006C748F" w:rsidP="000F55D4">
      <w:pPr>
        <w:pStyle w:val="a3"/>
        <w:numPr>
          <w:ilvl w:val="0"/>
          <w:numId w:val="12"/>
        </w:numPr>
        <w:ind w:left="0"/>
        <w:rPr>
          <w:b/>
          <w:sz w:val="28"/>
          <w:szCs w:val="28"/>
        </w:rPr>
      </w:pPr>
      <w:r w:rsidRPr="00252028">
        <w:rPr>
          <w:sz w:val="28"/>
          <w:szCs w:val="28"/>
        </w:rPr>
        <w:t>Оценивать происходящие в мире события с точки зрения христианского учения о Боге, мире и человеке</w:t>
      </w:r>
    </w:p>
    <w:p w:rsidR="003C1C32" w:rsidRPr="00252028" w:rsidRDefault="003C1C32" w:rsidP="000F55D4">
      <w:pPr>
        <w:pStyle w:val="a3"/>
        <w:numPr>
          <w:ilvl w:val="0"/>
          <w:numId w:val="12"/>
        </w:numPr>
        <w:ind w:left="0"/>
        <w:rPr>
          <w:b/>
          <w:sz w:val="28"/>
          <w:szCs w:val="28"/>
        </w:rPr>
      </w:pPr>
      <w:r w:rsidRPr="00252028">
        <w:rPr>
          <w:sz w:val="28"/>
          <w:szCs w:val="28"/>
        </w:rPr>
        <w:t xml:space="preserve">Аргументированно и грамотно вести дискуссию с людьми различных мировоззрений и убеждений </w:t>
      </w:r>
    </w:p>
    <w:p w:rsidR="003C1C32" w:rsidRPr="00252028" w:rsidRDefault="003C1C32" w:rsidP="000F55D4">
      <w:pPr>
        <w:pStyle w:val="a3"/>
        <w:numPr>
          <w:ilvl w:val="0"/>
          <w:numId w:val="12"/>
        </w:numPr>
        <w:ind w:left="0"/>
        <w:rPr>
          <w:b/>
          <w:sz w:val="28"/>
          <w:szCs w:val="28"/>
        </w:rPr>
      </w:pPr>
      <w:r w:rsidRPr="00252028">
        <w:rPr>
          <w:sz w:val="28"/>
          <w:szCs w:val="28"/>
        </w:rPr>
        <w:t>Ориентироваться в апологетической литературе</w:t>
      </w:r>
    </w:p>
    <w:p w:rsidR="00446575" w:rsidRPr="00252028" w:rsidRDefault="00446575" w:rsidP="00446575">
      <w:pPr>
        <w:rPr>
          <w:sz w:val="28"/>
          <w:szCs w:val="28"/>
        </w:rPr>
      </w:pPr>
      <w:r w:rsidRPr="00252028">
        <w:rPr>
          <w:sz w:val="28"/>
          <w:szCs w:val="28"/>
        </w:rPr>
        <w:t>Программа по дисциплине «</w:t>
      </w:r>
      <w:r w:rsidRPr="00252028">
        <w:rPr>
          <w:i/>
          <w:sz w:val="28"/>
          <w:szCs w:val="28"/>
        </w:rPr>
        <w:t>Миссиология</w:t>
      </w:r>
      <w:r w:rsidRPr="00252028">
        <w:rPr>
          <w:sz w:val="28"/>
          <w:szCs w:val="28"/>
        </w:rPr>
        <w:t>» позволяет проверить знани</w:t>
      </w:r>
      <w:r w:rsidR="00907420" w:rsidRPr="00252028">
        <w:rPr>
          <w:sz w:val="28"/>
          <w:szCs w:val="28"/>
        </w:rPr>
        <w:t>я</w:t>
      </w:r>
      <w:r w:rsidRPr="00252028">
        <w:rPr>
          <w:sz w:val="28"/>
          <w:szCs w:val="28"/>
        </w:rPr>
        <w:t xml:space="preserve"> студентов в области основного и сравнительного богословия, апологетики, сектоведения, риторики, истории, философии, и логики.</w:t>
      </w:r>
    </w:p>
    <w:p w:rsidR="00446575" w:rsidRPr="00252028" w:rsidRDefault="00446575" w:rsidP="00446575">
      <w:pPr>
        <w:rPr>
          <w:sz w:val="28"/>
          <w:szCs w:val="28"/>
        </w:rPr>
      </w:pPr>
      <w:r w:rsidRPr="00252028">
        <w:rPr>
          <w:i/>
          <w:sz w:val="28"/>
          <w:szCs w:val="28"/>
        </w:rPr>
        <w:t>Магистрант должен знать</w:t>
      </w:r>
      <w:r w:rsidRPr="00252028">
        <w:rPr>
          <w:sz w:val="28"/>
          <w:szCs w:val="28"/>
        </w:rPr>
        <w:t xml:space="preserve">: </w:t>
      </w:r>
    </w:p>
    <w:p w:rsidR="003C1C32" w:rsidRPr="00252028" w:rsidRDefault="003C1C32" w:rsidP="000F55D4">
      <w:pPr>
        <w:rPr>
          <w:sz w:val="28"/>
          <w:szCs w:val="28"/>
        </w:rPr>
      </w:pPr>
    </w:p>
    <w:p w:rsidR="00446575" w:rsidRPr="00252028" w:rsidRDefault="00446575" w:rsidP="00446575">
      <w:pPr>
        <w:pStyle w:val="a3"/>
        <w:numPr>
          <w:ilvl w:val="0"/>
          <w:numId w:val="12"/>
        </w:numPr>
        <w:ind w:left="0"/>
        <w:rPr>
          <w:sz w:val="28"/>
          <w:szCs w:val="28"/>
        </w:rPr>
      </w:pPr>
      <w:r w:rsidRPr="00252028">
        <w:rPr>
          <w:sz w:val="28"/>
          <w:szCs w:val="28"/>
        </w:rPr>
        <w:lastRenderedPageBreak/>
        <w:t>Историю и современное состояние миссионерской деятельности Православной Церкви</w:t>
      </w:r>
    </w:p>
    <w:p w:rsidR="00056772" w:rsidRPr="00252028" w:rsidRDefault="00056772" w:rsidP="00446575">
      <w:pPr>
        <w:pStyle w:val="a3"/>
        <w:numPr>
          <w:ilvl w:val="0"/>
          <w:numId w:val="12"/>
        </w:numPr>
        <w:ind w:left="0"/>
        <w:rPr>
          <w:sz w:val="28"/>
          <w:szCs w:val="28"/>
        </w:rPr>
      </w:pPr>
      <w:r w:rsidRPr="00252028">
        <w:rPr>
          <w:sz w:val="28"/>
          <w:szCs w:val="28"/>
        </w:rPr>
        <w:t>Специфику миссионерского поля Русской Православной Церкви</w:t>
      </w:r>
    </w:p>
    <w:p w:rsidR="00446575" w:rsidRPr="00252028" w:rsidRDefault="00446575" w:rsidP="00446575">
      <w:pPr>
        <w:pStyle w:val="a3"/>
        <w:numPr>
          <w:ilvl w:val="0"/>
          <w:numId w:val="12"/>
        </w:numPr>
        <w:ind w:left="0"/>
        <w:rPr>
          <w:sz w:val="28"/>
          <w:szCs w:val="28"/>
        </w:rPr>
      </w:pPr>
      <w:r w:rsidRPr="00252028">
        <w:rPr>
          <w:sz w:val="28"/>
          <w:szCs w:val="28"/>
        </w:rPr>
        <w:t>Существующие методы и формы миссионерской работы</w:t>
      </w:r>
    </w:p>
    <w:p w:rsidR="00446575" w:rsidRPr="00252028" w:rsidRDefault="00446575" w:rsidP="00446575">
      <w:pPr>
        <w:pStyle w:val="a3"/>
        <w:numPr>
          <w:ilvl w:val="0"/>
          <w:numId w:val="12"/>
        </w:numPr>
        <w:ind w:left="0"/>
        <w:rPr>
          <w:sz w:val="28"/>
          <w:szCs w:val="28"/>
        </w:rPr>
      </w:pPr>
      <w:r w:rsidRPr="00252028">
        <w:rPr>
          <w:sz w:val="28"/>
          <w:szCs w:val="28"/>
        </w:rPr>
        <w:t>Ос</w:t>
      </w:r>
      <w:r w:rsidR="002048F8" w:rsidRPr="00252028">
        <w:rPr>
          <w:sz w:val="28"/>
          <w:szCs w:val="28"/>
        </w:rPr>
        <w:t xml:space="preserve">новные парадигмы миссиологии </w:t>
      </w:r>
    </w:p>
    <w:p w:rsidR="00446575" w:rsidRPr="00252028" w:rsidRDefault="00446575" w:rsidP="00446575">
      <w:pPr>
        <w:pStyle w:val="a3"/>
        <w:numPr>
          <w:ilvl w:val="0"/>
          <w:numId w:val="12"/>
        </w:numPr>
        <w:ind w:left="0"/>
        <w:rPr>
          <w:sz w:val="28"/>
          <w:szCs w:val="28"/>
        </w:rPr>
      </w:pPr>
      <w:r w:rsidRPr="00252028">
        <w:rPr>
          <w:sz w:val="28"/>
          <w:szCs w:val="28"/>
        </w:rPr>
        <w:t>Основные ошибки и проблемы миссионерской деятельности</w:t>
      </w:r>
    </w:p>
    <w:p w:rsidR="00446575" w:rsidRPr="00252028" w:rsidRDefault="00446575" w:rsidP="00446575">
      <w:pPr>
        <w:pStyle w:val="a3"/>
        <w:numPr>
          <w:ilvl w:val="0"/>
          <w:numId w:val="12"/>
        </w:numPr>
        <w:ind w:left="0"/>
        <w:rPr>
          <w:sz w:val="28"/>
          <w:szCs w:val="28"/>
        </w:rPr>
      </w:pPr>
      <w:r w:rsidRPr="00252028">
        <w:rPr>
          <w:sz w:val="28"/>
          <w:szCs w:val="28"/>
        </w:rPr>
        <w:t>Специфические особенности работы с разными целевыми аудиториями</w:t>
      </w:r>
    </w:p>
    <w:p w:rsidR="00446575" w:rsidRPr="00252028" w:rsidRDefault="00446575" w:rsidP="00446575">
      <w:pPr>
        <w:rPr>
          <w:sz w:val="28"/>
          <w:szCs w:val="28"/>
        </w:rPr>
      </w:pPr>
      <w:r w:rsidRPr="00252028">
        <w:rPr>
          <w:i/>
          <w:sz w:val="28"/>
          <w:szCs w:val="28"/>
        </w:rPr>
        <w:t>Магистрант должен уметь</w:t>
      </w:r>
      <w:r w:rsidRPr="00252028">
        <w:rPr>
          <w:sz w:val="28"/>
          <w:szCs w:val="28"/>
        </w:rPr>
        <w:t>:</w:t>
      </w:r>
    </w:p>
    <w:p w:rsidR="00446575" w:rsidRPr="00252028" w:rsidRDefault="00446575" w:rsidP="00446575">
      <w:pPr>
        <w:pStyle w:val="a3"/>
        <w:numPr>
          <w:ilvl w:val="0"/>
          <w:numId w:val="12"/>
        </w:numPr>
        <w:ind w:left="0"/>
        <w:rPr>
          <w:sz w:val="28"/>
          <w:szCs w:val="28"/>
        </w:rPr>
      </w:pPr>
      <w:r w:rsidRPr="00252028">
        <w:rPr>
          <w:sz w:val="28"/>
          <w:szCs w:val="28"/>
        </w:rPr>
        <w:t>Анализировать ключевые характеристики объекта миссионерской работы</w:t>
      </w:r>
    </w:p>
    <w:p w:rsidR="002048F8" w:rsidRPr="00252028" w:rsidRDefault="00446575" w:rsidP="00446575">
      <w:pPr>
        <w:pStyle w:val="a3"/>
        <w:numPr>
          <w:ilvl w:val="0"/>
          <w:numId w:val="12"/>
        </w:numPr>
        <w:ind w:left="0"/>
        <w:rPr>
          <w:sz w:val="28"/>
          <w:szCs w:val="28"/>
        </w:rPr>
      </w:pPr>
      <w:r w:rsidRPr="00252028">
        <w:rPr>
          <w:sz w:val="28"/>
          <w:szCs w:val="28"/>
        </w:rPr>
        <w:t>Определять наиболее эффективные методы для разных контекстов и целевых аудиторий</w:t>
      </w:r>
    </w:p>
    <w:p w:rsidR="00446575" w:rsidRPr="00252028" w:rsidRDefault="00446575" w:rsidP="00446575">
      <w:pPr>
        <w:pStyle w:val="a3"/>
        <w:numPr>
          <w:ilvl w:val="0"/>
          <w:numId w:val="12"/>
        </w:numPr>
        <w:ind w:left="0"/>
        <w:rPr>
          <w:sz w:val="28"/>
          <w:szCs w:val="28"/>
        </w:rPr>
      </w:pPr>
      <w:r w:rsidRPr="00252028">
        <w:rPr>
          <w:sz w:val="28"/>
          <w:szCs w:val="28"/>
        </w:rPr>
        <w:t>Эффективно применять разные методы миссионерской работы в разных контекстах и целевых аудиториях</w:t>
      </w:r>
    </w:p>
    <w:p w:rsidR="002048F8" w:rsidRPr="00252028" w:rsidRDefault="00446575" w:rsidP="00446575">
      <w:pPr>
        <w:pStyle w:val="a3"/>
        <w:numPr>
          <w:ilvl w:val="0"/>
          <w:numId w:val="12"/>
        </w:numPr>
        <w:ind w:left="0"/>
        <w:rPr>
          <w:sz w:val="28"/>
          <w:szCs w:val="28"/>
        </w:rPr>
      </w:pPr>
      <w:r w:rsidRPr="00252028">
        <w:rPr>
          <w:sz w:val="28"/>
          <w:szCs w:val="28"/>
        </w:rPr>
        <w:t>Разбираться в допустимых и недопустимых методах и формах миссии</w:t>
      </w:r>
    </w:p>
    <w:p w:rsidR="00446575" w:rsidRPr="00252028" w:rsidRDefault="00446575" w:rsidP="00446575">
      <w:pPr>
        <w:pStyle w:val="a3"/>
        <w:numPr>
          <w:ilvl w:val="0"/>
          <w:numId w:val="12"/>
        </w:numPr>
        <w:ind w:left="0"/>
        <w:rPr>
          <w:sz w:val="28"/>
          <w:szCs w:val="28"/>
        </w:rPr>
      </w:pPr>
      <w:r w:rsidRPr="00252028">
        <w:rPr>
          <w:sz w:val="28"/>
          <w:szCs w:val="28"/>
        </w:rPr>
        <w:t>Адаптировать старые методы миссионерской работы к изменяющимся условиям современного мира</w:t>
      </w:r>
    </w:p>
    <w:p w:rsidR="006C748F" w:rsidRPr="00252028" w:rsidRDefault="006C748F" w:rsidP="000F55D4">
      <w:pPr>
        <w:rPr>
          <w:sz w:val="28"/>
          <w:szCs w:val="28"/>
        </w:rPr>
      </w:pPr>
      <w:r w:rsidRPr="00252028">
        <w:rPr>
          <w:sz w:val="28"/>
          <w:szCs w:val="28"/>
        </w:rPr>
        <w:t>Программа по дисциплине «Социальное учение Церкви» позволяет проверить знани</w:t>
      </w:r>
      <w:r w:rsidR="00907420" w:rsidRPr="00252028">
        <w:rPr>
          <w:sz w:val="28"/>
          <w:szCs w:val="28"/>
        </w:rPr>
        <w:t>я</w:t>
      </w:r>
      <w:r w:rsidRPr="00252028">
        <w:rPr>
          <w:sz w:val="28"/>
          <w:szCs w:val="28"/>
        </w:rPr>
        <w:t xml:space="preserve"> студентов в области биоэтики, социальных, социально-экономических, хозяйственных </w:t>
      </w:r>
      <w:r w:rsidR="00907420" w:rsidRPr="00252028">
        <w:rPr>
          <w:sz w:val="28"/>
          <w:szCs w:val="28"/>
        </w:rPr>
        <w:t xml:space="preserve">и правовых </w:t>
      </w:r>
      <w:r w:rsidRPr="00252028">
        <w:rPr>
          <w:sz w:val="28"/>
          <w:szCs w:val="28"/>
        </w:rPr>
        <w:t>проблем Церкви, содержания документов Русской Православной Церкви XXI века.</w:t>
      </w:r>
    </w:p>
    <w:p w:rsidR="00907420" w:rsidRPr="00252028" w:rsidRDefault="00907420" w:rsidP="00907420">
      <w:pPr>
        <w:rPr>
          <w:i/>
          <w:sz w:val="28"/>
          <w:szCs w:val="28"/>
        </w:rPr>
      </w:pPr>
      <w:r w:rsidRPr="00252028">
        <w:rPr>
          <w:i/>
          <w:sz w:val="28"/>
          <w:szCs w:val="28"/>
        </w:rPr>
        <w:t xml:space="preserve">Магистрант </w:t>
      </w:r>
      <w:r w:rsidRPr="00252028">
        <w:rPr>
          <w:rFonts w:eastAsia="Calibri"/>
          <w:i/>
          <w:sz w:val="28"/>
          <w:szCs w:val="28"/>
        </w:rPr>
        <w:t>должен знать:</w:t>
      </w:r>
    </w:p>
    <w:p w:rsidR="00907420" w:rsidRPr="00252028" w:rsidRDefault="00907420" w:rsidP="00907420">
      <w:pPr>
        <w:pStyle w:val="a3"/>
        <w:numPr>
          <w:ilvl w:val="0"/>
          <w:numId w:val="12"/>
        </w:numPr>
        <w:ind w:left="0"/>
        <w:rPr>
          <w:sz w:val="28"/>
          <w:szCs w:val="28"/>
        </w:rPr>
      </w:pPr>
      <w:r w:rsidRPr="00252028">
        <w:rPr>
          <w:sz w:val="28"/>
          <w:szCs w:val="28"/>
        </w:rPr>
        <w:t>Позицию Церкви по основным проблемам и вопросам биоэтики</w:t>
      </w:r>
    </w:p>
    <w:p w:rsidR="00907420" w:rsidRPr="00252028" w:rsidRDefault="00907420" w:rsidP="00907420">
      <w:pPr>
        <w:pStyle w:val="a3"/>
        <w:numPr>
          <w:ilvl w:val="0"/>
          <w:numId w:val="12"/>
        </w:numPr>
        <w:ind w:left="0"/>
        <w:rPr>
          <w:sz w:val="28"/>
          <w:szCs w:val="28"/>
        </w:rPr>
      </w:pPr>
      <w:r w:rsidRPr="00252028">
        <w:rPr>
          <w:sz w:val="28"/>
          <w:szCs w:val="28"/>
        </w:rPr>
        <w:t xml:space="preserve">Основные направления, формы и методы церковной и светской социальной работы </w:t>
      </w:r>
    </w:p>
    <w:p w:rsidR="00907420" w:rsidRPr="00252028" w:rsidRDefault="00907420" w:rsidP="00907420">
      <w:pPr>
        <w:pStyle w:val="a3"/>
        <w:numPr>
          <w:ilvl w:val="0"/>
          <w:numId w:val="12"/>
        </w:numPr>
        <w:ind w:left="0"/>
        <w:rPr>
          <w:sz w:val="28"/>
          <w:szCs w:val="28"/>
        </w:rPr>
      </w:pPr>
      <w:r w:rsidRPr="00252028">
        <w:rPr>
          <w:sz w:val="28"/>
          <w:szCs w:val="28"/>
        </w:rPr>
        <w:t>Содержание документов Русской Православной Церкви XXI века, посвященных социально</w:t>
      </w:r>
      <w:r w:rsidR="009306F7" w:rsidRPr="00252028">
        <w:rPr>
          <w:sz w:val="28"/>
          <w:szCs w:val="28"/>
        </w:rPr>
        <w:t>му учению Церкви</w:t>
      </w:r>
    </w:p>
    <w:p w:rsidR="00907420" w:rsidRPr="00252028" w:rsidRDefault="009306F7" w:rsidP="00907420">
      <w:pPr>
        <w:pStyle w:val="a3"/>
        <w:numPr>
          <w:ilvl w:val="0"/>
          <w:numId w:val="12"/>
        </w:numPr>
        <w:ind w:left="0"/>
        <w:rPr>
          <w:sz w:val="28"/>
          <w:szCs w:val="28"/>
        </w:rPr>
      </w:pPr>
      <w:r w:rsidRPr="00252028">
        <w:rPr>
          <w:sz w:val="28"/>
          <w:szCs w:val="28"/>
        </w:rPr>
        <w:t xml:space="preserve">Основные принципы отношения Церкви к государству и политическим процессам </w:t>
      </w:r>
    </w:p>
    <w:p w:rsidR="009306F7" w:rsidRPr="00252028" w:rsidRDefault="009306F7" w:rsidP="00907420">
      <w:pPr>
        <w:pStyle w:val="a3"/>
        <w:numPr>
          <w:ilvl w:val="0"/>
          <w:numId w:val="12"/>
        </w:numPr>
        <w:ind w:left="0"/>
        <w:rPr>
          <w:sz w:val="28"/>
          <w:szCs w:val="28"/>
        </w:rPr>
      </w:pPr>
      <w:r w:rsidRPr="00252028">
        <w:rPr>
          <w:sz w:val="28"/>
          <w:szCs w:val="28"/>
        </w:rPr>
        <w:t>Отношение церкви к собственности, труду и хозяйственной деятельности человека</w:t>
      </w:r>
    </w:p>
    <w:p w:rsidR="009306F7" w:rsidRPr="00252028" w:rsidRDefault="009306F7" w:rsidP="00907420">
      <w:pPr>
        <w:pStyle w:val="a3"/>
        <w:numPr>
          <w:ilvl w:val="0"/>
          <w:numId w:val="12"/>
        </w:numPr>
        <w:ind w:left="0"/>
        <w:rPr>
          <w:sz w:val="28"/>
          <w:szCs w:val="28"/>
        </w:rPr>
      </w:pPr>
      <w:r w:rsidRPr="00252028">
        <w:rPr>
          <w:sz w:val="28"/>
          <w:szCs w:val="28"/>
        </w:rPr>
        <w:t>Учение Церкви о свободе и правах человека</w:t>
      </w:r>
    </w:p>
    <w:p w:rsidR="009306F7" w:rsidRPr="00252028" w:rsidRDefault="009306F7" w:rsidP="00907420">
      <w:pPr>
        <w:pStyle w:val="a3"/>
        <w:numPr>
          <w:ilvl w:val="0"/>
          <w:numId w:val="12"/>
        </w:numPr>
        <w:ind w:left="0"/>
        <w:rPr>
          <w:sz w:val="28"/>
          <w:szCs w:val="28"/>
        </w:rPr>
      </w:pPr>
      <w:r w:rsidRPr="00252028">
        <w:rPr>
          <w:sz w:val="28"/>
          <w:szCs w:val="28"/>
        </w:rPr>
        <w:t>Отношение Церкви к СМИ</w:t>
      </w:r>
    </w:p>
    <w:p w:rsidR="00907420" w:rsidRPr="00252028" w:rsidRDefault="00907420" w:rsidP="00907420">
      <w:pPr>
        <w:rPr>
          <w:i/>
          <w:sz w:val="28"/>
          <w:szCs w:val="28"/>
        </w:rPr>
      </w:pPr>
      <w:r w:rsidRPr="00252028">
        <w:rPr>
          <w:i/>
          <w:sz w:val="28"/>
          <w:szCs w:val="28"/>
        </w:rPr>
        <w:t>Магистрант должен уметь:</w:t>
      </w:r>
    </w:p>
    <w:p w:rsidR="00907420" w:rsidRPr="00252028" w:rsidRDefault="00907420" w:rsidP="009306F7">
      <w:pPr>
        <w:pStyle w:val="a3"/>
        <w:numPr>
          <w:ilvl w:val="0"/>
          <w:numId w:val="12"/>
        </w:numPr>
        <w:ind w:left="0"/>
        <w:rPr>
          <w:sz w:val="28"/>
          <w:szCs w:val="28"/>
        </w:rPr>
      </w:pPr>
      <w:r w:rsidRPr="00252028">
        <w:rPr>
          <w:sz w:val="28"/>
          <w:szCs w:val="28"/>
        </w:rPr>
        <w:t>Применять навыки нравственно-богословской оценки тех или иных биоэтических проблем, основанные на трад</w:t>
      </w:r>
      <w:r w:rsidR="009306F7" w:rsidRPr="00252028">
        <w:rPr>
          <w:sz w:val="28"/>
          <w:szCs w:val="28"/>
        </w:rPr>
        <w:t>иции православного христианства</w:t>
      </w:r>
    </w:p>
    <w:p w:rsidR="00907420" w:rsidRPr="00252028" w:rsidRDefault="009306F7" w:rsidP="009306F7">
      <w:pPr>
        <w:pStyle w:val="a3"/>
        <w:numPr>
          <w:ilvl w:val="0"/>
          <w:numId w:val="12"/>
        </w:numPr>
        <w:ind w:left="0"/>
        <w:rPr>
          <w:sz w:val="28"/>
          <w:szCs w:val="28"/>
        </w:rPr>
      </w:pPr>
      <w:r w:rsidRPr="00252028">
        <w:rPr>
          <w:sz w:val="28"/>
          <w:szCs w:val="28"/>
        </w:rPr>
        <w:t>Оценивать</w:t>
      </w:r>
      <w:r w:rsidR="00907420" w:rsidRPr="00252028">
        <w:rPr>
          <w:sz w:val="28"/>
          <w:szCs w:val="28"/>
        </w:rPr>
        <w:t xml:space="preserve"> положени</w:t>
      </w:r>
      <w:r w:rsidRPr="00252028">
        <w:rPr>
          <w:sz w:val="28"/>
          <w:szCs w:val="28"/>
        </w:rPr>
        <w:t>е</w:t>
      </w:r>
      <w:r w:rsidR="00907420" w:rsidRPr="00252028">
        <w:rPr>
          <w:sz w:val="28"/>
          <w:szCs w:val="28"/>
        </w:rPr>
        <w:t xml:space="preserve"> и внутренне</w:t>
      </w:r>
      <w:r w:rsidRPr="00252028">
        <w:rPr>
          <w:sz w:val="28"/>
          <w:szCs w:val="28"/>
        </w:rPr>
        <w:t>е</w:t>
      </w:r>
      <w:r w:rsidR="00907420" w:rsidRPr="00252028">
        <w:rPr>
          <w:sz w:val="28"/>
          <w:szCs w:val="28"/>
        </w:rPr>
        <w:t xml:space="preserve"> состояни</w:t>
      </w:r>
      <w:r w:rsidRPr="00252028">
        <w:rPr>
          <w:sz w:val="28"/>
          <w:szCs w:val="28"/>
        </w:rPr>
        <w:t>е</w:t>
      </w:r>
      <w:r w:rsidR="00907420" w:rsidRPr="00252028">
        <w:rPr>
          <w:sz w:val="28"/>
          <w:szCs w:val="28"/>
        </w:rPr>
        <w:t xml:space="preserve"> людей, находящихся в то</w:t>
      </w:r>
      <w:r w:rsidRPr="00252028">
        <w:rPr>
          <w:sz w:val="28"/>
          <w:szCs w:val="28"/>
        </w:rPr>
        <w:t>й или иной критической ситуации</w:t>
      </w:r>
    </w:p>
    <w:p w:rsidR="00907420" w:rsidRPr="00252028" w:rsidRDefault="009306F7" w:rsidP="009306F7">
      <w:pPr>
        <w:pStyle w:val="a3"/>
        <w:numPr>
          <w:ilvl w:val="0"/>
          <w:numId w:val="12"/>
        </w:numPr>
        <w:ind w:left="0"/>
        <w:rPr>
          <w:sz w:val="28"/>
          <w:szCs w:val="28"/>
        </w:rPr>
      </w:pPr>
      <w:r w:rsidRPr="00252028">
        <w:rPr>
          <w:sz w:val="28"/>
          <w:szCs w:val="28"/>
        </w:rPr>
        <w:t>Формировать</w:t>
      </w:r>
      <w:r w:rsidR="00907420" w:rsidRPr="00252028">
        <w:rPr>
          <w:sz w:val="28"/>
          <w:szCs w:val="28"/>
        </w:rPr>
        <w:t xml:space="preserve"> стратегии, принципы и алгоритм того или иного направления социальной работы.</w:t>
      </w:r>
    </w:p>
    <w:p w:rsidR="00907420" w:rsidRPr="00252028" w:rsidRDefault="00907420" w:rsidP="009306F7">
      <w:pPr>
        <w:pStyle w:val="a3"/>
        <w:numPr>
          <w:ilvl w:val="0"/>
          <w:numId w:val="12"/>
        </w:numPr>
        <w:ind w:left="0"/>
        <w:rPr>
          <w:sz w:val="28"/>
          <w:szCs w:val="28"/>
        </w:rPr>
      </w:pPr>
      <w:r w:rsidRPr="00252028">
        <w:rPr>
          <w:sz w:val="28"/>
          <w:szCs w:val="28"/>
        </w:rPr>
        <w:t xml:space="preserve">Пользоваться документами Русской Православной Церкви XXI века </w:t>
      </w:r>
    </w:p>
    <w:p w:rsidR="00907420" w:rsidRPr="00252028" w:rsidRDefault="009306F7" w:rsidP="009306F7">
      <w:pPr>
        <w:pStyle w:val="a3"/>
        <w:numPr>
          <w:ilvl w:val="0"/>
          <w:numId w:val="12"/>
        </w:numPr>
        <w:ind w:left="0"/>
        <w:rPr>
          <w:sz w:val="28"/>
          <w:szCs w:val="28"/>
        </w:rPr>
      </w:pPr>
      <w:r w:rsidRPr="00252028">
        <w:rPr>
          <w:sz w:val="28"/>
          <w:szCs w:val="28"/>
        </w:rPr>
        <w:t>Вырабатывать наиболее эффективные стратегии работы со СМИ</w:t>
      </w:r>
    </w:p>
    <w:p w:rsidR="009306F7" w:rsidRPr="00252028" w:rsidRDefault="00AF7BB9" w:rsidP="009306F7">
      <w:pPr>
        <w:pStyle w:val="a3"/>
        <w:numPr>
          <w:ilvl w:val="0"/>
          <w:numId w:val="12"/>
        </w:numPr>
        <w:ind w:left="0"/>
        <w:rPr>
          <w:sz w:val="28"/>
          <w:szCs w:val="28"/>
        </w:rPr>
      </w:pPr>
      <w:r w:rsidRPr="00252028">
        <w:rPr>
          <w:sz w:val="28"/>
          <w:szCs w:val="28"/>
        </w:rPr>
        <w:t>Осуществлять работу по за</w:t>
      </w:r>
      <w:r w:rsidR="009306F7" w:rsidRPr="00252028">
        <w:rPr>
          <w:sz w:val="28"/>
          <w:szCs w:val="28"/>
        </w:rPr>
        <w:t>щит</w:t>
      </w:r>
      <w:r w:rsidRPr="00252028">
        <w:rPr>
          <w:sz w:val="28"/>
          <w:szCs w:val="28"/>
        </w:rPr>
        <w:t>е</w:t>
      </w:r>
      <w:r w:rsidR="009306F7" w:rsidRPr="00252028">
        <w:rPr>
          <w:sz w:val="28"/>
          <w:szCs w:val="28"/>
        </w:rPr>
        <w:t xml:space="preserve"> прав</w:t>
      </w:r>
      <w:r w:rsidRPr="00252028">
        <w:rPr>
          <w:sz w:val="28"/>
          <w:szCs w:val="28"/>
        </w:rPr>
        <w:t>,</w:t>
      </w:r>
      <w:r w:rsidR="009306F7" w:rsidRPr="00252028">
        <w:rPr>
          <w:sz w:val="28"/>
          <w:szCs w:val="28"/>
        </w:rPr>
        <w:t xml:space="preserve"> свобод </w:t>
      </w:r>
      <w:r w:rsidRPr="00252028">
        <w:rPr>
          <w:sz w:val="28"/>
          <w:szCs w:val="28"/>
        </w:rPr>
        <w:t xml:space="preserve">и достоинства человека </w:t>
      </w:r>
    </w:p>
    <w:p w:rsidR="003C1C32" w:rsidRPr="00252028" w:rsidRDefault="003C1C32" w:rsidP="000F55D4">
      <w:pPr>
        <w:rPr>
          <w:sz w:val="28"/>
          <w:szCs w:val="28"/>
        </w:rPr>
      </w:pPr>
      <w:r w:rsidRPr="00252028">
        <w:rPr>
          <w:sz w:val="28"/>
          <w:szCs w:val="28"/>
        </w:rPr>
        <w:t>Проверка знаний и умений осуществляется на основе ответа на вопросы по содержанию раздела.</w:t>
      </w:r>
    </w:p>
    <w:p w:rsidR="001D1804" w:rsidRPr="00252028" w:rsidRDefault="001D1804" w:rsidP="000F55D4">
      <w:pPr>
        <w:rPr>
          <w:sz w:val="28"/>
          <w:szCs w:val="28"/>
        </w:rPr>
      </w:pPr>
    </w:p>
    <w:p w:rsidR="001D1804" w:rsidRPr="00252028" w:rsidRDefault="001D1804" w:rsidP="000F55D4">
      <w:pPr>
        <w:pStyle w:val="1"/>
        <w:pageBreakBefore/>
        <w:jc w:val="center"/>
        <w:rPr>
          <w:b/>
          <w:sz w:val="28"/>
          <w:szCs w:val="28"/>
          <w:lang w:val="ru-RU"/>
        </w:rPr>
      </w:pPr>
      <w:r w:rsidRPr="00252028">
        <w:rPr>
          <w:b/>
          <w:sz w:val="28"/>
          <w:szCs w:val="28"/>
          <w:lang w:val="ru-RU"/>
        </w:rPr>
        <w:lastRenderedPageBreak/>
        <w:t xml:space="preserve">СОДЕРЖАНИЕ МАТЕРИАЛА </w:t>
      </w:r>
    </w:p>
    <w:p w:rsidR="001D1804" w:rsidRPr="00252028" w:rsidRDefault="001D1804" w:rsidP="000F55D4">
      <w:pPr>
        <w:ind w:firstLine="0"/>
        <w:jc w:val="center"/>
        <w:rPr>
          <w:b/>
          <w:sz w:val="28"/>
          <w:szCs w:val="28"/>
        </w:rPr>
      </w:pPr>
      <w:r w:rsidRPr="00252028">
        <w:rPr>
          <w:b/>
          <w:sz w:val="28"/>
          <w:szCs w:val="28"/>
        </w:rPr>
        <w:t>по дисциплине «Апологетика»</w:t>
      </w:r>
    </w:p>
    <w:p w:rsidR="001D1804" w:rsidRPr="00252028" w:rsidRDefault="001D1804" w:rsidP="000F55D4">
      <w:pPr>
        <w:ind w:firstLine="567"/>
        <w:rPr>
          <w:b/>
          <w:sz w:val="28"/>
          <w:szCs w:val="28"/>
        </w:rPr>
      </w:pPr>
    </w:p>
    <w:p w:rsidR="001D1804" w:rsidRPr="00252028" w:rsidRDefault="001D1804" w:rsidP="000F55D4">
      <w:pPr>
        <w:ind w:firstLine="567"/>
        <w:rPr>
          <w:b/>
          <w:sz w:val="28"/>
          <w:szCs w:val="28"/>
        </w:rPr>
      </w:pPr>
    </w:p>
    <w:p w:rsidR="00CA74A1" w:rsidRPr="00252028" w:rsidRDefault="001D1804" w:rsidP="000F55D4">
      <w:pPr>
        <w:rPr>
          <w:b/>
          <w:sz w:val="28"/>
          <w:szCs w:val="28"/>
        </w:rPr>
      </w:pPr>
      <w:r w:rsidRPr="00252028">
        <w:rPr>
          <w:b/>
          <w:sz w:val="28"/>
          <w:szCs w:val="28"/>
        </w:rPr>
        <w:t xml:space="preserve">Вопрос 1. Апологеты </w:t>
      </w:r>
      <w:r w:rsidR="00B07987" w:rsidRPr="00252028">
        <w:rPr>
          <w:b/>
          <w:sz w:val="28"/>
          <w:szCs w:val="28"/>
        </w:rPr>
        <w:t>Д</w:t>
      </w:r>
      <w:r w:rsidRPr="00252028">
        <w:rPr>
          <w:b/>
          <w:sz w:val="28"/>
          <w:szCs w:val="28"/>
        </w:rPr>
        <w:t>ревней Церкви</w:t>
      </w:r>
    </w:p>
    <w:p w:rsidR="001D1804" w:rsidRPr="00252028" w:rsidRDefault="001D1804" w:rsidP="000F55D4">
      <w:pPr>
        <w:ind w:firstLine="567"/>
        <w:rPr>
          <w:rFonts w:eastAsia="Calibri"/>
          <w:bCs/>
          <w:sz w:val="28"/>
          <w:szCs w:val="28"/>
        </w:rPr>
      </w:pPr>
      <w:r w:rsidRPr="00252028">
        <w:rPr>
          <w:rFonts w:eastAsia="Calibri"/>
          <w:bCs/>
          <w:sz w:val="28"/>
          <w:szCs w:val="28"/>
        </w:rPr>
        <w:t xml:space="preserve">Апологетика св. Иустина Философа, Татиана, свт. Мелитона Сардийского, свт. Феофила Антиохийского, Тертуллиана. Апологетика Оригена и Климента Александрийского. Свт. Григорий Богослов. Богословские темы диалога христианства и эллинизма. </w:t>
      </w:r>
    </w:p>
    <w:p w:rsidR="001D1804" w:rsidRPr="00252028" w:rsidRDefault="001D1804" w:rsidP="000F55D4">
      <w:pPr>
        <w:rPr>
          <w:b/>
          <w:sz w:val="28"/>
          <w:szCs w:val="28"/>
        </w:rPr>
      </w:pPr>
    </w:p>
    <w:p w:rsidR="0074759C" w:rsidRPr="00252028" w:rsidRDefault="0074759C" w:rsidP="000F55D4">
      <w:pPr>
        <w:rPr>
          <w:rFonts w:eastAsia="Calibri"/>
          <w:b/>
          <w:bCs/>
          <w:sz w:val="28"/>
          <w:szCs w:val="28"/>
        </w:rPr>
      </w:pPr>
      <w:r w:rsidRPr="00252028">
        <w:rPr>
          <w:rFonts w:eastAsia="Calibri"/>
          <w:b/>
          <w:bCs/>
          <w:sz w:val="28"/>
          <w:szCs w:val="28"/>
        </w:rPr>
        <w:t>Вопрос 2.</w:t>
      </w:r>
      <w:r w:rsidRPr="00252028">
        <w:rPr>
          <w:rFonts w:eastAsia="Calibri"/>
          <w:bCs/>
          <w:sz w:val="28"/>
          <w:szCs w:val="28"/>
        </w:rPr>
        <w:t xml:space="preserve"> </w:t>
      </w:r>
      <w:r w:rsidRPr="00252028">
        <w:rPr>
          <w:rFonts w:eastAsia="Calibri"/>
          <w:b/>
          <w:bCs/>
          <w:sz w:val="28"/>
          <w:szCs w:val="28"/>
        </w:rPr>
        <w:t>Особенности агностицизма как формы мировоззрения</w:t>
      </w:r>
    </w:p>
    <w:p w:rsidR="0074759C" w:rsidRPr="00252028" w:rsidRDefault="0074759C" w:rsidP="000F55D4">
      <w:pPr>
        <w:ind w:firstLine="567"/>
        <w:rPr>
          <w:rFonts w:eastAsia="Calibri"/>
          <w:bCs/>
          <w:sz w:val="28"/>
          <w:szCs w:val="28"/>
        </w:rPr>
      </w:pPr>
      <w:r w:rsidRPr="00252028">
        <w:rPr>
          <w:rFonts w:eastAsia="Calibri"/>
          <w:bCs/>
          <w:sz w:val="28"/>
          <w:szCs w:val="28"/>
        </w:rPr>
        <w:t>Определение агностицизма. Софисты. Пиррон. Санджа</w:t>
      </w:r>
      <w:r w:rsidR="00B07987" w:rsidRPr="00252028">
        <w:rPr>
          <w:rFonts w:eastAsia="Calibri"/>
          <w:bCs/>
          <w:sz w:val="28"/>
          <w:szCs w:val="28"/>
        </w:rPr>
        <w:t>й</w:t>
      </w:r>
      <w:r w:rsidRPr="00252028">
        <w:rPr>
          <w:rFonts w:eastAsia="Calibri"/>
          <w:bCs/>
          <w:sz w:val="28"/>
          <w:szCs w:val="28"/>
        </w:rPr>
        <w:t xml:space="preserve"> Белаттхипутт</w:t>
      </w:r>
      <w:r w:rsidR="00B07987" w:rsidRPr="00252028">
        <w:rPr>
          <w:rFonts w:eastAsia="Calibri"/>
          <w:bCs/>
          <w:sz w:val="28"/>
          <w:szCs w:val="28"/>
        </w:rPr>
        <w:t>а</w:t>
      </w:r>
      <w:r w:rsidRPr="00252028">
        <w:rPr>
          <w:rFonts w:eastAsia="Calibri"/>
          <w:bCs/>
          <w:sz w:val="28"/>
          <w:szCs w:val="28"/>
        </w:rPr>
        <w:t>. Анекантавада. Пробабилизм Новой и Средней Академии. Учение о познании Иоанна Солсберийского. Дэвид Юм и сенсуалисты. Иммануил Кант и критика четырех положений метафизики. Бертран Рассел. Агностицизм и апофатизм. Агностический теизм. Апатеизм. Игностицизм. Истина Евангелия и истинность как категория соответствия действительности. Парадоксы блаженного Августина и их значение для апологетики. Принцип градации степеней достоверности. Иррационализм в философии и его апологетический аспект. Выступление против этического релятивизма как повод для объединения усилий агностиков и христиан. Метод скепсиса: его произвольные ограничения и последствия их отсутствия.</w:t>
      </w:r>
    </w:p>
    <w:p w:rsidR="0074759C" w:rsidRPr="00252028" w:rsidRDefault="0074759C" w:rsidP="000F55D4">
      <w:pPr>
        <w:ind w:firstLine="567"/>
        <w:rPr>
          <w:rFonts w:eastAsia="Calibri"/>
          <w:bCs/>
          <w:sz w:val="28"/>
          <w:szCs w:val="28"/>
        </w:rPr>
      </w:pPr>
    </w:p>
    <w:p w:rsidR="0074759C" w:rsidRPr="00252028" w:rsidRDefault="0074759C" w:rsidP="000F55D4">
      <w:pPr>
        <w:ind w:firstLine="567"/>
        <w:rPr>
          <w:rFonts w:eastAsia="Calibri"/>
          <w:b/>
          <w:bCs/>
          <w:sz w:val="28"/>
          <w:szCs w:val="28"/>
        </w:rPr>
      </w:pPr>
      <w:r w:rsidRPr="00252028">
        <w:rPr>
          <w:rFonts w:eastAsia="Calibri"/>
          <w:b/>
          <w:bCs/>
          <w:sz w:val="28"/>
          <w:szCs w:val="28"/>
        </w:rPr>
        <w:t xml:space="preserve">Вопрос 3. Доказательства бытия Божия </w:t>
      </w:r>
    </w:p>
    <w:p w:rsidR="0074759C" w:rsidRPr="00252028" w:rsidRDefault="0074759C" w:rsidP="000F55D4">
      <w:pPr>
        <w:ind w:firstLine="567"/>
        <w:rPr>
          <w:rFonts w:eastAsia="Calibri"/>
          <w:bCs/>
          <w:sz w:val="28"/>
          <w:szCs w:val="28"/>
        </w:rPr>
      </w:pPr>
      <w:r w:rsidRPr="00252028">
        <w:rPr>
          <w:rFonts w:eastAsia="Calibri"/>
          <w:bCs/>
          <w:sz w:val="28"/>
          <w:szCs w:val="28"/>
        </w:rPr>
        <w:t>Онтологический, космологический, телеологический аргументы. Аргумент от степени совершенства. Исторический, нравственный и религиозно-опытный аргументы. Типы аргументов: логические, метафизические, эпистемологические, аксиологические, психологические и социологические. Критика Гаунилона из Мармутье, Дэвида Юма, Иммануила Канта, Бертрана Рассела и Нормана Малколма.</w:t>
      </w:r>
    </w:p>
    <w:p w:rsidR="0074759C" w:rsidRPr="00252028" w:rsidRDefault="0074759C" w:rsidP="000F55D4">
      <w:pPr>
        <w:ind w:firstLine="567"/>
        <w:rPr>
          <w:rFonts w:eastAsia="Calibri"/>
          <w:bCs/>
          <w:sz w:val="28"/>
          <w:szCs w:val="28"/>
        </w:rPr>
      </w:pPr>
    </w:p>
    <w:p w:rsidR="0074759C" w:rsidRPr="00252028" w:rsidRDefault="0074759C" w:rsidP="000F55D4">
      <w:pPr>
        <w:ind w:firstLine="567"/>
        <w:rPr>
          <w:rFonts w:eastAsia="Calibri"/>
          <w:b/>
          <w:bCs/>
          <w:sz w:val="28"/>
          <w:szCs w:val="28"/>
        </w:rPr>
      </w:pPr>
      <w:r w:rsidRPr="00252028">
        <w:rPr>
          <w:rFonts w:eastAsia="Calibri"/>
          <w:b/>
          <w:bCs/>
          <w:sz w:val="28"/>
          <w:szCs w:val="28"/>
        </w:rPr>
        <w:t>Вопрос 4. Контраргументы существования Бога</w:t>
      </w:r>
    </w:p>
    <w:p w:rsidR="0074759C" w:rsidRPr="00252028" w:rsidRDefault="00C3038B" w:rsidP="000F55D4">
      <w:pPr>
        <w:ind w:firstLine="393"/>
        <w:rPr>
          <w:rFonts w:eastAsia="Calibri"/>
          <w:bCs/>
          <w:sz w:val="28"/>
          <w:szCs w:val="28"/>
        </w:rPr>
      </w:pPr>
      <w:r w:rsidRPr="00252028">
        <w:rPr>
          <w:rFonts w:eastAsia="Calibri"/>
          <w:bCs/>
          <w:sz w:val="28"/>
          <w:szCs w:val="28"/>
        </w:rPr>
        <w:t xml:space="preserve">Рассмотрение контраргументов существования Бога с позиций православной апологетики. </w:t>
      </w:r>
      <w:r w:rsidR="0074759C" w:rsidRPr="00252028">
        <w:rPr>
          <w:rFonts w:eastAsia="Calibri"/>
          <w:bCs/>
          <w:sz w:val="28"/>
          <w:szCs w:val="28"/>
        </w:rPr>
        <w:t>Типы контраргументов: дедуктивные, индуктивные, субъективные и эмпирические. Современные варианты парадокса всемогущества. «Теорема о смысле жизни человека».  «Доказательство» Дугласа Гаскина, аргументы Ричарда Докинза, теологический антикогнитивизм, опровержение существования Бога с помощью математической логики. Позиция Иммануила Канта и Стефана Гоулда.</w:t>
      </w:r>
    </w:p>
    <w:p w:rsidR="0074759C" w:rsidRPr="00252028" w:rsidRDefault="0074759C" w:rsidP="000F55D4">
      <w:pPr>
        <w:ind w:firstLine="393"/>
        <w:rPr>
          <w:rFonts w:eastAsia="Calibri"/>
          <w:bCs/>
          <w:sz w:val="28"/>
          <w:szCs w:val="28"/>
        </w:rPr>
      </w:pPr>
    </w:p>
    <w:p w:rsidR="0074759C" w:rsidRPr="00252028" w:rsidRDefault="00C3038B" w:rsidP="000F55D4">
      <w:pPr>
        <w:ind w:firstLine="393"/>
        <w:rPr>
          <w:rFonts w:eastAsia="Calibri"/>
          <w:b/>
          <w:bCs/>
          <w:sz w:val="28"/>
          <w:szCs w:val="28"/>
        </w:rPr>
      </w:pPr>
      <w:r w:rsidRPr="00252028">
        <w:rPr>
          <w:rFonts w:eastAsia="Calibri"/>
          <w:b/>
          <w:bCs/>
          <w:sz w:val="28"/>
          <w:szCs w:val="28"/>
        </w:rPr>
        <w:t xml:space="preserve">Вопрос </w:t>
      </w:r>
      <w:r w:rsidR="0074759C" w:rsidRPr="00252028">
        <w:rPr>
          <w:rFonts w:eastAsia="Calibri"/>
          <w:b/>
          <w:bCs/>
          <w:sz w:val="28"/>
          <w:szCs w:val="28"/>
        </w:rPr>
        <w:t xml:space="preserve">5. </w:t>
      </w:r>
      <w:r w:rsidRPr="00252028">
        <w:rPr>
          <w:rFonts w:eastAsia="Calibri"/>
          <w:b/>
          <w:bCs/>
          <w:sz w:val="28"/>
          <w:szCs w:val="28"/>
        </w:rPr>
        <w:t>Теодицея</w:t>
      </w:r>
    </w:p>
    <w:p w:rsidR="0074759C" w:rsidRPr="00252028" w:rsidRDefault="00C3038B" w:rsidP="000F55D4">
      <w:pPr>
        <w:ind w:firstLine="393"/>
        <w:rPr>
          <w:rFonts w:eastAsia="Calibri"/>
          <w:bCs/>
          <w:sz w:val="28"/>
          <w:szCs w:val="28"/>
        </w:rPr>
      </w:pPr>
      <w:r w:rsidRPr="00252028">
        <w:rPr>
          <w:rFonts w:eastAsia="Calibri"/>
          <w:bCs/>
          <w:sz w:val="28"/>
          <w:szCs w:val="28"/>
        </w:rPr>
        <w:t xml:space="preserve">Позитивный и негативный подходы к вопросу теодицеи. </w:t>
      </w:r>
      <w:r w:rsidR="0074759C" w:rsidRPr="00252028">
        <w:rPr>
          <w:rFonts w:eastAsia="Calibri"/>
          <w:bCs/>
          <w:sz w:val="28"/>
          <w:szCs w:val="28"/>
        </w:rPr>
        <w:t xml:space="preserve">Шесть основных характеристик теодицеи. Значение и значимость теодицеи в христианской апологетике. Тактика «адвокатов Бога» в восприятии современного </w:t>
      </w:r>
      <w:r w:rsidR="0074759C" w:rsidRPr="00252028">
        <w:rPr>
          <w:rFonts w:eastAsia="Calibri"/>
          <w:bCs/>
          <w:sz w:val="28"/>
          <w:szCs w:val="28"/>
        </w:rPr>
        <w:lastRenderedPageBreak/>
        <w:t>общества. Молитва Терезы Калькуттской. Проблема осмысления страданий в истории христианства. Распространенные формы теодицеи</w:t>
      </w:r>
      <w:r w:rsidRPr="00252028">
        <w:rPr>
          <w:rFonts w:eastAsia="Calibri"/>
          <w:bCs/>
          <w:sz w:val="28"/>
          <w:szCs w:val="28"/>
        </w:rPr>
        <w:t xml:space="preserve">. </w:t>
      </w:r>
      <w:r w:rsidR="0074759C" w:rsidRPr="00252028">
        <w:rPr>
          <w:rFonts w:eastAsia="Calibri"/>
          <w:bCs/>
          <w:sz w:val="28"/>
          <w:szCs w:val="28"/>
        </w:rPr>
        <w:t>Диалог Лукиана «Зевс уличаемый». Эстетическая теодицея античных стоиков. Принцип несубстанциальности зла в неоплатонизме и средневековой схоластике. Закон кармы и колесо сансары. Предестинационизм. Учение о посмертном воздаянии. Теодицея в творениях Г. В. Лейбница, Ф. М. Достоевского, Л. Н. Толстого, Е. Н. Трубецкого, священника Павла Флоренского.</w:t>
      </w:r>
    </w:p>
    <w:p w:rsidR="00C3038B" w:rsidRPr="00252028" w:rsidRDefault="00C3038B" w:rsidP="000F55D4">
      <w:pPr>
        <w:ind w:firstLine="393"/>
        <w:rPr>
          <w:rFonts w:eastAsia="Calibri"/>
          <w:bCs/>
          <w:sz w:val="28"/>
          <w:szCs w:val="28"/>
        </w:rPr>
      </w:pPr>
    </w:p>
    <w:p w:rsidR="0074759C" w:rsidRPr="00252028" w:rsidRDefault="00C3038B" w:rsidP="000F55D4">
      <w:pPr>
        <w:ind w:firstLine="393"/>
        <w:rPr>
          <w:rFonts w:eastAsia="Calibri"/>
          <w:b/>
          <w:bCs/>
          <w:sz w:val="28"/>
          <w:szCs w:val="28"/>
        </w:rPr>
      </w:pPr>
      <w:r w:rsidRPr="00252028">
        <w:rPr>
          <w:rFonts w:eastAsia="Calibri"/>
          <w:b/>
          <w:bCs/>
          <w:sz w:val="28"/>
          <w:szCs w:val="28"/>
        </w:rPr>
        <w:t>Вопрос 6.</w:t>
      </w:r>
      <w:r w:rsidR="0074759C" w:rsidRPr="00252028">
        <w:rPr>
          <w:rFonts w:eastAsia="Calibri"/>
          <w:b/>
          <w:bCs/>
          <w:sz w:val="28"/>
          <w:szCs w:val="28"/>
        </w:rPr>
        <w:t xml:space="preserve"> Проблема соотношения веры и разума в истории христианской мысли</w:t>
      </w:r>
    </w:p>
    <w:p w:rsidR="0074759C" w:rsidRPr="00252028" w:rsidRDefault="0074759C" w:rsidP="000F55D4">
      <w:pPr>
        <w:ind w:firstLine="393"/>
        <w:rPr>
          <w:rFonts w:eastAsia="Calibri"/>
          <w:bCs/>
          <w:sz w:val="28"/>
          <w:szCs w:val="28"/>
        </w:rPr>
      </w:pPr>
      <w:r w:rsidRPr="00252028">
        <w:rPr>
          <w:rFonts w:eastAsia="Calibri"/>
          <w:bCs/>
          <w:sz w:val="28"/>
          <w:szCs w:val="28"/>
        </w:rPr>
        <w:t>Апофатизм в богословии святых отцов и церковных писателей. Постановка вопроса у блаженного Августина. Подходы к проблеме в поздней Античности и Средневековье: Тертуллиан, Ансельм Кентерберийский, Пьер Абеляр. Латинский аверроизм и концепция двух истин. Позиции Роджера Бэкона, Фомы Аквинского, Уильяма Оккама. Становление европейской науки, ее связь с христианским богословием.</w:t>
      </w:r>
    </w:p>
    <w:p w:rsidR="00C3038B" w:rsidRPr="00252028" w:rsidRDefault="00C3038B" w:rsidP="000F55D4">
      <w:pPr>
        <w:ind w:firstLine="393"/>
        <w:rPr>
          <w:rFonts w:eastAsia="Calibri"/>
          <w:bCs/>
          <w:sz w:val="28"/>
          <w:szCs w:val="28"/>
        </w:rPr>
      </w:pPr>
    </w:p>
    <w:p w:rsidR="0074759C" w:rsidRPr="00252028" w:rsidRDefault="00C3038B" w:rsidP="000F55D4">
      <w:pPr>
        <w:numPr>
          <w:ilvl w:val="12"/>
          <w:numId w:val="0"/>
        </w:numPr>
        <w:ind w:firstLine="393"/>
        <w:rPr>
          <w:rFonts w:eastAsia="Calibri"/>
          <w:b/>
          <w:bCs/>
          <w:sz w:val="28"/>
          <w:szCs w:val="28"/>
        </w:rPr>
      </w:pPr>
      <w:r w:rsidRPr="00252028">
        <w:rPr>
          <w:rFonts w:eastAsia="Calibri"/>
          <w:b/>
          <w:bCs/>
          <w:sz w:val="28"/>
          <w:szCs w:val="28"/>
        </w:rPr>
        <w:t>Вопрос 7.</w:t>
      </w:r>
      <w:r w:rsidR="0074759C" w:rsidRPr="00252028">
        <w:rPr>
          <w:rFonts w:eastAsia="Calibri"/>
          <w:b/>
          <w:bCs/>
          <w:sz w:val="28"/>
          <w:szCs w:val="28"/>
        </w:rPr>
        <w:t xml:space="preserve"> Церковь в системе ценностей гражданского общества</w:t>
      </w:r>
    </w:p>
    <w:p w:rsidR="0074759C" w:rsidRPr="00252028" w:rsidRDefault="0074759C" w:rsidP="000F55D4">
      <w:pPr>
        <w:numPr>
          <w:ilvl w:val="12"/>
          <w:numId w:val="0"/>
        </w:numPr>
        <w:ind w:firstLine="393"/>
        <w:rPr>
          <w:rFonts w:eastAsia="Calibri"/>
          <w:bCs/>
          <w:sz w:val="28"/>
          <w:szCs w:val="28"/>
        </w:rPr>
      </w:pPr>
      <w:r w:rsidRPr="00252028">
        <w:rPr>
          <w:rFonts w:eastAsia="Calibri"/>
          <w:bCs/>
          <w:sz w:val="28"/>
          <w:szCs w:val="28"/>
        </w:rPr>
        <w:t xml:space="preserve">Понятие гражданского общества. Ценности современного гражданского общества. Церковь и гражданское общество. Приватизация религии и веры. Церковь в современном обществе. Церковь и социальные институты: опыт взаимодействия. Закрытые социальные сферы. Проблемы существования Церкви в современном гражданском обществе. </w:t>
      </w:r>
    </w:p>
    <w:p w:rsidR="00C3038B" w:rsidRPr="00252028" w:rsidRDefault="00C3038B" w:rsidP="000F55D4">
      <w:pPr>
        <w:numPr>
          <w:ilvl w:val="12"/>
          <w:numId w:val="0"/>
        </w:numPr>
        <w:ind w:firstLine="393"/>
        <w:rPr>
          <w:rFonts w:eastAsia="Calibri"/>
          <w:bCs/>
          <w:sz w:val="28"/>
          <w:szCs w:val="28"/>
        </w:rPr>
      </w:pPr>
    </w:p>
    <w:p w:rsidR="0074759C" w:rsidRPr="00252028" w:rsidRDefault="00C3038B" w:rsidP="000F55D4">
      <w:pPr>
        <w:numPr>
          <w:ilvl w:val="12"/>
          <w:numId w:val="0"/>
        </w:numPr>
        <w:ind w:firstLine="393"/>
        <w:rPr>
          <w:rFonts w:eastAsia="Calibri"/>
          <w:bCs/>
          <w:sz w:val="28"/>
          <w:szCs w:val="28"/>
        </w:rPr>
      </w:pPr>
      <w:r w:rsidRPr="00252028">
        <w:rPr>
          <w:rFonts w:eastAsia="Calibri"/>
          <w:b/>
          <w:bCs/>
          <w:sz w:val="28"/>
          <w:szCs w:val="28"/>
        </w:rPr>
        <w:t>Вопрос 8.</w:t>
      </w:r>
      <w:r w:rsidR="0074759C" w:rsidRPr="00252028">
        <w:rPr>
          <w:rFonts w:eastAsia="Calibri"/>
          <w:b/>
          <w:bCs/>
          <w:sz w:val="28"/>
          <w:szCs w:val="28"/>
        </w:rPr>
        <w:t xml:space="preserve"> </w:t>
      </w:r>
      <w:r w:rsidR="00D93371" w:rsidRPr="00252028">
        <w:rPr>
          <w:rFonts w:eastAsia="Calibri"/>
          <w:b/>
          <w:bCs/>
          <w:sz w:val="28"/>
          <w:szCs w:val="28"/>
        </w:rPr>
        <w:t>Религия и наука</w:t>
      </w:r>
      <w:r w:rsidR="0074759C" w:rsidRPr="00252028">
        <w:rPr>
          <w:rFonts w:eastAsia="Calibri"/>
          <w:bCs/>
          <w:sz w:val="28"/>
          <w:szCs w:val="28"/>
        </w:rPr>
        <w:t xml:space="preserve"> </w:t>
      </w:r>
    </w:p>
    <w:p w:rsidR="00D93371" w:rsidRPr="00252028" w:rsidRDefault="00D93371" w:rsidP="000F55D4">
      <w:pPr>
        <w:ind w:firstLine="426"/>
        <w:rPr>
          <w:rFonts w:eastAsia="Calibri"/>
          <w:bCs/>
          <w:sz w:val="28"/>
          <w:szCs w:val="28"/>
        </w:rPr>
      </w:pPr>
      <w:r w:rsidRPr="00252028">
        <w:rPr>
          <w:bCs/>
          <w:sz w:val="28"/>
          <w:szCs w:val="28"/>
        </w:rPr>
        <w:t xml:space="preserve">Пути исторического развития богословия и науки. </w:t>
      </w:r>
      <w:r w:rsidRPr="00252028">
        <w:rPr>
          <w:rFonts w:eastAsia="Calibri"/>
          <w:bCs/>
          <w:sz w:val="28"/>
          <w:szCs w:val="28"/>
        </w:rPr>
        <w:t xml:space="preserve">Вопросы эволюции. Обзор теорий происхождения мира и человека. Креационизм как мировоззрение и понимание происхождения мира. Современные генетические исследования происхождения мира и человека. Обзор богословских проблем естественных и технических наук. </w:t>
      </w:r>
      <w:r w:rsidRPr="00252028">
        <w:rPr>
          <w:sz w:val="28"/>
          <w:szCs w:val="28"/>
        </w:rPr>
        <w:t xml:space="preserve">Научно-технический прогресс в свете богословия. Проблема этического выбора ученого. Библия как исторический источник. Теория большого взрыва и книга Бытия. Библия как источник научного знания. </w:t>
      </w:r>
    </w:p>
    <w:p w:rsidR="00C3038B" w:rsidRPr="00252028" w:rsidRDefault="00C3038B" w:rsidP="000F55D4">
      <w:pPr>
        <w:numPr>
          <w:ilvl w:val="12"/>
          <w:numId w:val="0"/>
        </w:numPr>
        <w:ind w:firstLine="393"/>
        <w:rPr>
          <w:rFonts w:eastAsia="Calibri"/>
          <w:bCs/>
          <w:sz w:val="28"/>
          <w:szCs w:val="28"/>
        </w:rPr>
      </w:pPr>
    </w:p>
    <w:p w:rsidR="0074759C" w:rsidRPr="00252028" w:rsidRDefault="00C3038B" w:rsidP="000F55D4">
      <w:pPr>
        <w:rPr>
          <w:b/>
          <w:sz w:val="28"/>
          <w:szCs w:val="28"/>
        </w:rPr>
      </w:pPr>
      <w:r w:rsidRPr="00252028">
        <w:rPr>
          <w:rFonts w:eastAsia="Calibri"/>
          <w:b/>
          <w:bCs/>
          <w:sz w:val="28"/>
          <w:szCs w:val="28"/>
        </w:rPr>
        <w:t>Вопрос 9. С</w:t>
      </w:r>
      <w:r w:rsidR="0074759C" w:rsidRPr="00252028">
        <w:rPr>
          <w:b/>
          <w:sz w:val="28"/>
          <w:szCs w:val="28"/>
        </w:rPr>
        <w:t>емейн</w:t>
      </w:r>
      <w:r w:rsidRPr="00252028">
        <w:rPr>
          <w:b/>
          <w:sz w:val="28"/>
          <w:szCs w:val="28"/>
        </w:rPr>
        <w:t>ая</w:t>
      </w:r>
      <w:r w:rsidR="0074759C" w:rsidRPr="00252028">
        <w:rPr>
          <w:b/>
          <w:sz w:val="28"/>
          <w:szCs w:val="28"/>
        </w:rPr>
        <w:t xml:space="preserve"> и общественн</w:t>
      </w:r>
      <w:r w:rsidRPr="00252028">
        <w:rPr>
          <w:b/>
          <w:sz w:val="28"/>
          <w:szCs w:val="28"/>
        </w:rPr>
        <w:t>ая</w:t>
      </w:r>
      <w:r w:rsidR="0074759C" w:rsidRPr="00252028">
        <w:rPr>
          <w:b/>
          <w:sz w:val="28"/>
          <w:szCs w:val="28"/>
        </w:rPr>
        <w:t xml:space="preserve"> нравственност</w:t>
      </w:r>
      <w:r w:rsidRPr="00252028">
        <w:rPr>
          <w:b/>
          <w:sz w:val="28"/>
          <w:szCs w:val="28"/>
        </w:rPr>
        <w:t>ь</w:t>
      </w:r>
      <w:r w:rsidR="0074759C" w:rsidRPr="00252028">
        <w:rPr>
          <w:b/>
          <w:sz w:val="28"/>
          <w:szCs w:val="28"/>
        </w:rPr>
        <w:t xml:space="preserve"> в современном обществе</w:t>
      </w:r>
    </w:p>
    <w:p w:rsidR="0074759C" w:rsidRPr="00252028" w:rsidRDefault="0074759C" w:rsidP="000F55D4">
      <w:pPr>
        <w:rPr>
          <w:sz w:val="28"/>
          <w:szCs w:val="28"/>
        </w:rPr>
      </w:pPr>
      <w:r w:rsidRPr="00252028">
        <w:rPr>
          <w:sz w:val="28"/>
          <w:szCs w:val="28"/>
        </w:rPr>
        <w:t xml:space="preserve">Этапы развития и трансформации семейных ценностей. Понятие семьи. Функции семьи в </w:t>
      </w:r>
      <w:r w:rsidRPr="00252028">
        <w:rPr>
          <w:sz w:val="28"/>
          <w:szCs w:val="28"/>
          <w:lang w:val="en-US"/>
        </w:rPr>
        <w:t>XXI</w:t>
      </w:r>
      <w:r w:rsidRPr="00252028">
        <w:rPr>
          <w:sz w:val="28"/>
          <w:szCs w:val="28"/>
        </w:rPr>
        <w:t xml:space="preserve"> веке. Виды семейных отношений. Семья и социокультурные явления. Проблемы современной семьи. Причины трансформации нравственных ценностей</w:t>
      </w:r>
      <w:r w:rsidR="00C3038B" w:rsidRPr="00252028">
        <w:rPr>
          <w:sz w:val="28"/>
          <w:szCs w:val="28"/>
        </w:rPr>
        <w:t xml:space="preserve"> в современном мире</w:t>
      </w:r>
      <w:r w:rsidRPr="00252028">
        <w:rPr>
          <w:sz w:val="28"/>
          <w:szCs w:val="28"/>
        </w:rPr>
        <w:t xml:space="preserve">. </w:t>
      </w:r>
    </w:p>
    <w:p w:rsidR="0074759C" w:rsidRPr="00252028" w:rsidRDefault="0074759C" w:rsidP="000F55D4">
      <w:pPr>
        <w:ind w:firstLine="393"/>
        <w:rPr>
          <w:rFonts w:eastAsia="Calibri"/>
          <w:bCs/>
          <w:sz w:val="28"/>
          <w:szCs w:val="28"/>
        </w:rPr>
      </w:pPr>
    </w:p>
    <w:p w:rsidR="006C748F" w:rsidRPr="00252028" w:rsidRDefault="006C748F" w:rsidP="000F55D4">
      <w:pPr>
        <w:ind w:firstLine="393"/>
        <w:rPr>
          <w:rFonts w:eastAsia="Calibri"/>
          <w:b/>
          <w:bCs/>
          <w:sz w:val="28"/>
          <w:szCs w:val="28"/>
        </w:rPr>
      </w:pPr>
      <w:r w:rsidRPr="00252028">
        <w:rPr>
          <w:rFonts w:eastAsia="Calibri"/>
          <w:b/>
          <w:bCs/>
          <w:sz w:val="28"/>
          <w:szCs w:val="28"/>
        </w:rPr>
        <w:t xml:space="preserve">Вопрос 10. </w:t>
      </w:r>
      <w:r w:rsidR="000141D9" w:rsidRPr="00252028">
        <w:rPr>
          <w:rFonts w:eastAsia="Calibri"/>
          <w:b/>
          <w:bCs/>
          <w:sz w:val="28"/>
          <w:szCs w:val="28"/>
        </w:rPr>
        <w:t>Христианство и гуманизм</w:t>
      </w:r>
    </w:p>
    <w:p w:rsidR="006C748F" w:rsidRPr="00252028" w:rsidRDefault="006C748F" w:rsidP="000F55D4">
      <w:pPr>
        <w:ind w:firstLine="393"/>
        <w:rPr>
          <w:rFonts w:eastAsia="Calibri"/>
          <w:bCs/>
          <w:sz w:val="28"/>
          <w:szCs w:val="28"/>
        </w:rPr>
      </w:pPr>
      <w:r w:rsidRPr="00252028">
        <w:rPr>
          <w:rFonts w:eastAsia="Calibri"/>
          <w:bCs/>
          <w:sz w:val="28"/>
          <w:szCs w:val="28"/>
        </w:rPr>
        <w:t xml:space="preserve">История гуманизма. Секуляризованный антропоцентризм и его ранние формы: гедонизм и эвдемонизм. Гегесий Александрийский. Либеральный гуманизм Нового времени, его важнейшие черты и представители. Трудности </w:t>
      </w:r>
      <w:r w:rsidRPr="00252028">
        <w:rPr>
          <w:rFonts w:eastAsia="Calibri"/>
          <w:bCs/>
          <w:sz w:val="28"/>
          <w:szCs w:val="28"/>
        </w:rPr>
        <w:lastRenderedPageBreak/>
        <w:t xml:space="preserve">адаптации современного человека в Церкви. Некоторые аспекты древнехристианской аскетики: учение аввы Исайи Скитского и св. Феодорита Кирского о страстях. </w:t>
      </w:r>
    </w:p>
    <w:p w:rsidR="0074759C" w:rsidRPr="00252028" w:rsidRDefault="0074759C" w:rsidP="000F55D4">
      <w:pPr>
        <w:ind w:firstLine="567"/>
        <w:rPr>
          <w:rFonts w:eastAsia="Calibri"/>
          <w:bCs/>
          <w:sz w:val="28"/>
          <w:szCs w:val="28"/>
        </w:rPr>
      </w:pPr>
    </w:p>
    <w:p w:rsidR="006C748F" w:rsidRPr="00252028" w:rsidRDefault="006C748F" w:rsidP="000F55D4">
      <w:pPr>
        <w:ind w:firstLine="567"/>
        <w:rPr>
          <w:rFonts w:eastAsia="Calibri"/>
          <w:bCs/>
          <w:sz w:val="28"/>
          <w:szCs w:val="28"/>
        </w:rPr>
      </w:pPr>
    </w:p>
    <w:p w:rsidR="00EF3A0E" w:rsidRPr="00252028" w:rsidRDefault="00EF3A0E" w:rsidP="000F55D4">
      <w:pPr>
        <w:rPr>
          <w:b/>
          <w:bCs/>
          <w:sz w:val="28"/>
          <w:szCs w:val="28"/>
        </w:rPr>
      </w:pPr>
      <w:r w:rsidRPr="00252028">
        <w:rPr>
          <w:b/>
          <w:bCs/>
          <w:sz w:val="28"/>
          <w:szCs w:val="28"/>
        </w:rPr>
        <w:t>СПИСОК ОСНОВНОЙ И ДОПОЛНИТЕЛЬНОЙ ЛИТЕРАТУРЫ</w:t>
      </w:r>
    </w:p>
    <w:p w:rsidR="00EF3A0E" w:rsidRPr="00252028" w:rsidRDefault="00EF3A0E" w:rsidP="000F55D4">
      <w:pPr>
        <w:rPr>
          <w:bCs/>
          <w:sz w:val="28"/>
          <w:szCs w:val="28"/>
        </w:rPr>
      </w:pPr>
      <w:r w:rsidRPr="00252028">
        <w:rPr>
          <w:bCs/>
          <w:sz w:val="28"/>
          <w:szCs w:val="28"/>
        </w:rPr>
        <w:t>  </w:t>
      </w:r>
    </w:p>
    <w:p w:rsidR="0074759C" w:rsidRPr="00252028" w:rsidRDefault="0074759C" w:rsidP="000141D9">
      <w:pPr>
        <w:ind w:firstLine="0"/>
        <w:rPr>
          <w:rFonts w:eastAsia="Calibri"/>
          <w:b/>
          <w:bCs/>
          <w:sz w:val="28"/>
          <w:szCs w:val="28"/>
          <w:lang w:val="be-BY"/>
        </w:rPr>
      </w:pPr>
      <w:r w:rsidRPr="00252028">
        <w:rPr>
          <w:rFonts w:eastAsia="Calibri"/>
          <w:b/>
          <w:bCs/>
          <w:sz w:val="28"/>
          <w:szCs w:val="28"/>
          <w:lang w:val="be-BY"/>
        </w:rPr>
        <w:t>Источники</w:t>
      </w:r>
    </w:p>
    <w:p w:rsidR="0074759C" w:rsidRPr="00252028" w:rsidRDefault="0074759C" w:rsidP="000F55D4">
      <w:pPr>
        <w:pStyle w:val="a3"/>
        <w:numPr>
          <w:ilvl w:val="0"/>
          <w:numId w:val="11"/>
        </w:numPr>
        <w:ind w:left="0"/>
        <w:rPr>
          <w:rFonts w:eastAsia="Calibri"/>
          <w:bCs/>
          <w:sz w:val="28"/>
          <w:szCs w:val="28"/>
          <w:lang w:val="be-BY"/>
        </w:rPr>
      </w:pPr>
      <w:r w:rsidRPr="00252028">
        <w:rPr>
          <w:rFonts w:eastAsia="Calibri"/>
          <w:bCs/>
          <w:sz w:val="28"/>
          <w:szCs w:val="28"/>
          <w:lang w:val="be-BY"/>
        </w:rPr>
        <w:t>Библия. Книги Священного Писания Ветхого и Нового Завета в русском переводе с приложениями. Брюссель: Жизнь с Богом, 1989.</w:t>
      </w:r>
    </w:p>
    <w:p w:rsidR="0074759C" w:rsidRPr="00252028" w:rsidRDefault="0074759C" w:rsidP="000F55D4">
      <w:pPr>
        <w:pStyle w:val="a3"/>
        <w:numPr>
          <w:ilvl w:val="0"/>
          <w:numId w:val="11"/>
        </w:numPr>
        <w:ind w:left="0"/>
        <w:rPr>
          <w:rFonts w:eastAsia="Calibri"/>
          <w:bCs/>
          <w:sz w:val="28"/>
          <w:szCs w:val="28"/>
          <w:lang w:val="be-BY"/>
        </w:rPr>
      </w:pPr>
      <w:r w:rsidRPr="00252028">
        <w:rPr>
          <w:rFonts w:eastAsia="Calibri"/>
          <w:bCs/>
          <w:sz w:val="28"/>
          <w:szCs w:val="28"/>
          <w:lang w:val="be-BY"/>
        </w:rPr>
        <w:t>Августин Аврелий. Творения. Т.1. Об истинной религии. Изд. 2-е. — СПб.: Алетейя; Киев: УЦИММ-Пресс, 2000.</w:t>
      </w:r>
    </w:p>
    <w:p w:rsidR="0074759C" w:rsidRPr="00252028" w:rsidRDefault="0074759C" w:rsidP="000F55D4">
      <w:pPr>
        <w:pStyle w:val="a3"/>
        <w:numPr>
          <w:ilvl w:val="0"/>
          <w:numId w:val="11"/>
        </w:numPr>
        <w:ind w:left="0"/>
        <w:rPr>
          <w:rFonts w:eastAsia="Calibri"/>
          <w:bCs/>
          <w:sz w:val="28"/>
          <w:szCs w:val="28"/>
          <w:lang w:val="be-BY"/>
        </w:rPr>
      </w:pPr>
      <w:r w:rsidRPr="00252028">
        <w:rPr>
          <w:rFonts w:eastAsia="Calibri"/>
          <w:bCs/>
          <w:sz w:val="28"/>
          <w:szCs w:val="28"/>
          <w:lang w:val="be-BY"/>
        </w:rPr>
        <w:t>Иероним Стридонский. Апология против Руфина // Творения. ч. 5. Киев, 1881.</w:t>
      </w:r>
    </w:p>
    <w:p w:rsidR="0074759C" w:rsidRPr="00252028" w:rsidRDefault="0074759C" w:rsidP="000F55D4">
      <w:pPr>
        <w:pStyle w:val="a3"/>
        <w:numPr>
          <w:ilvl w:val="0"/>
          <w:numId w:val="11"/>
        </w:numPr>
        <w:ind w:left="0"/>
        <w:rPr>
          <w:rFonts w:eastAsia="Calibri"/>
          <w:bCs/>
          <w:sz w:val="28"/>
          <w:szCs w:val="28"/>
          <w:lang w:val="be-BY"/>
        </w:rPr>
      </w:pPr>
      <w:r w:rsidRPr="00252028">
        <w:rPr>
          <w:rFonts w:eastAsia="Calibri"/>
          <w:bCs/>
          <w:sz w:val="28"/>
          <w:szCs w:val="28"/>
          <w:lang w:val="be-BY"/>
        </w:rPr>
        <w:t>Иоанн Дамаскин. Три слова в защиту икон. М., 1999.</w:t>
      </w:r>
    </w:p>
    <w:p w:rsidR="0074759C" w:rsidRPr="00252028" w:rsidRDefault="0074759C" w:rsidP="000F55D4">
      <w:pPr>
        <w:pStyle w:val="a3"/>
        <w:numPr>
          <w:ilvl w:val="0"/>
          <w:numId w:val="11"/>
        </w:numPr>
        <w:ind w:left="0"/>
        <w:rPr>
          <w:rFonts w:eastAsia="Calibri"/>
          <w:bCs/>
          <w:sz w:val="28"/>
          <w:szCs w:val="28"/>
          <w:lang w:val="be-BY"/>
        </w:rPr>
      </w:pPr>
      <w:r w:rsidRPr="00252028">
        <w:rPr>
          <w:rFonts w:eastAsia="Calibri"/>
          <w:bCs/>
          <w:sz w:val="28"/>
          <w:szCs w:val="28"/>
          <w:lang w:val="be-BY"/>
        </w:rPr>
        <w:t>Крифт П. Небеса, по которым мы так тоскуем. М., 2002.</w:t>
      </w:r>
    </w:p>
    <w:p w:rsidR="0074759C" w:rsidRPr="00252028" w:rsidRDefault="0074759C" w:rsidP="000F55D4">
      <w:pPr>
        <w:pStyle w:val="a3"/>
        <w:numPr>
          <w:ilvl w:val="0"/>
          <w:numId w:val="11"/>
        </w:numPr>
        <w:ind w:left="0"/>
        <w:rPr>
          <w:rFonts w:eastAsia="Calibri"/>
          <w:bCs/>
          <w:sz w:val="28"/>
          <w:szCs w:val="28"/>
          <w:lang w:val="be-BY"/>
        </w:rPr>
      </w:pPr>
      <w:r w:rsidRPr="00252028">
        <w:rPr>
          <w:rFonts w:eastAsia="Calibri"/>
          <w:bCs/>
          <w:sz w:val="28"/>
          <w:szCs w:val="28"/>
          <w:lang w:val="be-BY"/>
        </w:rPr>
        <w:t>Льюис К. С.. Собрание сочинений. М.: Фонд имени Александра Меня; СПб.: Библия для всех, 1999—2006.</w:t>
      </w:r>
    </w:p>
    <w:p w:rsidR="0074759C" w:rsidRPr="00252028" w:rsidRDefault="0074759C" w:rsidP="000F55D4">
      <w:pPr>
        <w:pStyle w:val="a3"/>
        <w:numPr>
          <w:ilvl w:val="0"/>
          <w:numId w:val="11"/>
        </w:numPr>
        <w:ind w:left="0"/>
        <w:rPr>
          <w:rFonts w:eastAsia="Calibri"/>
          <w:bCs/>
          <w:sz w:val="28"/>
          <w:szCs w:val="28"/>
          <w:lang w:val="be-BY"/>
        </w:rPr>
      </w:pPr>
      <w:r w:rsidRPr="00252028">
        <w:rPr>
          <w:rFonts w:eastAsia="Calibri"/>
          <w:bCs/>
          <w:sz w:val="28"/>
          <w:szCs w:val="28"/>
          <w:lang w:val="be-BY"/>
        </w:rPr>
        <w:t>Мелье Ж. Завещание. Т. 1 — 3. M., 1954.</w:t>
      </w:r>
    </w:p>
    <w:p w:rsidR="0074759C" w:rsidRPr="00252028" w:rsidRDefault="0074759C" w:rsidP="000F55D4">
      <w:pPr>
        <w:pStyle w:val="a3"/>
        <w:numPr>
          <w:ilvl w:val="0"/>
          <w:numId w:val="11"/>
        </w:numPr>
        <w:ind w:left="0"/>
        <w:rPr>
          <w:rFonts w:eastAsia="Calibri"/>
          <w:bCs/>
          <w:sz w:val="28"/>
          <w:szCs w:val="28"/>
          <w:lang w:val="be-BY"/>
        </w:rPr>
      </w:pPr>
      <w:r w:rsidRPr="00252028">
        <w:rPr>
          <w:rFonts w:eastAsia="Calibri"/>
          <w:bCs/>
          <w:sz w:val="28"/>
          <w:szCs w:val="28"/>
          <w:lang w:val="be-BY"/>
        </w:rPr>
        <w:t>Паскаль Б. Мысли о религии. М.: Типография И. Д. Сытина и Ко, 1892.</w:t>
      </w:r>
    </w:p>
    <w:p w:rsidR="0074759C" w:rsidRPr="00252028" w:rsidRDefault="0074759C" w:rsidP="000F55D4">
      <w:pPr>
        <w:pStyle w:val="a3"/>
        <w:numPr>
          <w:ilvl w:val="0"/>
          <w:numId w:val="11"/>
        </w:numPr>
        <w:ind w:left="0"/>
        <w:rPr>
          <w:rFonts w:eastAsia="Calibri"/>
          <w:bCs/>
          <w:sz w:val="28"/>
          <w:szCs w:val="28"/>
          <w:lang w:val="be-BY"/>
        </w:rPr>
      </w:pPr>
      <w:r w:rsidRPr="00252028">
        <w:rPr>
          <w:rFonts w:eastAsia="Calibri"/>
          <w:bCs/>
          <w:sz w:val="28"/>
          <w:szCs w:val="28"/>
          <w:lang w:val="be-BY"/>
        </w:rPr>
        <w:t xml:space="preserve">Сочинения древних христианских апологетов. СПб.: Алетейя, Благовест, 1999. </w:t>
      </w:r>
    </w:p>
    <w:p w:rsidR="0074759C" w:rsidRPr="00252028" w:rsidRDefault="0074759C" w:rsidP="000F55D4">
      <w:pPr>
        <w:rPr>
          <w:rFonts w:eastAsia="Calibri"/>
          <w:bCs/>
          <w:sz w:val="28"/>
          <w:szCs w:val="28"/>
          <w:lang w:val="be-BY"/>
        </w:rPr>
      </w:pPr>
    </w:p>
    <w:p w:rsidR="00EF3A0E" w:rsidRPr="00252028" w:rsidRDefault="00EF3A0E" w:rsidP="000F55D4">
      <w:pPr>
        <w:ind w:firstLine="0"/>
        <w:rPr>
          <w:b/>
          <w:bCs/>
          <w:sz w:val="28"/>
          <w:szCs w:val="28"/>
        </w:rPr>
      </w:pPr>
      <w:r w:rsidRPr="00252028">
        <w:rPr>
          <w:b/>
          <w:bCs/>
          <w:sz w:val="28"/>
          <w:szCs w:val="28"/>
        </w:rPr>
        <w:t>Основная литература</w:t>
      </w:r>
    </w:p>
    <w:p w:rsidR="0074759C" w:rsidRPr="00252028" w:rsidRDefault="0074759C" w:rsidP="000F55D4">
      <w:pPr>
        <w:pStyle w:val="a3"/>
        <w:numPr>
          <w:ilvl w:val="0"/>
          <w:numId w:val="11"/>
        </w:numPr>
        <w:ind w:left="0"/>
        <w:rPr>
          <w:rFonts w:eastAsia="Calibri"/>
          <w:bCs/>
          <w:sz w:val="28"/>
          <w:szCs w:val="28"/>
          <w:lang w:val="be-BY"/>
        </w:rPr>
      </w:pPr>
      <w:r w:rsidRPr="00252028">
        <w:rPr>
          <w:rFonts w:eastAsia="Calibri"/>
          <w:bCs/>
          <w:sz w:val="28"/>
          <w:szCs w:val="28"/>
          <w:lang w:val="be-BY"/>
        </w:rPr>
        <w:t>Андреев Н. И. Православно-христианская апологетика. Краткое конспективное изложение курса лекций, читанных в Св.-ТроицкойДуховной семинарии. М., Сретенский монастырь, 2006.</w:t>
      </w:r>
    </w:p>
    <w:p w:rsidR="0074759C" w:rsidRPr="00252028" w:rsidRDefault="0074759C" w:rsidP="000F55D4">
      <w:pPr>
        <w:pStyle w:val="a3"/>
        <w:numPr>
          <w:ilvl w:val="0"/>
          <w:numId w:val="11"/>
        </w:numPr>
        <w:ind w:left="0"/>
        <w:rPr>
          <w:rFonts w:eastAsia="Calibri"/>
          <w:bCs/>
          <w:sz w:val="28"/>
          <w:szCs w:val="28"/>
          <w:lang w:val="be-BY"/>
        </w:rPr>
      </w:pPr>
      <w:r w:rsidRPr="00252028">
        <w:rPr>
          <w:rFonts w:eastAsia="Calibri"/>
          <w:bCs/>
          <w:sz w:val="28"/>
          <w:szCs w:val="28"/>
          <w:lang w:val="be-BY"/>
        </w:rPr>
        <w:t>Зеньковский В. прот. Апологетика. — Париж, 1957.</w:t>
      </w:r>
    </w:p>
    <w:p w:rsidR="0074759C" w:rsidRPr="00252028" w:rsidRDefault="0074759C" w:rsidP="000F55D4">
      <w:pPr>
        <w:pStyle w:val="a3"/>
        <w:numPr>
          <w:ilvl w:val="0"/>
          <w:numId w:val="11"/>
        </w:numPr>
        <w:ind w:left="0"/>
        <w:rPr>
          <w:rFonts w:eastAsia="Calibri"/>
          <w:bCs/>
          <w:sz w:val="28"/>
          <w:szCs w:val="28"/>
          <w:lang w:val="be-BY"/>
        </w:rPr>
      </w:pPr>
      <w:r w:rsidRPr="00252028">
        <w:rPr>
          <w:rFonts w:eastAsia="Calibri"/>
          <w:bCs/>
          <w:sz w:val="28"/>
          <w:szCs w:val="28"/>
          <w:lang w:val="be-BY"/>
        </w:rPr>
        <w:t>Лега В. П. Лекции по основному богословию, или христианской апологетике. Владивосток, 2000.</w:t>
      </w:r>
    </w:p>
    <w:p w:rsidR="0074759C" w:rsidRPr="00252028" w:rsidRDefault="0074759C" w:rsidP="000F55D4">
      <w:pPr>
        <w:pStyle w:val="a3"/>
        <w:numPr>
          <w:ilvl w:val="0"/>
          <w:numId w:val="11"/>
        </w:numPr>
        <w:ind w:left="0"/>
        <w:rPr>
          <w:rFonts w:eastAsia="Calibri"/>
          <w:bCs/>
          <w:sz w:val="28"/>
          <w:szCs w:val="28"/>
          <w:lang w:val="be-BY"/>
        </w:rPr>
      </w:pPr>
      <w:r w:rsidRPr="00252028">
        <w:rPr>
          <w:rFonts w:eastAsia="Calibri"/>
          <w:bCs/>
          <w:sz w:val="28"/>
          <w:szCs w:val="28"/>
          <w:lang w:val="be-BY"/>
        </w:rPr>
        <w:t>Михаил (Мудьюгин), архиеп. Введение в Основное богословие. - М., 1995.</w:t>
      </w:r>
    </w:p>
    <w:p w:rsidR="0074759C" w:rsidRPr="00252028" w:rsidRDefault="0074759C" w:rsidP="000F55D4">
      <w:pPr>
        <w:pStyle w:val="a3"/>
        <w:numPr>
          <w:ilvl w:val="0"/>
          <w:numId w:val="11"/>
        </w:numPr>
        <w:ind w:left="0"/>
        <w:rPr>
          <w:rFonts w:eastAsia="Calibri"/>
          <w:bCs/>
          <w:sz w:val="28"/>
          <w:szCs w:val="28"/>
          <w:lang w:val="be-BY"/>
        </w:rPr>
      </w:pPr>
      <w:r w:rsidRPr="00252028">
        <w:rPr>
          <w:rFonts w:eastAsia="Calibri"/>
          <w:bCs/>
          <w:sz w:val="28"/>
          <w:szCs w:val="28"/>
          <w:lang w:val="be-BY"/>
        </w:rPr>
        <w:t>Осипов А. И. Основное богословие. Курс лекций для учащихся Московской духовной семинарии. М., 1994.</w:t>
      </w:r>
    </w:p>
    <w:p w:rsidR="0074759C" w:rsidRPr="00252028" w:rsidRDefault="0074759C" w:rsidP="000F55D4">
      <w:pPr>
        <w:pStyle w:val="a3"/>
        <w:numPr>
          <w:ilvl w:val="0"/>
          <w:numId w:val="11"/>
        </w:numPr>
        <w:ind w:left="0"/>
        <w:rPr>
          <w:rFonts w:eastAsia="Calibri"/>
          <w:bCs/>
          <w:sz w:val="28"/>
          <w:szCs w:val="28"/>
          <w:lang w:val="be-BY"/>
        </w:rPr>
      </w:pPr>
      <w:r w:rsidRPr="00252028">
        <w:rPr>
          <w:rFonts w:eastAsia="Calibri"/>
          <w:bCs/>
          <w:sz w:val="28"/>
          <w:szCs w:val="28"/>
          <w:lang w:val="be-BY"/>
        </w:rPr>
        <w:t>Фиолетов Н. Н. Очерки христианской апологетики. М.: Братство во имя Всемилостивого Спаса, 1992.</w:t>
      </w:r>
    </w:p>
    <w:p w:rsidR="0074759C" w:rsidRPr="00252028" w:rsidRDefault="0074759C" w:rsidP="000F55D4">
      <w:pPr>
        <w:rPr>
          <w:rFonts w:eastAsia="Calibri"/>
          <w:bCs/>
          <w:sz w:val="28"/>
          <w:szCs w:val="28"/>
          <w:lang w:val="be-BY"/>
        </w:rPr>
      </w:pPr>
    </w:p>
    <w:p w:rsidR="0074759C" w:rsidRPr="00252028" w:rsidRDefault="00EF3A0E" w:rsidP="000141D9">
      <w:pPr>
        <w:ind w:firstLine="0"/>
        <w:rPr>
          <w:rFonts w:eastAsia="Calibri"/>
          <w:b/>
          <w:bCs/>
          <w:sz w:val="28"/>
          <w:szCs w:val="28"/>
          <w:lang w:val="be-BY"/>
        </w:rPr>
      </w:pPr>
      <w:r w:rsidRPr="00252028">
        <w:rPr>
          <w:rFonts w:eastAsia="Calibri"/>
          <w:b/>
          <w:bCs/>
          <w:sz w:val="28"/>
          <w:szCs w:val="28"/>
          <w:lang w:val="be-BY"/>
        </w:rPr>
        <w:t>Д</w:t>
      </w:r>
      <w:r w:rsidR="0074759C" w:rsidRPr="00252028">
        <w:rPr>
          <w:rFonts w:eastAsia="Calibri"/>
          <w:b/>
          <w:bCs/>
          <w:sz w:val="28"/>
          <w:szCs w:val="28"/>
          <w:lang w:val="be-BY"/>
        </w:rPr>
        <w:t>ополнительн</w:t>
      </w:r>
      <w:r w:rsidRPr="00252028">
        <w:rPr>
          <w:rFonts w:eastAsia="Calibri"/>
          <w:b/>
          <w:bCs/>
          <w:sz w:val="28"/>
          <w:szCs w:val="28"/>
          <w:lang w:val="be-BY"/>
        </w:rPr>
        <w:t>ая</w:t>
      </w:r>
      <w:r w:rsidR="0074759C" w:rsidRPr="00252028">
        <w:rPr>
          <w:rFonts w:eastAsia="Calibri"/>
          <w:b/>
          <w:bCs/>
          <w:sz w:val="28"/>
          <w:szCs w:val="28"/>
          <w:lang w:val="be-BY"/>
        </w:rPr>
        <w:t xml:space="preserve"> литератур</w:t>
      </w:r>
      <w:r w:rsidRPr="00252028">
        <w:rPr>
          <w:rFonts w:eastAsia="Calibri"/>
          <w:b/>
          <w:bCs/>
          <w:sz w:val="28"/>
          <w:szCs w:val="28"/>
          <w:lang w:val="be-BY"/>
        </w:rPr>
        <w:t>а</w:t>
      </w:r>
    </w:p>
    <w:p w:rsidR="0074759C" w:rsidRPr="00252028" w:rsidRDefault="0074759C" w:rsidP="000F55D4">
      <w:pPr>
        <w:pStyle w:val="a3"/>
        <w:numPr>
          <w:ilvl w:val="0"/>
          <w:numId w:val="11"/>
        </w:numPr>
        <w:ind w:left="0"/>
        <w:rPr>
          <w:rFonts w:eastAsia="Calibri"/>
          <w:bCs/>
          <w:sz w:val="28"/>
          <w:szCs w:val="28"/>
          <w:lang w:val="be-BY"/>
        </w:rPr>
      </w:pPr>
      <w:r w:rsidRPr="00252028">
        <w:rPr>
          <w:rFonts w:eastAsia="Calibri"/>
          <w:bCs/>
          <w:sz w:val="28"/>
          <w:szCs w:val="28"/>
          <w:lang w:val="be-BY"/>
        </w:rPr>
        <w:t>Бубер М. Путь человека по хасидскому учению. — Спб.: Высшая религиозно-философская школа, 1995.</w:t>
      </w:r>
    </w:p>
    <w:p w:rsidR="0074759C" w:rsidRPr="00252028" w:rsidRDefault="0074759C" w:rsidP="000F55D4">
      <w:pPr>
        <w:pStyle w:val="a3"/>
        <w:numPr>
          <w:ilvl w:val="0"/>
          <w:numId w:val="11"/>
        </w:numPr>
        <w:ind w:left="0"/>
        <w:rPr>
          <w:rFonts w:eastAsia="Calibri"/>
          <w:bCs/>
          <w:sz w:val="28"/>
          <w:szCs w:val="28"/>
          <w:lang w:val="be-BY"/>
        </w:rPr>
      </w:pPr>
      <w:r w:rsidRPr="00252028">
        <w:rPr>
          <w:rFonts w:eastAsia="Calibri"/>
          <w:bCs/>
          <w:sz w:val="28"/>
          <w:szCs w:val="28"/>
          <w:lang w:val="be-BY"/>
        </w:rPr>
        <w:t>Колесников А. С. Философия Бертрана Рассела / Науч. ред. Я. А. Слинин. — Л.: Изд-во ЛГУ, 1991.</w:t>
      </w:r>
    </w:p>
    <w:p w:rsidR="0074759C" w:rsidRPr="00252028" w:rsidRDefault="0074759C" w:rsidP="000F55D4">
      <w:pPr>
        <w:pStyle w:val="a3"/>
        <w:numPr>
          <w:ilvl w:val="0"/>
          <w:numId w:val="11"/>
        </w:numPr>
        <w:ind w:left="0"/>
        <w:rPr>
          <w:rFonts w:eastAsia="Calibri"/>
          <w:bCs/>
          <w:sz w:val="28"/>
          <w:szCs w:val="28"/>
          <w:lang w:val="be-BY"/>
        </w:rPr>
      </w:pPr>
      <w:r w:rsidRPr="00252028">
        <w:rPr>
          <w:rFonts w:eastAsia="Calibri"/>
          <w:bCs/>
          <w:sz w:val="28"/>
          <w:szCs w:val="28"/>
          <w:lang w:val="be-BY"/>
        </w:rPr>
        <w:t>Павлова Г.И. Психология спора. Логико-психологические аспекты. – Владивосток, 1988.</w:t>
      </w:r>
    </w:p>
    <w:p w:rsidR="0074759C" w:rsidRPr="00252028" w:rsidRDefault="0074759C" w:rsidP="000F55D4">
      <w:pPr>
        <w:pStyle w:val="a3"/>
        <w:numPr>
          <w:ilvl w:val="0"/>
          <w:numId w:val="11"/>
        </w:numPr>
        <w:ind w:left="0"/>
        <w:rPr>
          <w:rFonts w:eastAsia="Calibri"/>
          <w:bCs/>
          <w:sz w:val="28"/>
          <w:szCs w:val="28"/>
          <w:lang w:val="be-BY"/>
        </w:rPr>
      </w:pPr>
      <w:r w:rsidRPr="00252028">
        <w:rPr>
          <w:rFonts w:eastAsia="Calibri"/>
          <w:bCs/>
          <w:sz w:val="28"/>
          <w:szCs w:val="28"/>
          <w:lang w:val="be-BY"/>
        </w:rPr>
        <w:t>Поварник С.И. Спор. О теории и практике спора. – СПб, 1996.</w:t>
      </w:r>
    </w:p>
    <w:p w:rsidR="0074759C" w:rsidRPr="00252028" w:rsidRDefault="0074759C" w:rsidP="000F55D4">
      <w:pPr>
        <w:pStyle w:val="a3"/>
        <w:numPr>
          <w:ilvl w:val="0"/>
          <w:numId w:val="11"/>
        </w:numPr>
        <w:ind w:left="0"/>
        <w:rPr>
          <w:rFonts w:eastAsia="Calibri"/>
          <w:bCs/>
          <w:sz w:val="28"/>
          <w:szCs w:val="28"/>
          <w:lang w:val="be-BY"/>
        </w:rPr>
      </w:pPr>
      <w:r w:rsidRPr="00252028">
        <w:rPr>
          <w:rFonts w:eastAsia="Calibri"/>
          <w:bCs/>
          <w:sz w:val="28"/>
          <w:szCs w:val="28"/>
          <w:lang w:val="be-BY"/>
        </w:rPr>
        <w:lastRenderedPageBreak/>
        <w:t>Ранович А. Б. Первоисточники по истории раннего христианства. Античные критики христианства. М., 1990.</w:t>
      </w:r>
    </w:p>
    <w:p w:rsidR="0074759C" w:rsidRPr="00252028" w:rsidRDefault="0074759C" w:rsidP="000F55D4">
      <w:pPr>
        <w:pStyle w:val="a3"/>
        <w:numPr>
          <w:ilvl w:val="0"/>
          <w:numId w:val="11"/>
        </w:numPr>
        <w:ind w:left="0"/>
        <w:rPr>
          <w:rFonts w:eastAsia="Calibri"/>
          <w:bCs/>
          <w:sz w:val="28"/>
          <w:szCs w:val="28"/>
          <w:lang w:val="be-BY"/>
        </w:rPr>
      </w:pPr>
      <w:r w:rsidRPr="00252028">
        <w:rPr>
          <w:rFonts w:eastAsia="Calibri"/>
          <w:bCs/>
          <w:sz w:val="28"/>
          <w:szCs w:val="28"/>
          <w:lang w:val="be-BY"/>
        </w:rPr>
        <w:t>Средневековая арабская философия: мутазилитский калам. Учебное пособие / Новосиб. гос. ун-т. Новосибирск, 2005.</w:t>
      </w:r>
    </w:p>
    <w:p w:rsidR="0074759C" w:rsidRPr="00252028" w:rsidRDefault="0074759C" w:rsidP="000F55D4">
      <w:pPr>
        <w:pStyle w:val="a3"/>
        <w:numPr>
          <w:ilvl w:val="0"/>
          <w:numId w:val="11"/>
        </w:numPr>
        <w:ind w:left="0"/>
        <w:rPr>
          <w:rFonts w:eastAsia="Calibri"/>
          <w:bCs/>
          <w:sz w:val="28"/>
          <w:szCs w:val="28"/>
          <w:lang w:val="be-BY"/>
        </w:rPr>
      </w:pPr>
      <w:r w:rsidRPr="00252028">
        <w:rPr>
          <w:rFonts w:eastAsia="Calibri"/>
          <w:bCs/>
          <w:sz w:val="28"/>
          <w:szCs w:val="28"/>
          <w:lang w:val="be-BY"/>
        </w:rPr>
        <w:t xml:space="preserve">Электронная еврейская энциклопедия. Интернет-версия «Краткой еврейской энциклопедии на русском языке» (КЕЭ) в 11 томах (Иерусалим, 1976-2005). Код доступа - </w:t>
      </w:r>
      <w:hyperlink r:id="rId8" w:history="1">
        <w:r w:rsidRPr="00252028">
          <w:rPr>
            <w:rStyle w:val="af0"/>
            <w:rFonts w:eastAsia="Calibri"/>
            <w:bCs/>
            <w:color w:val="auto"/>
            <w:sz w:val="28"/>
            <w:szCs w:val="28"/>
            <w:lang w:val="be-BY"/>
          </w:rPr>
          <w:t>http://www.eleven.co.il/</w:t>
        </w:r>
      </w:hyperlink>
    </w:p>
    <w:p w:rsidR="0074759C" w:rsidRPr="00252028" w:rsidRDefault="0074759C" w:rsidP="000F55D4">
      <w:pPr>
        <w:pStyle w:val="a3"/>
        <w:numPr>
          <w:ilvl w:val="0"/>
          <w:numId w:val="11"/>
        </w:numPr>
        <w:ind w:left="0"/>
        <w:rPr>
          <w:rFonts w:eastAsia="Calibri"/>
          <w:bCs/>
          <w:sz w:val="28"/>
          <w:szCs w:val="28"/>
          <w:lang w:val="be-BY"/>
        </w:rPr>
      </w:pPr>
      <w:r w:rsidRPr="00252028">
        <w:rPr>
          <w:rFonts w:eastAsia="Calibri"/>
          <w:bCs/>
          <w:sz w:val="28"/>
          <w:szCs w:val="28"/>
          <w:lang w:val="be-BY"/>
        </w:rPr>
        <w:t>Щербатской Ф.И. Избранные труды по буддизму. — М.: Наука, 1988.</w:t>
      </w:r>
    </w:p>
    <w:p w:rsidR="0074759C" w:rsidRPr="00252028" w:rsidRDefault="0074759C" w:rsidP="000F55D4">
      <w:pPr>
        <w:pStyle w:val="a3"/>
        <w:numPr>
          <w:ilvl w:val="0"/>
          <w:numId w:val="11"/>
        </w:numPr>
        <w:ind w:left="0"/>
        <w:rPr>
          <w:rFonts w:eastAsia="Calibri"/>
          <w:bCs/>
          <w:sz w:val="28"/>
          <w:szCs w:val="28"/>
          <w:lang w:val="de-DE"/>
        </w:rPr>
      </w:pPr>
      <w:r w:rsidRPr="00252028">
        <w:rPr>
          <w:rFonts w:eastAsia="Calibri"/>
          <w:bCs/>
          <w:sz w:val="28"/>
          <w:szCs w:val="28"/>
          <w:lang w:val="de-DE"/>
        </w:rPr>
        <w:t>Aland K. Apologie der Apologetik. –Berlin.: Christlichen Zeitschriftenverlag, 1948. -179s.</w:t>
      </w:r>
    </w:p>
    <w:p w:rsidR="0074759C" w:rsidRPr="00252028" w:rsidRDefault="0074759C" w:rsidP="000F55D4">
      <w:pPr>
        <w:pStyle w:val="a3"/>
        <w:numPr>
          <w:ilvl w:val="0"/>
          <w:numId w:val="11"/>
        </w:numPr>
        <w:ind w:left="0"/>
        <w:rPr>
          <w:rFonts w:eastAsia="Calibri"/>
          <w:bCs/>
          <w:sz w:val="28"/>
          <w:szCs w:val="28"/>
          <w:lang w:val="en-US"/>
        </w:rPr>
      </w:pPr>
      <w:r w:rsidRPr="00252028">
        <w:rPr>
          <w:rFonts w:eastAsia="Calibri"/>
          <w:bCs/>
          <w:sz w:val="28"/>
          <w:szCs w:val="28"/>
          <w:lang w:val="en-US"/>
        </w:rPr>
        <w:t>Apologetics in the Roman Empire. Pagans, Jews, and Christians. Ed. by Mark Edwards, Martin Goodman, Simon Price. -Oxford.: Oxford University Press, 1999. -315s.</w:t>
      </w:r>
    </w:p>
    <w:p w:rsidR="0074759C" w:rsidRPr="00252028" w:rsidRDefault="0074759C" w:rsidP="000F55D4">
      <w:pPr>
        <w:pStyle w:val="a3"/>
        <w:numPr>
          <w:ilvl w:val="0"/>
          <w:numId w:val="11"/>
        </w:numPr>
        <w:ind w:left="0"/>
        <w:rPr>
          <w:rFonts w:eastAsia="Calibri"/>
          <w:bCs/>
          <w:sz w:val="28"/>
          <w:szCs w:val="28"/>
          <w:lang w:val="en-US"/>
        </w:rPr>
      </w:pPr>
      <w:r w:rsidRPr="00252028">
        <w:rPr>
          <w:rFonts w:eastAsia="Calibri"/>
          <w:bCs/>
          <w:sz w:val="28"/>
          <w:szCs w:val="28"/>
          <w:lang w:val="de-DE"/>
        </w:rPr>
        <w:t>Apologetik und Gemeindeaufbau. -Hannover.: Arbeitskreis für Weltanschauunsfragen in der Ev.-luth. Landeskirche, 1980. -106s.</w:t>
      </w:r>
    </w:p>
    <w:p w:rsidR="0074759C" w:rsidRPr="00252028" w:rsidRDefault="0074759C" w:rsidP="000F55D4">
      <w:pPr>
        <w:pStyle w:val="a3"/>
        <w:numPr>
          <w:ilvl w:val="0"/>
          <w:numId w:val="11"/>
        </w:numPr>
        <w:ind w:left="0"/>
        <w:rPr>
          <w:rFonts w:eastAsia="Calibri"/>
          <w:bCs/>
          <w:sz w:val="28"/>
          <w:szCs w:val="28"/>
          <w:lang w:val="en-US"/>
        </w:rPr>
      </w:pPr>
      <w:r w:rsidRPr="00252028">
        <w:rPr>
          <w:rFonts w:eastAsia="Calibri"/>
          <w:bCs/>
          <w:sz w:val="28"/>
          <w:szCs w:val="28"/>
          <w:lang w:val="de-DE"/>
        </w:rPr>
        <w:t>Gasper H. Was haben die Sekten, das die Kirchen nicht haben? Die Antwort der Kirchen zwischen Apologetik und Selbstbesinnung. // Politische Studien 1996. </w:t>
      </w:r>
      <w:r w:rsidRPr="00252028">
        <w:rPr>
          <w:rFonts w:eastAsia="Calibri"/>
          <w:bCs/>
          <w:sz w:val="28"/>
          <w:szCs w:val="28"/>
          <w:lang w:val="en-US"/>
        </w:rPr>
        <w:t>№346. -S.51-68.</w:t>
      </w:r>
    </w:p>
    <w:p w:rsidR="0074759C" w:rsidRPr="00252028" w:rsidRDefault="0074759C" w:rsidP="000F55D4">
      <w:pPr>
        <w:pStyle w:val="a3"/>
        <w:numPr>
          <w:ilvl w:val="0"/>
          <w:numId w:val="11"/>
        </w:numPr>
        <w:ind w:left="0"/>
        <w:rPr>
          <w:rFonts w:eastAsia="Calibri"/>
          <w:bCs/>
          <w:sz w:val="28"/>
          <w:szCs w:val="28"/>
          <w:lang w:val="de-DE"/>
        </w:rPr>
      </w:pPr>
      <w:r w:rsidRPr="00252028">
        <w:rPr>
          <w:rFonts w:eastAsia="Calibri"/>
          <w:bCs/>
          <w:sz w:val="28"/>
          <w:szCs w:val="28"/>
          <w:lang w:val="de-DE"/>
        </w:rPr>
        <w:t>Grundlagen der Apologetik. Kurt Aland zum 70.Geburtstag. –München.: ARW, 1985. -77s.</w:t>
      </w:r>
    </w:p>
    <w:p w:rsidR="0074759C" w:rsidRPr="00252028" w:rsidRDefault="0074759C" w:rsidP="000F55D4">
      <w:pPr>
        <w:rPr>
          <w:rFonts w:eastAsia="Calibri"/>
          <w:bCs/>
          <w:sz w:val="28"/>
          <w:szCs w:val="28"/>
          <w:lang w:val="be-BY"/>
        </w:rPr>
      </w:pPr>
    </w:p>
    <w:p w:rsidR="001D1804" w:rsidRPr="00252028" w:rsidRDefault="001D1804" w:rsidP="000F55D4">
      <w:pPr>
        <w:ind w:firstLine="0"/>
        <w:rPr>
          <w:b/>
          <w:sz w:val="28"/>
          <w:szCs w:val="28"/>
          <w:lang w:val="be-BY"/>
        </w:rPr>
      </w:pPr>
    </w:p>
    <w:p w:rsidR="000802FF" w:rsidRPr="00252028" w:rsidRDefault="000802FF" w:rsidP="000F55D4">
      <w:pPr>
        <w:ind w:firstLine="0"/>
        <w:rPr>
          <w:b/>
          <w:sz w:val="28"/>
          <w:szCs w:val="28"/>
          <w:lang w:val="be-BY"/>
        </w:rPr>
      </w:pPr>
    </w:p>
    <w:p w:rsidR="000802FF" w:rsidRPr="00252028" w:rsidRDefault="000802FF" w:rsidP="000F55D4">
      <w:pPr>
        <w:ind w:firstLine="0"/>
        <w:rPr>
          <w:b/>
          <w:sz w:val="28"/>
          <w:szCs w:val="28"/>
          <w:lang w:val="be-BY"/>
        </w:rPr>
      </w:pPr>
    </w:p>
    <w:p w:rsidR="000802FF" w:rsidRPr="00252028" w:rsidRDefault="000802FF" w:rsidP="000F55D4">
      <w:pPr>
        <w:pStyle w:val="1"/>
        <w:pageBreakBefore/>
        <w:jc w:val="center"/>
        <w:rPr>
          <w:b/>
          <w:sz w:val="28"/>
          <w:szCs w:val="28"/>
          <w:lang w:val="ru-RU"/>
        </w:rPr>
      </w:pPr>
      <w:r w:rsidRPr="00252028">
        <w:rPr>
          <w:b/>
          <w:sz w:val="28"/>
          <w:szCs w:val="28"/>
          <w:lang w:val="ru-RU"/>
        </w:rPr>
        <w:lastRenderedPageBreak/>
        <w:t xml:space="preserve">СОДЕРЖАНИЕ МАТЕРИАЛА </w:t>
      </w:r>
    </w:p>
    <w:p w:rsidR="000802FF" w:rsidRPr="00252028" w:rsidRDefault="000802FF" w:rsidP="000F55D4">
      <w:pPr>
        <w:ind w:firstLine="0"/>
        <w:jc w:val="center"/>
        <w:rPr>
          <w:b/>
          <w:sz w:val="28"/>
          <w:szCs w:val="28"/>
        </w:rPr>
      </w:pPr>
      <w:r w:rsidRPr="00252028">
        <w:rPr>
          <w:b/>
          <w:sz w:val="28"/>
          <w:szCs w:val="28"/>
        </w:rPr>
        <w:t>по дисциплине «Миссиология»</w:t>
      </w:r>
    </w:p>
    <w:p w:rsidR="000802FF" w:rsidRPr="00252028" w:rsidRDefault="000802FF" w:rsidP="000F55D4">
      <w:pPr>
        <w:ind w:firstLine="567"/>
        <w:rPr>
          <w:b/>
          <w:sz w:val="28"/>
          <w:szCs w:val="28"/>
        </w:rPr>
      </w:pPr>
    </w:p>
    <w:p w:rsidR="000802FF" w:rsidRPr="00252028" w:rsidRDefault="000802FF" w:rsidP="000F55D4">
      <w:pPr>
        <w:ind w:firstLine="567"/>
        <w:rPr>
          <w:b/>
          <w:sz w:val="28"/>
          <w:szCs w:val="28"/>
        </w:rPr>
      </w:pPr>
    </w:p>
    <w:p w:rsidR="000F55D4" w:rsidRPr="00252028" w:rsidRDefault="000802FF" w:rsidP="000F55D4">
      <w:pPr>
        <w:ind w:firstLine="0"/>
        <w:rPr>
          <w:rFonts w:cstheme="minorHAnsi"/>
          <w:b/>
          <w:sz w:val="28"/>
          <w:szCs w:val="28"/>
        </w:rPr>
      </w:pPr>
      <w:r w:rsidRPr="00252028">
        <w:rPr>
          <w:b/>
          <w:sz w:val="28"/>
          <w:szCs w:val="28"/>
        </w:rPr>
        <w:t xml:space="preserve">Вопрос 1. </w:t>
      </w:r>
      <w:r w:rsidR="000F55D4" w:rsidRPr="00252028">
        <w:rPr>
          <w:rFonts w:cstheme="minorHAnsi"/>
          <w:b/>
          <w:sz w:val="28"/>
          <w:szCs w:val="28"/>
        </w:rPr>
        <w:t>Миссиология как наука</w:t>
      </w:r>
    </w:p>
    <w:p w:rsidR="000F55D4" w:rsidRPr="00252028" w:rsidRDefault="000F55D4" w:rsidP="000F55D4">
      <w:pPr>
        <w:ind w:firstLine="709"/>
        <w:rPr>
          <w:sz w:val="28"/>
          <w:szCs w:val="28"/>
        </w:rPr>
      </w:pPr>
      <w:r w:rsidRPr="00252028">
        <w:rPr>
          <w:sz w:val="28"/>
          <w:szCs w:val="28"/>
        </w:rPr>
        <w:t>И</w:t>
      </w:r>
      <w:r w:rsidR="00F84264" w:rsidRPr="00252028">
        <w:rPr>
          <w:sz w:val="28"/>
          <w:szCs w:val="28"/>
        </w:rPr>
        <w:t>стория</w:t>
      </w:r>
      <w:r w:rsidRPr="00252028">
        <w:rPr>
          <w:sz w:val="28"/>
          <w:szCs w:val="28"/>
        </w:rPr>
        <w:t xml:space="preserve"> формирования</w:t>
      </w:r>
      <w:r w:rsidR="00F84264" w:rsidRPr="00252028">
        <w:rPr>
          <w:sz w:val="28"/>
          <w:szCs w:val="28"/>
        </w:rPr>
        <w:t>, понятийный аппарат, цели и задачи</w:t>
      </w:r>
      <w:r w:rsidRPr="00252028">
        <w:rPr>
          <w:sz w:val="28"/>
          <w:szCs w:val="28"/>
        </w:rPr>
        <w:t xml:space="preserve"> дисциплины. Место миссиологии в контексте богословской мысли Православной Церкви. Современное состояние миссиологии вообще и в Русской Православной Церкви в частности. Парадигмы в миссиологии. Документы, регулирующие миссионерскую деятельность Православной Церкви. Проблемное поле и целев</w:t>
      </w:r>
      <w:r w:rsidR="00F84264" w:rsidRPr="00252028">
        <w:rPr>
          <w:sz w:val="28"/>
          <w:szCs w:val="28"/>
        </w:rPr>
        <w:t>ая</w:t>
      </w:r>
      <w:r w:rsidRPr="00252028">
        <w:rPr>
          <w:sz w:val="28"/>
          <w:szCs w:val="28"/>
        </w:rPr>
        <w:t xml:space="preserve"> аудитории</w:t>
      </w:r>
      <w:r w:rsidR="00F84264" w:rsidRPr="00252028">
        <w:rPr>
          <w:sz w:val="28"/>
          <w:szCs w:val="28"/>
        </w:rPr>
        <w:t xml:space="preserve"> миссии</w:t>
      </w:r>
      <w:r w:rsidRPr="00252028">
        <w:rPr>
          <w:sz w:val="28"/>
          <w:szCs w:val="28"/>
        </w:rPr>
        <w:t>.</w:t>
      </w:r>
    </w:p>
    <w:p w:rsidR="000F55D4" w:rsidRPr="00252028" w:rsidRDefault="000F55D4" w:rsidP="000F55D4">
      <w:pPr>
        <w:ind w:firstLine="709"/>
        <w:rPr>
          <w:b/>
          <w:sz w:val="28"/>
          <w:szCs w:val="28"/>
        </w:rPr>
      </w:pPr>
    </w:p>
    <w:p w:rsidR="000802FF" w:rsidRPr="00252028" w:rsidRDefault="000F55D4" w:rsidP="000F55D4">
      <w:pPr>
        <w:ind w:firstLine="0"/>
        <w:rPr>
          <w:b/>
          <w:sz w:val="28"/>
          <w:szCs w:val="28"/>
        </w:rPr>
      </w:pPr>
      <w:r w:rsidRPr="00252028">
        <w:rPr>
          <w:b/>
          <w:sz w:val="28"/>
          <w:szCs w:val="28"/>
        </w:rPr>
        <w:t xml:space="preserve">Вопрос 2. </w:t>
      </w:r>
      <w:r w:rsidR="000802FF" w:rsidRPr="00252028">
        <w:rPr>
          <w:b/>
          <w:sz w:val="28"/>
          <w:szCs w:val="28"/>
        </w:rPr>
        <w:t>Основные принципы современного миссионерства</w:t>
      </w:r>
    </w:p>
    <w:p w:rsidR="00F84264" w:rsidRPr="00252028" w:rsidRDefault="000802FF" w:rsidP="00F84264">
      <w:pPr>
        <w:ind w:firstLine="851"/>
        <w:rPr>
          <w:sz w:val="28"/>
          <w:szCs w:val="28"/>
        </w:rPr>
      </w:pPr>
      <w:r w:rsidRPr="00252028">
        <w:rPr>
          <w:sz w:val="28"/>
          <w:szCs w:val="28"/>
        </w:rPr>
        <w:t>Миссионерская приветливость. Особый акцент на положительном свидетельстве. Принцип воплощения. Транскультурность и поликультурность христианства. Работа над положительным образом Церкви. Миссия как присутствие.</w:t>
      </w:r>
      <w:r w:rsidR="00F84264" w:rsidRPr="00252028">
        <w:rPr>
          <w:sz w:val="28"/>
          <w:szCs w:val="28"/>
        </w:rPr>
        <w:t xml:space="preserve"> Особая роль личности миссионера. Образ миссионера. Отношение миссионера к содержанию его слова. Понимание основных законов миссионерского диалога (с примерами).</w:t>
      </w:r>
    </w:p>
    <w:p w:rsidR="00F84264" w:rsidRPr="00252028" w:rsidRDefault="00F84264" w:rsidP="000F55D4">
      <w:pPr>
        <w:ind w:firstLine="851"/>
        <w:rPr>
          <w:sz w:val="28"/>
          <w:szCs w:val="28"/>
        </w:rPr>
      </w:pPr>
    </w:p>
    <w:p w:rsidR="000F55D4" w:rsidRPr="00252028" w:rsidRDefault="000F55D4" w:rsidP="000F55D4">
      <w:pPr>
        <w:pStyle w:val="a3"/>
        <w:ind w:left="0" w:firstLine="0"/>
        <w:rPr>
          <w:b/>
          <w:sz w:val="28"/>
          <w:szCs w:val="28"/>
        </w:rPr>
      </w:pPr>
      <w:r w:rsidRPr="00252028">
        <w:rPr>
          <w:b/>
          <w:sz w:val="28"/>
          <w:szCs w:val="28"/>
        </w:rPr>
        <w:t>Вопрос 3. Формы, методы и направления миссионерской работ</w:t>
      </w:r>
      <w:r w:rsidR="002048F8" w:rsidRPr="00252028">
        <w:rPr>
          <w:b/>
          <w:sz w:val="28"/>
          <w:szCs w:val="28"/>
        </w:rPr>
        <w:t>ы</w:t>
      </w:r>
    </w:p>
    <w:p w:rsidR="00F84264" w:rsidRPr="00252028" w:rsidRDefault="000F55D4" w:rsidP="00F84264">
      <w:pPr>
        <w:ind w:firstLine="851"/>
        <w:rPr>
          <w:sz w:val="28"/>
          <w:szCs w:val="28"/>
        </w:rPr>
      </w:pPr>
      <w:r w:rsidRPr="00252028">
        <w:rPr>
          <w:sz w:val="28"/>
          <w:szCs w:val="28"/>
        </w:rPr>
        <w:t xml:space="preserve">Проблема «технологичности» в миссионерстве. Этос, пафос и логос как миссионерские категории. Направление миссии как выражение пафоса (примеры). Метод миссии как выражение логоса (примеры). Форма миссии как выражение этоса (примеры). Миссия как Дело Божье. Миссия как благовестие. </w:t>
      </w:r>
      <w:r w:rsidR="00F84264" w:rsidRPr="00252028">
        <w:rPr>
          <w:sz w:val="28"/>
          <w:szCs w:val="28"/>
        </w:rPr>
        <w:t>Миссия как путь достижения справедливости. Сотериологическое измерение миссии. Миссия как контекстуализация и инкультурация. А</w:t>
      </w:r>
      <w:r w:rsidR="00F84264" w:rsidRPr="00252028">
        <w:rPr>
          <w:rFonts w:cstheme="minorHAnsi"/>
          <w:sz w:val="28"/>
          <w:szCs w:val="28"/>
        </w:rPr>
        <w:t>льтернативные методы, формы и направления миссионерской деятельности.</w:t>
      </w:r>
      <w:r w:rsidR="00F84264" w:rsidRPr="00252028">
        <w:rPr>
          <w:rFonts w:cstheme="minorHAnsi"/>
          <w:b/>
          <w:sz w:val="28"/>
          <w:szCs w:val="28"/>
        </w:rPr>
        <w:t xml:space="preserve"> </w:t>
      </w:r>
      <w:r w:rsidR="00F84264" w:rsidRPr="00252028">
        <w:rPr>
          <w:rFonts w:cstheme="minorHAnsi"/>
          <w:sz w:val="28"/>
          <w:szCs w:val="28"/>
        </w:rPr>
        <w:t>«Православные» и «неправославные» методы миссионерской работы. Уличная миссия. Миссионерское творчество. Примеры миссионерского эксперимента.</w:t>
      </w:r>
    </w:p>
    <w:p w:rsidR="00F84264" w:rsidRPr="00252028" w:rsidRDefault="00F84264" w:rsidP="000F55D4">
      <w:pPr>
        <w:ind w:firstLine="851"/>
        <w:rPr>
          <w:sz w:val="28"/>
          <w:szCs w:val="28"/>
        </w:rPr>
      </w:pPr>
    </w:p>
    <w:p w:rsidR="00F84264" w:rsidRPr="00252028" w:rsidRDefault="00F84264" w:rsidP="00F84264">
      <w:pPr>
        <w:ind w:firstLine="0"/>
        <w:rPr>
          <w:b/>
          <w:sz w:val="28"/>
          <w:szCs w:val="28"/>
        </w:rPr>
      </w:pPr>
      <w:r w:rsidRPr="00252028">
        <w:rPr>
          <w:b/>
          <w:sz w:val="28"/>
          <w:szCs w:val="28"/>
        </w:rPr>
        <w:t>Вопрос 4. Миссия среди инославных и иноверных</w:t>
      </w:r>
    </w:p>
    <w:p w:rsidR="00F84264" w:rsidRPr="00252028" w:rsidRDefault="00F84264" w:rsidP="00F84264">
      <w:pPr>
        <w:tabs>
          <w:tab w:val="left" w:pos="851"/>
          <w:tab w:val="left" w:pos="1560"/>
        </w:tabs>
        <w:ind w:firstLine="0"/>
        <w:rPr>
          <w:rFonts w:cstheme="minorHAnsi"/>
          <w:sz w:val="28"/>
          <w:szCs w:val="28"/>
        </w:rPr>
      </w:pPr>
      <w:r w:rsidRPr="00252028">
        <w:rPr>
          <w:rFonts w:cstheme="minorHAnsi"/>
          <w:sz w:val="28"/>
          <w:szCs w:val="28"/>
        </w:rPr>
        <w:tab/>
        <w:t>Современные вызовы христианству со стороны других вероисповеданий. Theologia religionum (богословское учение о религиях): модели исключительности, исполнения и релятивизма. Диалог и миссионерство. Модель «уязвимости» при встрече с другими религиями. Миссия как свидетельство перед другими конфессиями и религиями. Миссионерство и экуменическая идея. Разделение христиан как предмет особого внимания в православном святоотеческом богословии. Миссия среди инославных. Миссия среди представителей иных религий.</w:t>
      </w:r>
    </w:p>
    <w:p w:rsidR="000802FF" w:rsidRPr="00252028" w:rsidRDefault="000802FF" w:rsidP="000F55D4">
      <w:pPr>
        <w:ind w:firstLine="851"/>
        <w:rPr>
          <w:sz w:val="28"/>
          <w:szCs w:val="28"/>
        </w:rPr>
      </w:pPr>
    </w:p>
    <w:p w:rsidR="000802FF" w:rsidRPr="00252028" w:rsidRDefault="007B40F2" w:rsidP="000F55D4">
      <w:pPr>
        <w:pStyle w:val="a3"/>
        <w:ind w:left="0" w:firstLine="0"/>
        <w:rPr>
          <w:b/>
          <w:sz w:val="28"/>
          <w:szCs w:val="28"/>
        </w:rPr>
      </w:pPr>
      <w:r w:rsidRPr="00252028">
        <w:rPr>
          <w:b/>
          <w:sz w:val="28"/>
          <w:szCs w:val="28"/>
        </w:rPr>
        <w:t>Вопрос</w:t>
      </w:r>
      <w:r w:rsidR="00F84264" w:rsidRPr="00252028">
        <w:rPr>
          <w:b/>
          <w:sz w:val="28"/>
          <w:szCs w:val="28"/>
        </w:rPr>
        <w:t xml:space="preserve"> 5.</w:t>
      </w:r>
      <w:r w:rsidRPr="00252028">
        <w:rPr>
          <w:b/>
          <w:sz w:val="28"/>
          <w:szCs w:val="28"/>
        </w:rPr>
        <w:t xml:space="preserve"> </w:t>
      </w:r>
      <w:r w:rsidR="002048F8" w:rsidRPr="00252028">
        <w:rPr>
          <w:b/>
          <w:sz w:val="28"/>
          <w:szCs w:val="28"/>
        </w:rPr>
        <w:t>П</w:t>
      </w:r>
      <w:r w:rsidRPr="00252028">
        <w:rPr>
          <w:b/>
          <w:sz w:val="28"/>
          <w:szCs w:val="28"/>
        </w:rPr>
        <w:t>роблемы и ошибки миссионерской деятельности</w:t>
      </w:r>
    </w:p>
    <w:p w:rsidR="000802FF" w:rsidRPr="00252028" w:rsidRDefault="007B40F2" w:rsidP="000F55D4">
      <w:pPr>
        <w:ind w:firstLine="851"/>
        <w:rPr>
          <w:sz w:val="28"/>
          <w:szCs w:val="28"/>
        </w:rPr>
      </w:pPr>
      <w:r w:rsidRPr="00252028">
        <w:rPr>
          <w:sz w:val="28"/>
          <w:szCs w:val="28"/>
        </w:rPr>
        <w:t xml:space="preserve">Основные проблемы миссионерской деятельности. </w:t>
      </w:r>
      <w:r w:rsidR="000802FF" w:rsidRPr="00252028">
        <w:rPr>
          <w:sz w:val="28"/>
          <w:szCs w:val="28"/>
        </w:rPr>
        <w:t xml:space="preserve">Ошибки миссионера, связанные с искажением духа Евангелия: подмена Евангелия, </w:t>
      </w:r>
      <w:r w:rsidR="000802FF" w:rsidRPr="00252028">
        <w:rPr>
          <w:sz w:val="28"/>
          <w:szCs w:val="28"/>
        </w:rPr>
        <w:lastRenderedPageBreak/>
        <w:t xml:space="preserve">искаженное толкование, ложная мотивация в миссионерском приглашении, искусственное «примирение» Евангелия с миром. Ошибки, связанные </w:t>
      </w:r>
      <w:r w:rsidR="00F84264" w:rsidRPr="00252028">
        <w:rPr>
          <w:sz w:val="28"/>
          <w:szCs w:val="28"/>
        </w:rPr>
        <w:t>с</w:t>
      </w:r>
      <w:r w:rsidR="000802FF" w:rsidRPr="00252028">
        <w:rPr>
          <w:sz w:val="28"/>
          <w:szCs w:val="28"/>
        </w:rPr>
        <w:t xml:space="preserve"> пренебрежением принципами миссии: обращение миссионера к силе, сохранение полной самоидентичности при погружении в другую среду,  полная потеря самоидентичности при погружении в другую среду, надменность «носителя истины». Ошибки, связанные с недостаточной подготовкой миссионера: «обеление» всей истории и жизни земной Церкви, ожидание быстрого и массового успеха, неумение различать доброе и злое в убеждениях оппонента, неумение справиться с личными эмоциями, увлечение проповедью до забвения Самого Бога, негибкость в выборе методов и форм,</w:t>
      </w:r>
      <w:r w:rsidRPr="00252028">
        <w:rPr>
          <w:sz w:val="28"/>
          <w:szCs w:val="28"/>
        </w:rPr>
        <w:t xml:space="preserve"> смешение миссии и катехизации,</w:t>
      </w:r>
      <w:r w:rsidR="000802FF" w:rsidRPr="00252028">
        <w:rPr>
          <w:sz w:val="28"/>
          <w:szCs w:val="28"/>
        </w:rPr>
        <w:t xml:space="preserve"> холодность и безразличие.</w:t>
      </w:r>
    </w:p>
    <w:p w:rsidR="007B40F2" w:rsidRPr="00252028" w:rsidRDefault="007B40F2" w:rsidP="000F55D4">
      <w:pPr>
        <w:ind w:firstLine="851"/>
        <w:rPr>
          <w:sz w:val="28"/>
          <w:szCs w:val="28"/>
        </w:rPr>
      </w:pPr>
    </w:p>
    <w:p w:rsidR="000802FF" w:rsidRPr="00252028" w:rsidRDefault="000F55D4" w:rsidP="000F55D4">
      <w:pPr>
        <w:pStyle w:val="a3"/>
        <w:ind w:left="0" w:firstLine="0"/>
        <w:rPr>
          <w:b/>
          <w:sz w:val="28"/>
          <w:szCs w:val="28"/>
        </w:rPr>
      </w:pPr>
      <w:r w:rsidRPr="00252028">
        <w:rPr>
          <w:b/>
          <w:sz w:val="28"/>
          <w:szCs w:val="28"/>
        </w:rPr>
        <w:t>Вопрос</w:t>
      </w:r>
      <w:r w:rsidR="00F84264" w:rsidRPr="00252028">
        <w:rPr>
          <w:b/>
          <w:sz w:val="28"/>
          <w:szCs w:val="28"/>
        </w:rPr>
        <w:t xml:space="preserve"> 6.</w:t>
      </w:r>
      <w:r w:rsidRPr="00252028">
        <w:rPr>
          <w:b/>
          <w:sz w:val="28"/>
          <w:szCs w:val="28"/>
        </w:rPr>
        <w:t xml:space="preserve"> </w:t>
      </w:r>
      <w:r w:rsidR="000802FF" w:rsidRPr="00252028">
        <w:rPr>
          <w:b/>
          <w:sz w:val="28"/>
          <w:szCs w:val="28"/>
        </w:rPr>
        <w:t>Миссионерская работа с детьми и подростками</w:t>
      </w:r>
    </w:p>
    <w:p w:rsidR="000802FF" w:rsidRPr="00252028" w:rsidRDefault="000F55D4" w:rsidP="000F55D4">
      <w:pPr>
        <w:ind w:firstLine="851"/>
        <w:rPr>
          <w:sz w:val="28"/>
          <w:szCs w:val="28"/>
        </w:rPr>
      </w:pPr>
      <w:r w:rsidRPr="00252028">
        <w:rPr>
          <w:sz w:val="28"/>
          <w:szCs w:val="28"/>
        </w:rPr>
        <w:t xml:space="preserve">Основные </w:t>
      </w:r>
      <w:r w:rsidR="000802FF" w:rsidRPr="00252028">
        <w:rPr>
          <w:sz w:val="28"/>
          <w:szCs w:val="28"/>
        </w:rPr>
        <w:t xml:space="preserve">направления организации миссии среди детей и подростков. </w:t>
      </w:r>
      <w:r w:rsidRPr="00252028">
        <w:rPr>
          <w:sz w:val="28"/>
          <w:szCs w:val="28"/>
        </w:rPr>
        <w:t xml:space="preserve">Условия </w:t>
      </w:r>
      <w:r w:rsidR="000802FF" w:rsidRPr="00252028">
        <w:rPr>
          <w:sz w:val="28"/>
          <w:szCs w:val="28"/>
        </w:rPr>
        <w:t>эффективной работы с детьми и подростками</w:t>
      </w:r>
      <w:r w:rsidRPr="00252028">
        <w:rPr>
          <w:sz w:val="28"/>
          <w:szCs w:val="28"/>
        </w:rPr>
        <w:t xml:space="preserve"> на приходе</w:t>
      </w:r>
      <w:r w:rsidR="000802FF" w:rsidRPr="00252028">
        <w:rPr>
          <w:sz w:val="28"/>
          <w:szCs w:val="28"/>
        </w:rPr>
        <w:t>. Основные принципы работы с родителями детей</w:t>
      </w:r>
      <w:r w:rsidRPr="00252028">
        <w:rPr>
          <w:sz w:val="28"/>
          <w:szCs w:val="28"/>
        </w:rPr>
        <w:t xml:space="preserve"> и подростков</w:t>
      </w:r>
      <w:r w:rsidR="000802FF" w:rsidRPr="00252028">
        <w:rPr>
          <w:sz w:val="28"/>
          <w:szCs w:val="28"/>
        </w:rPr>
        <w:t>. Требования к миссионеру, работающему с детьми и подростками.</w:t>
      </w:r>
    </w:p>
    <w:p w:rsidR="000802FF" w:rsidRPr="00252028" w:rsidRDefault="000802FF" w:rsidP="000F55D4">
      <w:pPr>
        <w:pStyle w:val="a3"/>
        <w:ind w:left="0" w:firstLine="0"/>
        <w:rPr>
          <w:b/>
          <w:sz w:val="28"/>
          <w:szCs w:val="28"/>
        </w:rPr>
      </w:pPr>
    </w:p>
    <w:p w:rsidR="000802FF" w:rsidRPr="00252028" w:rsidRDefault="000802FF" w:rsidP="000F55D4">
      <w:pPr>
        <w:ind w:firstLine="0"/>
        <w:rPr>
          <w:b/>
          <w:sz w:val="28"/>
          <w:szCs w:val="28"/>
        </w:rPr>
      </w:pPr>
      <w:r w:rsidRPr="00252028">
        <w:rPr>
          <w:b/>
          <w:sz w:val="28"/>
          <w:szCs w:val="28"/>
        </w:rPr>
        <w:t>Вопрос</w:t>
      </w:r>
      <w:r w:rsidR="00F84264" w:rsidRPr="00252028">
        <w:rPr>
          <w:b/>
          <w:sz w:val="28"/>
          <w:szCs w:val="28"/>
        </w:rPr>
        <w:t xml:space="preserve"> 7.</w:t>
      </w:r>
      <w:r w:rsidRPr="00252028">
        <w:rPr>
          <w:b/>
          <w:sz w:val="28"/>
          <w:szCs w:val="28"/>
        </w:rPr>
        <w:t xml:space="preserve"> Миссионерская парадигма Православной Церкви святоотеческого периода</w:t>
      </w:r>
    </w:p>
    <w:p w:rsidR="000802FF" w:rsidRPr="00252028" w:rsidRDefault="000802FF" w:rsidP="000F55D4">
      <w:pPr>
        <w:ind w:firstLine="851"/>
        <w:rPr>
          <w:sz w:val="28"/>
          <w:szCs w:val="28"/>
        </w:rPr>
      </w:pPr>
      <w:r w:rsidRPr="00252028">
        <w:rPr>
          <w:sz w:val="28"/>
          <w:szCs w:val="28"/>
        </w:rPr>
        <w:t xml:space="preserve">Краткая характеристика процессов, проходящих в церковной жизни и богословской науке святоотеческого периода. Политическая окраска миссионерства в </w:t>
      </w:r>
      <w:r w:rsidRPr="00252028">
        <w:rPr>
          <w:sz w:val="28"/>
          <w:szCs w:val="28"/>
          <w:lang w:val="de-DE"/>
        </w:rPr>
        <w:t>V</w:t>
      </w:r>
      <w:r w:rsidRPr="00252028">
        <w:rPr>
          <w:sz w:val="28"/>
          <w:szCs w:val="28"/>
        </w:rPr>
        <w:t>-</w:t>
      </w:r>
      <w:r w:rsidRPr="00252028">
        <w:rPr>
          <w:sz w:val="28"/>
          <w:szCs w:val="28"/>
          <w:lang w:val="de-DE"/>
        </w:rPr>
        <w:t>XIV</w:t>
      </w:r>
      <w:r w:rsidRPr="00252028">
        <w:rPr>
          <w:sz w:val="28"/>
          <w:szCs w:val="28"/>
        </w:rPr>
        <w:t xml:space="preserve"> вв. Византийской империи. Привлечение инструментария греческой философии к формулировке учении веры. Экклезиологическое основание миссии. Центростремительный характер миссионерства. Основа миссии – литургия «литургия после литургии». Божественный кеносис как мотив миссионерства.</w:t>
      </w:r>
    </w:p>
    <w:p w:rsidR="000802FF" w:rsidRPr="00252028" w:rsidRDefault="000802FF" w:rsidP="000F55D4">
      <w:pPr>
        <w:ind w:firstLine="851"/>
        <w:rPr>
          <w:sz w:val="28"/>
          <w:szCs w:val="28"/>
        </w:rPr>
      </w:pPr>
    </w:p>
    <w:p w:rsidR="000802FF" w:rsidRPr="00252028" w:rsidRDefault="00F84264" w:rsidP="000F55D4">
      <w:pPr>
        <w:pStyle w:val="a3"/>
        <w:ind w:left="0" w:firstLine="0"/>
        <w:rPr>
          <w:b/>
          <w:sz w:val="28"/>
          <w:szCs w:val="28"/>
        </w:rPr>
      </w:pPr>
      <w:r w:rsidRPr="00252028">
        <w:rPr>
          <w:b/>
          <w:sz w:val="28"/>
          <w:szCs w:val="28"/>
        </w:rPr>
        <w:t xml:space="preserve">Вопрос 8. </w:t>
      </w:r>
      <w:r w:rsidR="000802FF" w:rsidRPr="00252028">
        <w:rPr>
          <w:b/>
          <w:sz w:val="28"/>
          <w:szCs w:val="28"/>
        </w:rPr>
        <w:t>Миссионерская парадигма эпохи Просвещения</w:t>
      </w:r>
    </w:p>
    <w:p w:rsidR="000802FF" w:rsidRPr="00252028" w:rsidRDefault="000802FF" w:rsidP="000F55D4">
      <w:pPr>
        <w:ind w:firstLine="851"/>
        <w:rPr>
          <w:sz w:val="28"/>
          <w:szCs w:val="28"/>
        </w:rPr>
      </w:pPr>
      <w:r w:rsidRPr="00252028">
        <w:rPr>
          <w:sz w:val="28"/>
          <w:szCs w:val="28"/>
        </w:rPr>
        <w:t>Краткая характеристика процессов, проходящих в церковной жизни и богословской науке: радикальный антропоцентризм, уравнивание вер и религий, утрата христианством самоочевидности в глазах общественности. Трансформация любви как мотива миссионерства в покровительственную благотворительность. Идея о превосходстве западной культуры и о необходимости весь мир «подтянуть к высокой планке». Отсутствие понимания и бережного отношения к культуре просвещаемых язычников. Концепция избранности западных народов. Мотив любви: «Любовь Христова объемлет нас». Акцент миссионерской работы на спасение для жизни в этом мире.</w:t>
      </w:r>
    </w:p>
    <w:p w:rsidR="000802FF" w:rsidRPr="00252028" w:rsidRDefault="000802FF" w:rsidP="000F55D4">
      <w:pPr>
        <w:ind w:firstLine="851"/>
        <w:rPr>
          <w:sz w:val="28"/>
          <w:szCs w:val="28"/>
        </w:rPr>
      </w:pPr>
    </w:p>
    <w:p w:rsidR="000802FF" w:rsidRPr="00252028" w:rsidRDefault="000802FF" w:rsidP="000F55D4">
      <w:pPr>
        <w:pStyle w:val="a3"/>
        <w:ind w:left="0" w:firstLine="0"/>
        <w:rPr>
          <w:b/>
          <w:sz w:val="28"/>
          <w:szCs w:val="28"/>
        </w:rPr>
      </w:pPr>
      <w:r w:rsidRPr="00252028">
        <w:rPr>
          <w:b/>
          <w:sz w:val="28"/>
          <w:szCs w:val="28"/>
        </w:rPr>
        <w:t xml:space="preserve">Вопрос </w:t>
      </w:r>
      <w:r w:rsidR="00F84264" w:rsidRPr="00252028">
        <w:rPr>
          <w:b/>
          <w:sz w:val="28"/>
          <w:szCs w:val="28"/>
        </w:rPr>
        <w:t xml:space="preserve">9. </w:t>
      </w:r>
      <w:r w:rsidRPr="00252028">
        <w:rPr>
          <w:b/>
          <w:sz w:val="28"/>
          <w:szCs w:val="28"/>
        </w:rPr>
        <w:t>Миссионерское, социальное, катехизаторское и молодежное служения Русской Православной Церкви</w:t>
      </w:r>
    </w:p>
    <w:p w:rsidR="000802FF" w:rsidRPr="00252028" w:rsidRDefault="000802FF" w:rsidP="000F55D4">
      <w:pPr>
        <w:ind w:firstLine="851"/>
        <w:rPr>
          <w:sz w:val="28"/>
          <w:szCs w:val="28"/>
        </w:rPr>
      </w:pPr>
      <w:r w:rsidRPr="00252028">
        <w:rPr>
          <w:sz w:val="28"/>
          <w:szCs w:val="28"/>
        </w:rPr>
        <w:t xml:space="preserve">Проблема слияния видов церковного служения. Разность целевой аудитории миссионерского, социального, катехизаторского и молодежного служений. Типологические особенности каждого вида служения. </w:t>
      </w:r>
      <w:r w:rsidRPr="00252028">
        <w:rPr>
          <w:sz w:val="28"/>
          <w:szCs w:val="28"/>
        </w:rPr>
        <w:lastRenderedPageBreak/>
        <w:t>Специфические цели, задачи и проблемное поле миссионерского, социального, катехизаторского и молодежного служений.</w:t>
      </w:r>
      <w:r w:rsidR="007B40F2" w:rsidRPr="00252028">
        <w:rPr>
          <w:sz w:val="28"/>
          <w:szCs w:val="28"/>
        </w:rPr>
        <w:t xml:space="preserve"> </w:t>
      </w:r>
    </w:p>
    <w:p w:rsidR="000802FF" w:rsidRPr="00252028" w:rsidRDefault="000802FF" w:rsidP="000F55D4">
      <w:pPr>
        <w:rPr>
          <w:b/>
          <w:sz w:val="28"/>
          <w:szCs w:val="28"/>
        </w:rPr>
      </w:pPr>
    </w:p>
    <w:p w:rsidR="000F55D4" w:rsidRPr="00252028" w:rsidRDefault="000F55D4" w:rsidP="000F55D4">
      <w:pPr>
        <w:tabs>
          <w:tab w:val="left" w:pos="1560"/>
        </w:tabs>
        <w:ind w:firstLine="0"/>
        <w:rPr>
          <w:rFonts w:cstheme="minorHAnsi"/>
          <w:b/>
          <w:sz w:val="28"/>
          <w:szCs w:val="28"/>
        </w:rPr>
      </w:pPr>
      <w:r w:rsidRPr="00252028">
        <w:rPr>
          <w:rFonts w:cstheme="minorHAnsi"/>
          <w:b/>
          <w:sz w:val="28"/>
          <w:szCs w:val="28"/>
        </w:rPr>
        <w:t xml:space="preserve">Вопрос </w:t>
      </w:r>
      <w:r w:rsidR="00F84264" w:rsidRPr="00252028">
        <w:rPr>
          <w:rFonts w:cstheme="minorHAnsi"/>
          <w:b/>
          <w:sz w:val="28"/>
          <w:szCs w:val="28"/>
        </w:rPr>
        <w:t xml:space="preserve">10. </w:t>
      </w:r>
      <w:r w:rsidRPr="00252028">
        <w:rPr>
          <w:rFonts w:cstheme="minorHAnsi"/>
          <w:b/>
          <w:sz w:val="28"/>
          <w:szCs w:val="28"/>
        </w:rPr>
        <w:t>Миссия и культура пост- и постпостмодерна</w:t>
      </w:r>
    </w:p>
    <w:p w:rsidR="000F55D4" w:rsidRPr="00252028" w:rsidRDefault="000F55D4" w:rsidP="00B07987">
      <w:pPr>
        <w:ind w:firstLine="851"/>
        <w:rPr>
          <w:sz w:val="28"/>
          <w:szCs w:val="28"/>
        </w:rPr>
      </w:pPr>
      <w:r w:rsidRPr="00252028">
        <w:rPr>
          <w:sz w:val="28"/>
          <w:szCs w:val="28"/>
        </w:rPr>
        <w:t>Православие и современная культура: мифоритуальный характер современной культуры, «новый герой», «лицо, имидж, маска», виртуальная реальность, психоделическая культура и т. д. Православная этика в эпоху «New age»: любовь, свобода, жизнь и смерть и др. Христианский взгляд на творчество. Миссия в атмосфере постмодерна и постпостмодерна.</w:t>
      </w:r>
    </w:p>
    <w:p w:rsidR="000F55D4" w:rsidRPr="00252028" w:rsidRDefault="000F55D4" w:rsidP="00B07987">
      <w:pPr>
        <w:ind w:firstLine="851"/>
        <w:rPr>
          <w:sz w:val="28"/>
          <w:szCs w:val="28"/>
        </w:rPr>
      </w:pPr>
    </w:p>
    <w:p w:rsidR="000F55D4" w:rsidRPr="00252028" w:rsidRDefault="000F55D4" w:rsidP="000F55D4">
      <w:pPr>
        <w:ind w:firstLine="851"/>
        <w:rPr>
          <w:sz w:val="28"/>
          <w:szCs w:val="28"/>
        </w:rPr>
      </w:pPr>
    </w:p>
    <w:p w:rsidR="00F84264" w:rsidRPr="00252028" w:rsidRDefault="00F84264" w:rsidP="00F84264">
      <w:pPr>
        <w:rPr>
          <w:b/>
          <w:bCs/>
          <w:sz w:val="28"/>
          <w:szCs w:val="28"/>
        </w:rPr>
      </w:pPr>
      <w:r w:rsidRPr="00252028">
        <w:rPr>
          <w:b/>
          <w:bCs/>
          <w:sz w:val="28"/>
          <w:szCs w:val="28"/>
        </w:rPr>
        <w:t>СПИСОК ОСНОВНОЙ И ДОПОЛНИТЕЛЬНОЙ ЛИТЕРАТУРЫ</w:t>
      </w:r>
    </w:p>
    <w:p w:rsidR="00F84264" w:rsidRPr="00252028" w:rsidRDefault="00F84264" w:rsidP="00F84264">
      <w:pPr>
        <w:rPr>
          <w:bCs/>
          <w:sz w:val="28"/>
          <w:szCs w:val="28"/>
        </w:rPr>
      </w:pPr>
      <w:r w:rsidRPr="00252028">
        <w:rPr>
          <w:bCs/>
          <w:sz w:val="28"/>
          <w:szCs w:val="28"/>
        </w:rPr>
        <w:t>  </w:t>
      </w:r>
    </w:p>
    <w:p w:rsidR="00F84264" w:rsidRPr="00252028" w:rsidRDefault="00F84264" w:rsidP="00F84264">
      <w:pPr>
        <w:rPr>
          <w:rFonts w:eastAsia="Calibri"/>
          <w:b/>
          <w:bCs/>
          <w:sz w:val="28"/>
          <w:szCs w:val="28"/>
          <w:lang w:val="be-BY"/>
        </w:rPr>
      </w:pPr>
      <w:r w:rsidRPr="00252028">
        <w:rPr>
          <w:rFonts w:eastAsia="Calibri"/>
          <w:b/>
          <w:bCs/>
          <w:sz w:val="28"/>
          <w:szCs w:val="28"/>
          <w:lang w:val="be-BY"/>
        </w:rPr>
        <w:t>Источники</w:t>
      </w:r>
    </w:p>
    <w:p w:rsidR="00F84264" w:rsidRPr="00252028" w:rsidRDefault="00F84264" w:rsidP="000141D9">
      <w:pPr>
        <w:pStyle w:val="a3"/>
        <w:numPr>
          <w:ilvl w:val="0"/>
          <w:numId w:val="17"/>
        </w:numPr>
        <w:tabs>
          <w:tab w:val="left" w:pos="426"/>
        </w:tabs>
        <w:ind w:left="0" w:firstLine="0"/>
        <w:rPr>
          <w:rFonts w:eastAsia="Calibri"/>
          <w:bCs/>
          <w:sz w:val="28"/>
          <w:szCs w:val="28"/>
          <w:lang w:val="be-BY"/>
        </w:rPr>
      </w:pPr>
      <w:r w:rsidRPr="00252028">
        <w:rPr>
          <w:rFonts w:eastAsia="Calibri"/>
          <w:bCs/>
          <w:sz w:val="28"/>
          <w:szCs w:val="28"/>
          <w:lang w:val="be-BY"/>
        </w:rPr>
        <w:t>Библия. Книги Священного Писания Ветхого и Нового Завета в русском переводе с приложениями. Брюссель: Жизнь с Богом, 1989.</w:t>
      </w:r>
    </w:p>
    <w:p w:rsidR="000F55D4" w:rsidRPr="00252028" w:rsidRDefault="000F55D4" w:rsidP="000F55D4">
      <w:pPr>
        <w:ind w:firstLine="851"/>
        <w:rPr>
          <w:sz w:val="28"/>
          <w:szCs w:val="28"/>
        </w:rPr>
      </w:pPr>
    </w:p>
    <w:p w:rsidR="000F55D4" w:rsidRPr="00252028" w:rsidRDefault="00107596" w:rsidP="00107596">
      <w:pPr>
        <w:pStyle w:val="a3"/>
        <w:ind w:left="397" w:firstLine="0"/>
        <w:rPr>
          <w:b/>
          <w:sz w:val="28"/>
          <w:szCs w:val="28"/>
        </w:rPr>
      </w:pPr>
      <w:r w:rsidRPr="00252028">
        <w:rPr>
          <w:b/>
          <w:sz w:val="28"/>
          <w:szCs w:val="28"/>
        </w:rPr>
        <w:t>Основная литература</w:t>
      </w:r>
    </w:p>
    <w:p w:rsidR="00236E31" w:rsidRPr="00252028" w:rsidRDefault="00236E31" w:rsidP="000141D9">
      <w:pPr>
        <w:pStyle w:val="a3"/>
        <w:numPr>
          <w:ilvl w:val="0"/>
          <w:numId w:val="17"/>
        </w:numPr>
        <w:tabs>
          <w:tab w:val="left" w:pos="426"/>
        </w:tabs>
        <w:ind w:left="0" w:firstLine="0"/>
        <w:rPr>
          <w:sz w:val="28"/>
          <w:szCs w:val="28"/>
        </w:rPr>
      </w:pPr>
      <w:r w:rsidRPr="00252028">
        <w:rPr>
          <w:sz w:val="28"/>
          <w:szCs w:val="28"/>
        </w:rPr>
        <w:t>Концепция миссионерской деятельности Русской Православной Церкви. – М. : МП РПЦ, 2007.</w:t>
      </w:r>
    </w:p>
    <w:p w:rsidR="00107596" w:rsidRPr="00252028" w:rsidRDefault="00107596" w:rsidP="000141D9">
      <w:pPr>
        <w:pStyle w:val="a3"/>
        <w:numPr>
          <w:ilvl w:val="0"/>
          <w:numId w:val="17"/>
        </w:numPr>
        <w:tabs>
          <w:tab w:val="left" w:pos="426"/>
        </w:tabs>
        <w:ind w:left="0" w:firstLine="0"/>
        <w:rPr>
          <w:sz w:val="28"/>
          <w:szCs w:val="28"/>
        </w:rPr>
      </w:pPr>
      <w:r w:rsidRPr="00252028">
        <w:rPr>
          <w:rFonts w:eastAsia="Calibri"/>
          <w:bCs/>
          <w:sz w:val="28"/>
          <w:szCs w:val="28"/>
          <w:lang w:val="be-BY"/>
        </w:rPr>
        <w:t>Кураев</w:t>
      </w:r>
      <w:r w:rsidRPr="00252028">
        <w:rPr>
          <w:sz w:val="28"/>
          <w:szCs w:val="28"/>
        </w:rPr>
        <w:t xml:space="preserve"> А., диак. Перестройка в Церковь. Эскиз семинарского учебника миссиологии. – М., Ценетр библейско-патрол. Исслед.:  </w:t>
      </w:r>
      <w:r w:rsidRPr="00252028">
        <w:rPr>
          <w:sz w:val="28"/>
          <w:szCs w:val="28"/>
          <w:lang w:val="en-US"/>
        </w:rPr>
        <w:t>Alapa</w:t>
      </w:r>
      <w:r w:rsidRPr="00252028">
        <w:rPr>
          <w:sz w:val="28"/>
          <w:szCs w:val="28"/>
        </w:rPr>
        <w:t>, 2009. – 512 с.</w:t>
      </w:r>
    </w:p>
    <w:p w:rsidR="00107596" w:rsidRPr="00252028" w:rsidRDefault="00107596" w:rsidP="000141D9">
      <w:pPr>
        <w:pStyle w:val="a3"/>
        <w:numPr>
          <w:ilvl w:val="0"/>
          <w:numId w:val="17"/>
        </w:numPr>
        <w:tabs>
          <w:tab w:val="left" w:pos="426"/>
        </w:tabs>
        <w:ind w:left="0" w:firstLine="0"/>
        <w:rPr>
          <w:sz w:val="28"/>
          <w:szCs w:val="28"/>
        </w:rPr>
      </w:pPr>
      <w:r w:rsidRPr="00252028">
        <w:rPr>
          <w:sz w:val="28"/>
          <w:szCs w:val="28"/>
        </w:rPr>
        <w:t>Миссиология: учебное пособие. – Белгород: Изд-во Белгородской Православной Духовной семинарии, 2009. – 464 с.</w:t>
      </w:r>
    </w:p>
    <w:p w:rsidR="00107596" w:rsidRPr="00252028" w:rsidRDefault="00107596" w:rsidP="000141D9">
      <w:pPr>
        <w:pStyle w:val="a3"/>
        <w:numPr>
          <w:ilvl w:val="0"/>
          <w:numId w:val="17"/>
        </w:numPr>
        <w:tabs>
          <w:tab w:val="left" w:pos="426"/>
        </w:tabs>
        <w:ind w:left="0" w:firstLine="0"/>
        <w:rPr>
          <w:sz w:val="28"/>
          <w:szCs w:val="28"/>
        </w:rPr>
      </w:pPr>
      <w:r w:rsidRPr="00252028">
        <w:rPr>
          <w:sz w:val="28"/>
          <w:szCs w:val="28"/>
        </w:rPr>
        <w:t>Настольная книга православного миссионера: словарь по миссиологии.  – М.: Синодальный миссионерский отдел Русской Православной Церкви, 2014. – 248 с.</w:t>
      </w:r>
    </w:p>
    <w:p w:rsidR="00107596" w:rsidRPr="00252028" w:rsidRDefault="00107596" w:rsidP="000141D9">
      <w:pPr>
        <w:pStyle w:val="a3"/>
        <w:numPr>
          <w:ilvl w:val="0"/>
          <w:numId w:val="17"/>
        </w:numPr>
        <w:tabs>
          <w:tab w:val="left" w:pos="426"/>
        </w:tabs>
        <w:ind w:left="0" w:firstLine="0"/>
        <w:rPr>
          <w:sz w:val="28"/>
          <w:szCs w:val="28"/>
        </w:rPr>
      </w:pPr>
      <w:r w:rsidRPr="00252028">
        <w:rPr>
          <w:sz w:val="28"/>
          <w:szCs w:val="28"/>
        </w:rPr>
        <w:t xml:space="preserve">Собрание документов Русской Православной Церкви. Т. 2, ч. 2: Деятельность Русской Православной Церкви. – М.: Изд-во Московской Патриархии Русской Православной Церкви, 2015. – 528 с. </w:t>
      </w:r>
    </w:p>
    <w:p w:rsidR="000802FF" w:rsidRPr="00252028" w:rsidRDefault="000802FF" w:rsidP="000F55D4">
      <w:pPr>
        <w:rPr>
          <w:b/>
          <w:sz w:val="28"/>
          <w:szCs w:val="28"/>
        </w:rPr>
      </w:pPr>
    </w:p>
    <w:p w:rsidR="000802FF" w:rsidRPr="00252028" w:rsidRDefault="00107596" w:rsidP="000F55D4">
      <w:pPr>
        <w:rPr>
          <w:b/>
          <w:sz w:val="28"/>
          <w:szCs w:val="28"/>
        </w:rPr>
      </w:pPr>
      <w:r w:rsidRPr="00252028">
        <w:rPr>
          <w:b/>
          <w:sz w:val="28"/>
          <w:szCs w:val="28"/>
        </w:rPr>
        <w:t>Дополнительная л</w:t>
      </w:r>
      <w:r w:rsidR="000802FF" w:rsidRPr="00252028">
        <w:rPr>
          <w:b/>
          <w:sz w:val="28"/>
          <w:szCs w:val="28"/>
        </w:rPr>
        <w:t>итература</w:t>
      </w:r>
    </w:p>
    <w:p w:rsidR="00107596" w:rsidRPr="00252028" w:rsidRDefault="000802FF" w:rsidP="000141D9">
      <w:pPr>
        <w:pStyle w:val="a3"/>
        <w:numPr>
          <w:ilvl w:val="0"/>
          <w:numId w:val="17"/>
        </w:numPr>
        <w:tabs>
          <w:tab w:val="left" w:pos="426"/>
        </w:tabs>
        <w:ind w:left="0" w:firstLine="0"/>
        <w:rPr>
          <w:sz w:val="28"/>
          <w:szCs w:val="28"/>
        </w:rPr>
      </w:pPr>
      <w:r w:rsidRPr="00252028">
        <w:rPr>
          <w:sz w:val="28"/>
          <w:szCs w:val="28"/>
        </w:rPr>
        <w:t xml:space="preserve">Адаменко Н. А. Ошибки миссионера, опасные и распространенные // Научно-богословский портал «Богослов.ру» / </w:t>
      </w:r>
      <w:hyperlink r:id="rId9" w:history="1">
        <w:r w:rsidRPr="00252028">
          <w:rPr>
            <w:rStyle w:val="af0"/>
            <w:color w:val="auto"/>
            <w:sz w:val="28"/>
            <w:szCs w:val="28"/>
          </w:rPr>
          <w:t>http://www.bogoslov.ru/text/4879693.html</w:t>
        </w:r>
      </w:hyperlink>
      <w:r w:rsidRPr="00252028">
        <w:rPr>
          <w:sz w:val="28"/>
          <w:szCs w:val="28"/>
        </w:rPr>
        <w:t xml:space="preserve"> </w:t>
      </w:r>
    </w:p>
    <w:p w:rsidR="00107596" w:rsidRPr="00252028" w:rsidRDefault="000802FF" w:rsidP="000141D9">
      <w:pPr>
        <w:pStyle w:val="a3"/>
        <w:numPr>
          <w:ilvl w:val="0"/>
          <w:numId w:val="17"/>
        </w:numPr>
        <w:tabs>
          <w:tab w:val="left" w:pos="426"/>
        </w:tabs>
        <w:ind w:left="0" w:firstLine="0"/>
        <w:rPr>
          <w:sz w:val="28"/>
          <w:szCs w:val="28"/>
        </w:rPr>
      </w:pPr>
      <w:r w:rsidRPr="00252028">
        <w:rPr>
          <w:sz w:val="28"/>
          <w:szCs w:val="28"/>
        </w:rPr>
        <w:t>Бош, Д</w:t>
      </w:r>
      <w:r w:rsidR="00107596" w:rsidRPr="00252028">
        <w:rPr>
          <w:sz w:val="28"/>
          <w:szCs w:val="28"/>
        </w:rPr>
        <w:t>.</w:t>
      </w:r>
      <w:r w:rsidRPr="00252028">
        <w:rPr>
          <w:sz w:val="28"/>
          <w:szCs w:val="28"/>
        </w:rPr>
        <w:t xml:space="preserve"> Преобразование миссионерства. — Санкт-Петербург: «Библия для всех», 1997. – 636 с.</w:t>
      </w:r>
    </w:p>
    <w:p w:rsidR="00107596" w:rsidRPr="00252028" w:rsidRDefault="00107596" w:rsidP="000141D9">
      <w:pPr>
        <w:pStyle w:val="a3"/>
        <w:numPr>
          <w:ilvl w:val="0"/>
          <w:numId w:val="17"/>
        </w:numPr>
        <w:tabs>
          <w:tab w:val="left" w:pos="426"/>
        </w:tabs>
        <w:ind w:left="0" w:firstLine="0"/>
        <w:rPr>
          <w:sz w:val="28"/>
          <w:szCs w:val="28"/>
        </w:rPr>
      </w:pPr>
      <w:r w:rsidRPr="00252028">
        <w:rPr>
          <w:rFonts w:cstheme="minorHAnsi"/>
          <w:sz w:val="28"/>
          <w:szCs w:val="28"/>
        </w:rPr>
        <w:t>Иоанн (Попов), еп. Миссия Церкви в православном понимании: экклезиологические и канонические обоснования. — Курск-Киев, 1995.</w:t>
      </w:r>
    </w:p>
    <w:p w:rsidR="00107596" w:rsidRPr="00252028" w:rsidRDefault="00DB23E5" w:rsidP="000141D9">
      <w:pPr>
        <w:pStyle w:val="a3"/>
        <w:numPr>
          <w:ilvl w:val="0"/>
          <w:numId w:val="17"/>
        </w:numPr>
        <w:tabs>
          <w:tab w:val="left" w:pos="426"/>
        </w:tabs>
        <w:ind w:left="0" w:firstLine="0"/>
        <w:rPr>
          <w:sz w:val="28"/>
          <w:szCs w:val="28"/>
        </w:rPr>
      </w:pPr>
      <w:hyperlink r:id="rId10" w:history="1">
        <w:r w:rsidR="000802FF" w:rsidRPr="00252028">
          <w:rPr>
            <w:rStyle w:val="af0"/>
            <w:color w:val="auto"/>
            <w:sz w:val="28"/>
            <w:szCs w:val="28"/>
            <w:u w:val="none"/>
          </w:rPr>
          <w:t>Иосиф (Павлинчук), иеромонах</w:t>
        </w:r>
      </w:hyperlink>
      <w:r w:rsidR="000802FF" w:rsidRPr="00252028">
        <w:rPr>
          <w:sz w:val="28"/>
          <w:szCs w:val="28"/>
        </w:rPr>
        <w:t xml:space="preserve">, </w:t>
      </w:r>
      <w:hyperlink r:id="rId11" w:history="1">
        <w:r w:rsidR="000802FF" w:rsidRPr="00252028">
          <w:rPr>
            <w:rStyle w:val="af0"/>
            <w:color w:val="auto"/>
            <w:sz w:val="28"/>
            <w:szCs w:val="28"/>
            <w:u w:val="none"/>
          </w:rPr>
          <w:t>Соколовски Августин, диакон</w:t>
        </w:r>
      </w:hyperlink>
      <w:r w:rsidR="000802FF" w:rsidRPr="00252028">
        <w:rPr>
          <w:sz w:val="28"/>
          <w:szCs w:val="28"/>
        </w:rPr>
        <w:t xml:space="preserve">. К определению миссии. // Научно-богословский портал «Богослов.ру» / </w:t>
      </w:r>
      <w:hyperlink r:id="rId12" w:history="1">
        <w:r w:rsidR="000802FF" w:rsidRPr="00252028">
          <w:rPr>
            <w:rStyle w:val="af0"/>
            <w:color w:val="auto"/>
            <w:sz w:val="28"/>
            <w:szCs w:val="28"/>
            <w:u w:val="none"/>
          </w:rPr>
          <w:t>http://www.bogoslov.ru/text/954388.html</w:t>
        </w:r>
      </w:hyperlink>
    </w:p>
    <w:p w:rsidR="00107596" w:rsidRPr="00252028" w:rsidRDefault="00107596" w:rsidP="000141D9">
      <w:pPr>
        <w:pStyle w:val="a3"/>
        <w:numPr>
          <w:ilvl w:val="0"/>
          <w:numId w:val="17"/>
        </w:numPr>
        <w:tabs>
          <w:tab w:val="left" w:pos="426"/>
        </w:tabs>
        <w:ind w:left="0" w:firstLine="0"/>
        <w:rPr>
          <w:sz w:val="28"/>
          <w:szCs w:val="28"/>
        </w:rPr>
      </w:pPr>
      <w:r w:rsidRPr="00252028">
        <w:rPr>
          <w:sz w:val="28"/>
          <w:szCs w:val="28"/>
        </w:rPr>
        <w:t>Кравецкий А. Церковная миссия в эпоху перемен (между проповедью и диалогом). – М. : «Духовная Библиотека», 2012.</w:t>
      </w:r>
    </w:p>
    <w:p w:rsidR="00107596" w:rsidRPr="00252028" w:rsidRDefault="000802FF" w:rsidP="00107596">
      <w:pPr>
        <w:pStyle w:val="a3"/>
        <w:numPr>
          <w:ilvl w:val="0"/>
          <w:numId w:val="17"/>
        </w:numPr>
        <w:ind w:left="0" w:firstLine="0"/>
        <w:rPr>
          <w:sz w:val="28"/>
          <w:szCs w:val="28"/>
        </w:rPr>
      </w:pPr>
      <w:r w:rsidRPr="00252028">
        <w:rPr>
          <w:sz w:val="28"/>
          <w:szCs w:val="28"/>
        </w:rPr>
        <w:lastRenderedPageBreak/>
        <w:t>Кураев Андрей, прододиак. Миссонерский кризис Православия. – М.: Никея, 2010.  – 220 с.</w:t>
      </w:r>
    </w:p>
    <w:p w:rsidR="00107596" w:rsidRPr="00252028" w:rsidRDefault="00107596" w:rsidP="00107596">
      <w:pPr>
        <w:pStyle w:val="a3"/>
        <w:numPr>
          <w:ilvl w:val="0"/>
          <w:numId w:val="17"/>
        </w:numPr>
        <w:ind w:left="0" w:firstLine="0"/>
        <w:rPr>
          <w:sz w:val="28"/>
          <w:szCs w:val="28"/>
        </w:rPr>
      </w:pPr>
      <w:r w:rsidRPr="00252028">
        <w:rPr>
          <w:rFonts w:cstheme="minorHAnsi"/>
          <w:sz w:val="28"/>
          <w:szCs w:val="28"/>
        </w:rPr>
        <w:t>Мейендорф И., протопресв. Живое предание: Свидетельство Православия в современном мире. — СПб., 1997.</w:t>
      </w:r>
    </w:p>
    <w:p w:rsidR="00107596" w:rsidRPr="00252028" w:rsidRDefault="00107596" w:rsidP="00107596">
      <w:pPr>
        <w:pStyle w:val="a3"/>
        <w:numPr>
          <w:ilvl w:val="0"/>
          <w:numId w:val="17"/>
        </w:numPr>
        <w:ind w:left="0" w:firstLine="0"/>
        <w:rPr>
          <w:sz w:val="28"/>
          <w:szCs w:val="28"/>
        </w:rPr>
      </w:pPr>
      <w:r w:rsidRPr="00252028">
        <w:rPr>
          <w:sz w:val="28"/>
          <w:szCs w:val="28"/>
        </w:rPr>
        <w:t>Миссиология. Библейский, исторический, культурный, стратегический аспекты: учебное пособие / Под ред. А. Чацкого</w:t>
      </w:r>
      <w:r w:rsidR="00236E31" w:rsidRPr="00252028">
        <w:rPr>
          <w:sz w:val="28"/>
          <w:szCs w:val="28"/>
        </w:rPr>
        <w:t xml:space="preserve"> и Д. Овертона. – М. : «Духовное возрождение», 2001.</w:t>
      </w:r>
    </w:p>
    <w:p w:rsidR="00107596" w:rsidRPr="00252028" w:rsidRDefault="000802FF" w:rsidP="00107596">
      <w:pPr>
        <w:pStyle w:val="a3"/>
        <w:numPr>
          <w:ilvl w:val="0"/>
          <w:numId w:val="17"/>
        </w:numPr>
        <w:ind w:left="0" w:firstLine="0"/>
        <w:rPr>
          <w:rStyle w:val="af0"/>
          <w:color w:val="auto"/>
          <w:sz w:val="28"/>
          <w:szCs w:val="28"/>
          <w:u w:val="none"/>
        </w:rPr>
      </w:pPr>
      <w:r w:rsidRPr="00252028">
        <w:rPr>
          <w:sz w:val="28"/>
          <w:szCs w:val="28"/>
        </w:rPr>
        <w:t xml:space="preserve">Митрофанов Георгий, прот. «Православной Церкви пора выносить сор из избы». // Петербургская интернет-газета «Фонтанка» / </w:t>
      </w:r>
      <w:hyperlink r:id="rId13" w:history="1">
        <w:r w:rsidRPr="00252028">
          <w:rPr>
            <w:rStyle w:val="af0"/>
            <w:color w:val="auto"/>
            <w:sz w:val="28"/>
            <w:szCs w:val="28"/>
            <w:u w:val="none"/>
          </w:rPr>
          <w:t>http://www.fontanka.ru/2012/09/04/073/</w:t>
        </w:r>
      </w:hyperlink>
    </w:p>
    <w:p w:rsidR="00107596" w:rsidRPr="00252028" w:rsidRDefault="00107596" w:rsidP="00107596">
      <w:pPr>
        <w:pStyle w:val="a3"/>
        <w:numPr>
          <w:ilvl w:val="0"/>
          <w:numId w:val="17"/>
        </w:numPr>
        <w:ind w:left="0" w:firstLine="0"/>
        <w:rPr>
          <w:sz w:val="28"/>
          <w:szCs w:val="28"/>
        </w:rPr>
      </w:pPr>
      <w:r w:rsidRPr="00252028">
        <w:rPr>
          <w:rFonts w:cstheme="minorHAnsi"/>
          <w:sz w:val="28"/>
          <w:szCs w:val="28"/>
        </w:rPr>
        <w:t>Научно-богословские труды по проблемам православной миссии. — Белгород, 1999.</w:t>
      </w:r>
    </w:p>
    <w:p w:rsidR="00107596" w:rsidRPr="00252028" w:rsidRDefault="00107596" w:rsidP="00107596">
      <w:pPr>
        <w:pStyle w:val="a3"/>
        <w:numPr>
          <w:ilvl w:val="0"/>
          <w:numId w:val="17"/>
        </w:numPr>
        <w:ind w:left="0" w:firstLine="0"/>
        <w:rPr>
          <w:sz w:val="28"/>
          <w:szCs w:val="28"/>
        </w:rPr>
      </w:pPr>
      <w:r w:rsidRPr="00252028">
        <w:rPr>
          <w:rFonts w:cstheme="minorHAnsi"/>
          <w:sz w:val="28"/>
          <w:szCs w:val="28"/>
        </w:rPr>
        <w:t>Николаева О. Современная культура и Православие. – М.: Изд. Московского Подворья Свято-Троицкой Сергиевой Лавры, 1999.</w:t>
      </w:r>
    </w:p>
    <w:p w:rsidR="00107596" w:rsidRPr="00252028" w:rsidRDefault="000802FF" w:rsidP="00107596">
      <w:pPr>
        <w:pStyle w:val="a3"/>
        <w:numPr>
          <w:ilvl w:val="0"/>
          <w:numId w:val="17"/>
        </w:numPr>
        <w:ind w:left="0" w:firstLine="0"/>
        <w:rPr>
          <w:sz w:val="28"/>
          <w:szCs w:val="28"/>
        </w:rPr>
      </w:pPr>
      <w:r w:rsidRPr="00252028">
        <w:rPr>
          <w:sz w:val="28"/>
          <w:szCs w:val="28"/>
        </w:rPr>
        <w:t>Рождественский Ю. В. Теория риторики. – М. : Добросвет,</w:t>
      </w:r>
      <w:r w:rsidRPr="00252028">
        <w:rPr>
          <w:sz w:val="28"/>
          <w:szCs w:val="28"/>
        </w:rPr>
        <w:br/>
        <w:t>1997. – 597 с.</w:t>
      </w:r>
    </w:p>
    <w:p w:rsidR="00107596" w:rsidRPr="00252028" w:rsidRDefault="00107596" w:rsidP="00107596">
      <w:pPr>
        <w:pStyle w:val="a3"/>
        <w:numPr>
          <w:ilvl w:val="0"/>
          <w:numId w:val="17"/>
        </w:numPr>
        <w:ind w:left="0" w:firstLine="0"/>
        <w:rPr>
          <w:sz w:val="28"/>
          <w:szCs w:val="28"/>
        </w:rPr>
      </w:pPr>
      <w:r w:rsidRPr="00252028">
        <w:rPr>
          <w:rFonts w:cstheme="minorHAnsi"/>
          <w:sz w:val="28"/>
          <w:szCs w:val="28"/>
        </w:rPr>
        <w:t>Стамулис И., Православное богословие миссии сегодня. – М.: Православный Свято-Тихоновский Богословский Институт, 2003.</w:t>
      </w:r>
    </w:p>
    <w:p w:rsidR="00107596" w:rsidRPr="00252028" w:rsidRDefault="00107596" w:rsidP="00107596">
      <w:pPr>
        <w:pStyle w:val="a3"/>
        <w:numPr>
          <w:ilvl w:val="0"/>
          <w:numId w:val="17"/>
        </w:numPr>
        <w:ind w:left="0" w:firstLine="0"/>
        <w:rPr>
          <w:sz w:val="28"/>
          <w:szCs w:val="28"/>
        </w:rPr>
      </w:pPr>
      <w:r w:rsidRPr="00252028">
        <w:rPr>
          <w:rFonts w:cstheme="minorHAnsi"/>
          <w:sz w:val="28"/>
          <w:szCs w:val="28"/>
        </w:rPr>
        <w:t>Шмеман А., протопресв. Церковь, мир, миссия. Мысли о православии на Западе. — М., 1996.</w:t>
      </w:r>
    </w:p>
    <w:p w:rsidR="00107596" w:rsidRPr="00252028" w:rsidRDefault="00107596" w:rsidP="00107596">
      <w:pPr>
        <w:pStyle w:val="a3"/>
        <w:ind w:left="0" w:firstLine="0"/>
        <w:rPr>
          <w:sz w:val="28"/>
          <w:szCs w:val="28"/>
        </w:rPr>
      </w:pPr>
    </w:p>
    <w:p w:rsidR="000802FF" w:rsidRPr="00252028" w:rsidRDefault="000802FF" w:rsidP="000F55D4">
      <w:pPr>
        <w:rPr>
          <w:sz w:val="28"/>
          <w:szCs w:val="28"/>
        </w:rPr>
      </w:pPr>
    </w:p>
    <w:p w:rsidR="000802FF" w:rsidRPr="00252028" w:rsidRDefault="000802FF" w:rsidP="000F55D4">
      <w:pPr>
        <w:rPr>
          <w:sz w:val="28"/>
          <w:szCs w:val="28"/>
        </w:rPr>
      </w:pPr>
    </w:p>
    <w:p w:rsidR="000802FF" w:rsidRPr="00252028" w:rsidRDefault="000802FF" w:rsidP="000F55D4">
      <w:pPr>
        <w:rPr>
          <w:sz w:val="28"/>
          <w:szCs w:val="28"/>
        </w:rPr>
      </w:pPr>
    </w:p>
    <w:p w:rsidR="000802FF" w:rsidRPr="00252028" w:rsidRDefault="000802FF" w:rsidP="000F55D4">
      <w:pPr>
        <w:ind w:firstLine="0"/>
        <w:rPr>
          <w:b/>
          <w:sz w:val="28"/>
          <w:szCs w:val="28"/>
        </w:rPr>
      </w:pPr>
    </w:p>
    <w:p w:rsidR="00CA74A1" w:rsidRPr="00252028" w:rsidRDefault="00CA74A1" w:rsidP="000F55D4">
      <w:pPr>
        <w:pStyle w:val="1"/>
        <w:pageBreakBefore/>
        <w:jc w:val="center"/>
        <w:rPr>
          <w:b/>
          <w:sz w:val="28"/>
          <w:szCs w:val="28"/>
          <w:lang w:val="ru-RU"/>
        </w:rPr>
      </w:pPr>
      <w:r w:rsidRPr="00252028">
        <w:rPr>
          <w:b/>
          <w:sz w:val="28"/>
          <w:szCs w:val="28"/>
          <w:lang w:val="ru-RU"/>
        </w:rPr>
        <w:lastRenderedPageBreak/>
        <w:t xml:space="preserve">СОДЕРЖАНИЕ МАТЕРИАЛА </w:t>
      </w:r>
    </w:p>
    <w:p w:rsidR="00CA74A1" w:rsidRPr="00252028" w:rsidRDefault="00CA74A1" w:rsidP="000F55D4">
      <w:pPr>
        <w:ind w:firstLine="0"/>
        <w:jc w:val="center"/>
        <w:rPr>
          <w:b/>
          <w:sz w:val="28"/>
          <w:szCs w:val="28"/>
        </w:rPr>
      </w:pPr>
      <w:r w:rsidRPr="00252028">
        <w:rPr>
          <w:b/>
          <w:sz w:val="28"/>
          <w:szCs w:val="28"/>
        </w:rPr>
        <w:t>по дисциплине «</w:t>
      </w:r>
      <w:r w:rsidR="00E8216E" w:rsidRPr="00252028">
        <w:rPr>
          <w:b/>
          <w:sz w:val="28"/>
          <w:szCs w:val="28"/>
        </w:rPr>
        <w:t>Социальное учение Церкви</w:t>
      </w:r>
      <w:r w:rsidRPr="00252028">
        <w:rPr>
          <w:b/>
          <w:sz w:val="28"/>
          <w:szCs w:val="28"/>
        </w:rPr>
        <w:t>»</w:t>
      </w:r>
    </w:p>
    <w:p w:rsidR="00CA74A1" w:rsidRPr="00252028" w:rsidRDefault="00CA74A1" w:rsidP="000F55D4">
      <w:pPr>
        <w:ind w:firstLine="567"/>
        <w:rPr>
          <w:b/>
          <w:sz w:val="28"/>
          <w:szCs w:val="28"/>
        </w:rPr>
      </w:pPr>
    </w:p>
    <w:p w:rsidR="00E8216E" w:rsidRPr="00252028" w:rsidRDefault="00E8216E" w:rsidP="00E8216E">
      <w:pPr>
        <w:ind w:firstLine="567"/>
        <w:rPr>
          <w:b/>
          <w:sz w:val="28"/>
          <w:szCs w:val="28"/>
        </w:rPr>
      </w:pPr>
      <w:r w:rsidRPr="00252028">
        <w:rPr>
          <w:b/>
          <w:sz w:val="28"/>
          <w:szCs w:val="28"/>
        </w:rPr>
        <w:t>Вопрос 1. Социальное служение в Русской Православной</w:t>
      </w:r>
      <w:r w:rsidR="000141D9" w:rsidRPr="00252028">
        <w:rPr>
          <w:b/>
          <w:sz w:val="28"/>
          <w:szCs w:val="28"/>
        </w:rPr>
        <w:t xml:space="preserve"> Церкви</w:t>
      </w:r>
    </w:p>
    <w:p w:rsidR="00E8216E" w:rsidRPr="00252028" w:rsidRDefault="00E8216E" w:rsidP="00E8216E">
      <w:pPr>
        <w:ind w:firstLine="567"/>
        <w:rPr>
          <w:b/>
          <w:sz w:val="28"/>
          <w:szCs w:val="28"/>
        </w:rPr>
      </w:pPr>
      <w:r w:rsidRPr="00252028">
        <w:rPr>
          <w:sz w:val="28"/>
          <w:szCs w:val="28"/>
        </w:rPr>
        <w:t xml:space="preserve">Светское и церковное понимание социальной работы. Основные церковные документы, регулирующие социальную деятельность Церкви. Современное состояние социального служения в Русской Православной Церкви и в Белорусском Экзархате. </w:t>
      </w:r>
      <w:r w:rsidR="00046F65" w:rsidRPr="00252028">
        <w:rPr>
          <w:sz w:val="28"/>
          <w:szCs w:val="28"/>
        </w:rPr>
        <w:t xml:space="preserve">Вопросы организации социальной работы. </w:t>
      </w:r>
      <w:r w:rsidRPr="00252028">
        <w:rPr>
          <w:sz w:val="28"/>
          <w:szCs w:val="28"/>
        </w:rPr>
        <w:t>Современное состояние поддержки семейных ценностей в Русской Православной Церкви.</w:t>
      </w:r>
    </w:p>
    <w:p w:rsidR="00BA279C" w:rsidRPr="00252028" w:rsidRDefault="00BA279C" w:rsidP="000F55D4">
      <w:pPr>
        <w:ind w:firstLine="567"/>
        <w:rPr>
          <w:b/>
          <w:sz w:val="28"/>
          <w:szCs w:val="28"/>
        </w:rPr>
      </w:pPr>
    </w:p>
    <w:p w:rsidR="00EC1317" w:rsidRPr="00252028" w:rsidRDefault="00EC1317" w:rsidP="00EC1317">
      <w:pPr>
        <w:ind w:firstLine="567"/>
        <w:rPr>
          <w:b/>
          <w:sz w:val="28"/>
          <w:szCs w:val="28"/>
        </w:rPr>
      </w:pPr>
      <w:r w:rsidRPr="00252028">
        <w:rPr>
          <w:b/>
          <w:sz w:val="28"/>
          <w:szCs w:val="28"/>
        </w:rPr>
        <w:t>Вопрос 2. Основные группы, на которые направлено социальное служен</w:t>
      </w:r>
      <w:r w:rsidR="00046F65" w:rsidRPr="00252028">
        <w:rPr>
          <w:b/>
          <w:sz w:val="28"/>
          <w:szCs w:val="28"/>
        </w:rPr>
        <w:t>ие Русской Православной Церкви</w:t>
      </w:r>
    </w:p>
    <w:p w:rsidR="00EC1317" w:rsidRPr="00252028" w:rsidRDefault="00046F65" w:rsidP="00EC1317">
      <w:pPr>
        <w:ind w:firstLine="567"/>
        <w:rPr>
          <w:sz w:val="28"/>
          <w:szCs w:val="28"/>
        </w:rPr>
      </w:pPr>
      <w:r w:rsidRPr="00252028">
        <w:rPr>
          <w:sz w:val="28"/>
          <w:szCs w:val="28"/>
        </w:rPr>
        <w:t xml:space="preserve">Специфические особенности рабы Церкви с основными группами людей, на которые направлено социальное служение Церкви. </w:t>
      </w:r>
      <w:r w:rsidR="00EC1317" w:rsidRPr="00252028">
        <w:rPr>
          <w:sz w:val="28"/>
          <w:szCs w:val="28"/>
        </w:rPr>
        <w:t xml:space="preserve">Люди с особенностями психофизического развития. Люди, находящиеся в терминальной стадии болезни. Паллиативное лечение, хосписы. ВИЧ-положительные люди. Дети-сироты и подростки из категории «трудных». Зависимые и созависимые люди. </w:t>
      </w:r>
    </w:p>
    <w:p w:rsidR="00EC1317" w:rsidRPr="00252028" w:rsidRDefault="00EC1317" w:rsidP="00EC1317">
      <w:pPr>
        <w:ind w:firstLine="567"/>
        <w:rPr>
          <w:sz w:val="28"/>
          <w:szCs w:val="28"/>
        </w:rPr>
      </w:pPr>
    </w:p>
    <w:p w:rsidR="00EC1317" w:rsidRPr="00252028" w:rsidRDefault="00EC1317" w:rsidP="00EC1317">
      <w:pPr>
        <w:ind w:firstLine="567"/>
        <w:rPr>
          <w:sz w:val="28"/>
          <w:szCs w:val="28"/>
        </w:rPr>
      </w:pPr>
      <w:r w:rsidRPr="00252028">
        <w:rPr>
          <w:b/>
          <w:sz w:val="28"/>
          <w:szCs w:val="28"/>
        </w:rPr>
        <w:t>Вопрос 3.</w:t>
      </w:r>
      <w:r w:rsidR="00046F65" w:rsidRPr="00252028">
        <w:rPr>
          <w:b/>
          <w:sz w:val="28"/>
          <w:szCs w:val="28"/>
        </w:rPr>
        <w:t xml:space="preserve"> Проблемы биоэтики</w:t>
      </w:r>
    </w:p>
    <w:p w:rsidR="00CA74A1" w:rsidRPr="00252028" w:rsidRDefault="00046F65" w:rsidP="000F55D4">
      <w:pPr>
        <w:ind w:firstLine="567"/>
        <w:rPr>
          <w:sz w:val="28"/>
          <w:szCs w:val="28"/>
        </w:rPr>
      </w:pPr>
      <w:r w:rsidRPr="00252028">
        <w:rPr>
          <w:sz w:val="28"/>
          <w:szCs w:val="28"/>
        </w:rPr>
        <w:t>История в</w:t>
      </w:r>
      <w:r w:rsidR="00CA74A1" w:rsidRPr="00252028">
        <w:rPr>
          <w:sz w:val="28"/>
          <w:szCs w:val="28"/>
        </w:rPr>
        <w:t>рачебн</w:t>
      </w:r>
      <w:r w:rsidRPr="00252028">
        <w:rPr>
          <w:sz w:val="28"/>
          <w:szCs w:val="28"/>
        </w:rPr>
        <w:t>ой</w:t>
      </w:r>
      <w:r w:rsidR="00CA74A1" w:rsidRPr="00252028">
        <w:rPr>
          <w:sz w:val="28"/>
          <w:szCs w:val="28"/>
        </w:rPr>
        <w:t xml:space="preserve"> этик</w:t>
      </w:r>
      <w:r w:rsidRPr="00252028">
        <w:rPr>
          <w:sz w:val="28"/>
          <w:szCs w:val="28"/>
        </w:rPr>
        <w:t>и от</w:t>
      </w:r>
      <w:r w:rsidR="00CA74A1" w:rsidRPr="00252028">
        <w:rPr>
          <w:sz w:val="28"/>
          <w:szCs w:val="28"/>
        </w:rPr>
        <w:t xml:space="preserve"> Гиппократа</w:t>
      </w:r>
      <w:r w:rsidRPr="00252028">
        <w:rPr>
          <w:sz w:val="28"/>
          <w:szCs w:val="28"/>
        </w:rPr>
        <w:t xml:space="preserve"> до современного этапа</w:t>
      </w:r>
      <w:r w:rsidR="00CA74A1" w:rsidRPr="00252028">
        <w:rPr>
          <w:sz w:val="28"/>
          <w:szCs w:val="28"/>
        </w:rPr>
        <w:t>. Типы этических учений и формы биоэтики.</w:t>
      </w:r>
      <w:r w:rsidRPr="00252028">
        <w:rPr>
          <w:sz w:val="28"/>
          <w:szCs w:val="28"/>
        </w:rPr>
        <w:t xml:space="preserve"> </w:t>
      </w:r>
      <w:r w:rsidR="00CA74A1" w:rsidRPr="00252028">
        <w:rPr>
          <w:sz w:val="28"/>
          <w:szCs w:val="28"/>
        </w:rPr>
        <w:t>Универсальные принципы биоэтики. Христианская биоэтика в католицизме и протестантизме. Нравственное богословие Православия и биоэтика.</w:t>
      </w:r>
      <w:r w:rsidRPr="00252028">
        <w:rPr>
          <w:sz w:val="28"/>
          <w:szCs w:val="28"/>
        </w:rPr>
        <w:t xml:space="preserve"> Отношение Православной Церкви к а</w:t>
      </w:r>
      <w:r w:rsidR="00CA74A1" w:rsidRPr="00252028">
        <w:rPr>
          <w:sz w:val="28"/>
          <w:szCs w:val="28"/>
        </w:rPr>
        <w:t>борт</w:t>
      </w:r>
      <w:r w:rsidRPr="00252028">
        <w:rPr>
          <w:sz w:val="28"/>
          <w:szCs w:val="28"/>
        </w:rPr>
        <w:t>ам,</w:t>
      </w:r>
      <w:r w:rsidR="00CA74A1" w:rsidRPr="00252028">
        <w:rPr>
          <w:sz w:val="28"/>
          <w:szCs w:val="28"/>
        </w:rPr>
        <w:t xml:space="preserve"> </w:t>
      </w:r>
      <w:r w:rsidRPr="00252028">
        <w:rPr>
          <w:sz w:val="28"/>
          <w:szCs w:val="28"/>
        </w:rPr>
        <w:t>р</w:t>
      </w:r>
      <w:r w:rsidR="00CA74A1" w:rsidRPr="00252028">
        <w:rPr>
          <w:sz w:val="28"/>
          <w:szCs w:val="28"/>
        </w:rPr>
        <w:t>епродуктивны</w:t>
      </w:r>
      <w:r w:rsidRPr="00252028">
        <w:rPr>
          <w:sz w:val="28"/>
          <w:szCs w:val="28"/>
        </w:rPr>
        <w:t>м</w:t>
      </w:r>
      <w:r w:rsidR="00CA74A1" w:rsidRPr="00252028">
        <w:rPr>
          <w:sz w:val="28"/>
          <w:szCs w:val="28"/>
        </w:rPr>
        <w:t xml:space="preserve"> технологи</w:t>
      </w:r>
      <w:r w:rsidRPr="00252028">
        <w:rPr>
          <w:sz w:val="28"/>
          <w:szCs w:val="28"/>
        </w:rPr>
        <w:t>ям,</w:t>
      </w:r>
      <w:r w:rsidR="00CA74A1" w:rsidRPr="00252028">
        <w:rPr>
          <w:sz w:val="28"/>
          <w:szCs w:val="28"/>
        </w:rPr>
        <w:t xml:space="preserve"> </w:t>
      </w:r>
      <w:r w:rsidRPr="00252028">
        <w:rPr>
          <w:sz w:val="28"/>
          <w:szCs w:val="28"/>
        </w:rPr>
        <w:t>г</w:t>
      </w:r>
      <w:r w:rsidR="00CA74A1" w:rsidRPr="00252028">
        <w:rPr>
          <w:sz w:val="28"/>
          <w:szCs w:val="28"/>
        </w:rPr>
        <w:t>енетик</w:t>
      </w:r>
      <w:r w:rsidRPr="00252028">
        <w:rPr>
          <w:sz w:val="28"/>
          <w:szCs w:val="28"/>
        </w:rPr>
        <w:t>е,</w:t>
      </w:r>
      <w:r w:rsidR="00CA74A1" w:rsidRPr="00252028">
        <w:rPr>
          <w:sz w:val="28"/>
          <w:szCs w:val="28"/>
        </w:rPr>
        <w:t xml:space="preserve"> </w:t>
      </w:r>
      <w:r w:rsidRPr="00252028">
        <w:rPr>
          <w:sz w:val="28"/>
          <w:szCs w:val="28"/>
        </w:rPr>
        <w:t>с</w:t>
      </w:r>
      <w:r w:rsidR="00CA74A1" w:rsidRPr="00252028">
        <w:rPr>
          <w:sz w:val="28"/>
          <w:szCs w:val="28"/>
        </w:rPr>
        <w:t>тволовы</w:t>
      </w:r>
      <w:r w:rsidRPr="00252028">
        <w:rPr>
          <w:sz w:val="28"/>
          <w:szCs w:val="28"/>
        </w:rPr>
        <w:t>м</w:t>
      </w:r>
      <w:r w:rsidR="00CA74A1" w:rsidRPr="00252028">
        <w:rPr>
          <w:sz w:val="28"/>
          <w:szCs w:val="28"/>
        </w:rPr>
        <w:t xml:space="preserve"> клетк</w:t>
      </w:r>
      <w:r w:rsidRPr="00252028">
        <w:rPr>
          <w:sz w:val="28"/>
          <w:szCs w:val="28"/>
        </w:rPr>
        <w:t>ам,</w:t>
      </w:r>
      <w:r w:rsidR="00CA74A1" w:rsidRPr="00252028">
        <w:rPr>
          <w:sz w:val="28"/>
          <w:szCs w:val="28"/>
        </w:rPr>
        <w:t xml:space="preserve"> </w:t>
      </w:r>
      <w:r w:rsidRPr="00252028">
        <w:rPr>
          <w:sz w:val="28"/>
          <w:szCs w:val="28"/>
        </w:rPr>
        <w:t>к</w:t>
      </w:r>
      <w:r w:rsidR="00CA74A1" w:rsidRPr="00252028">
        <w:rPr>
          <w:sz w:val="28"/>
          <w:szCs w:val="28"/>
        </w:rPr>
        <w:t>лонировани</w:t>
      </w:r>
      <w:r w:rsidRPr="00252028">
        <w:rPr>
          <w:sz w:val="28"/>
          <w:szCs w:val="28"/>
        </w:rPr>
        <w:t>ю,</w:t>
      </w:r>
      <w:r w:rsidR="00CA74A1" w:rsidRPr="00252028">
        <w:rPr>
          <w:sz w:val="28"/>
          <w:szCs w:val="28"/>
        </w:rPr>
        <w:t xml:space="preserve"> </w:t>
      </w:r>
      <w:r w:rsidRPr="00252028">
        <w:rPr>
          <w:sz w:val="28"/>
          <w:szCs w:val="28"/>
        </w:rPr>
        <w:t>с</w:t>
      </w:r>
      <w:r w:rsidR="00CA74A1" w:rsidRPr="00252028">
        <w:rPr>
          <w:sz w:val="28"/>
          <w:szCs w:val="28"/>
        </w:rPr>
        <w:t>мерт</w:t>
      </w:r>
      <w:r w:rsidRPr="00252028">
        <w:rPr>
          <w:sz w:val="28"/>
          <w:szCs w:val="28"/>
        </w:rPr>
        <w:t>и</w:t>
      </w:r>
      <w:r w:rsidR="00CA74A1" w:rsidRPr="00252028">
        <w:rPr>
          <w:sz w:val="28"/>
          <w:szCs w:val="28"/>
        </w:rPr>
        <w:t xml:space="preserve"> и умирани</w:t>
      </w:r>
      <w:r w:rsidRPr="00252028">
        <w:rPr>
          <w:sz w:val="28"/>
          <w:szCs w:val="28"/>
        </w:rPr>
        <w:t>ю,</w:t>
      </w:r>
      <w:r w:rsidR="00CA74A1" w:rsidRPr="00252028">
        <w:rPr>
          <w:sz w:val="28"/>
          <w:szCs w:val="28"/>
        </w:rPr>
        <w:t xml:space="preserve"> эвтанази</w:t>
      </w:r>
      <w:r w:rsidRPr="00252028">
        <w:rPr>
          <w:sz w:val="28"/>
          <w:szCs w:val="28"/>
        </w:rPr>
        <w:t>и,</w:t>
      </w:r>
      <w:r w:rsidR="00CA74A1" w:rsidRPr="00252028">
        <w:rPr>
          <w:sz w:val="28"/>
          <w:szCs w:val="28"/>
        </w:rPr>
        <w:t xml:space="preserve"> </w:t>
      </w:r>
      <w:r w:rsidRPr="00252028">
        <w:rPr>
          <w:sz w:val="28"/>
          <w:szCs w:val="28"/>
        </w:rPr>
        <w:t>т</w:t>
      </w:r>
      <w:r w:rsidR="00CA74A1" w:rsidRPr="00252028">
        <w:rPr>
          <w:sz w:val="28"/>
          <w:szCs w:val="28"/>
        </w:rPr>
        <w:t>рансплантологи</w:t>
      </w:r>
      <w:r w:rsidRPr="00252028">
        <w:rPr>
          <w:sz w:val="28"/>
          <w:szCs w:val="28"/>
        </w:rPr>
        <w:t>и,</w:t>
      </w:r>
      <w:r w:rsidR="00CA74A1" w:rsidRPr="00252028">
        <w:rPr>
          <w:sz w:val="28"/>
          <w:szCs w:val="28"/>
        </w:rPr>
        <w:t xml:space="preserve"> </w:t>
      </w:r>
      <w:r w:rsidRPr="00252028">
        <w:rPr>
          <w:sz w:val="28"/>
          <w:szCs w:val="28"/>
        </w:rPr>
        <w:t>к</w:t>
      </w:r>
      <w:r w:rsidR="00CA74A1" w:rsidRPr="00252028">
        <w:rPr>
          <w:sz w:val="28"/>
          <w:szCs w:val="28"/>
        </w:rPr>
        <w:t>сенотрансплантаци</w:t>
      </w:r>
      <w:r w:rsidRPr="00252028">
        <w:rPr>
          <w:sz w:val="28"/>
          <w:szCs w:val="28"/>
        </w:rPr>
        <w:t>и</w:t>
      </w:r>
      <w:r w:rsidR="00CA74A1" w:rsidRPr="00252028">
        <w:rPr>
          <w:sz w:val="28"/>
          <w:szCs w:val="28"/>
        </w:rPr>
        <w:t>. Богословский взгляд на проблемы психиатрии. СПИД: морально-этические проблемы. Биомедицинские исследования на человеке и животных. Пол и гендер.</w:t>
      </w:r>
    </w:p>
    <w:p w:rsidR="00046F65" w:rsidRPr="00252028" w:rsidRDefault="00046F65" w:rsidP="000F55D4">
      <w:pPr>
        <w:ind w:firstLine="567"/>
        <w:rPr>
          <w:sz w:val="28"/>
          <w:szCs w:val="28"/>
        </w:rPr>
      </w:pPr>
    </w:p>
    <w:p w:rsidR="00046F65" w:rsidRPr="00252028" w:rsidRDefault="00046F65" w:rsidP="00046F65">
      <w:pPr>
        <w:ind w:firstLine="567"/>
        <w:rPr>
          <w:b/>
          <w:sz w:val="28"/>
          <w:szCs w:val="28"/>
        </w:rPr>
      </w:pPr>
      <w:r w:rsidRPr="00252028">
        <w:rPr>
          <w:b/>
          <w:sz w:val="28"/>
          <w:szCs w:val="28"/>
        </w:rPr>
        <w:t xml:space="preserve">Вопрос </w:t>
      </w:r>
      <w:r w:rsidR="006B422A" w:rsidRPr="00252028">
        <w:rPr>
          <w:b/>
          <w:sz w:val="28"/>
          <w:szCs w:val="28"/>
        </w:rPr>
        <w:t>4</w:t>
      </w:r>
      <w:r w:rsidRPr="00252028">
        <w:rPr>
          <w:b/>
          <w:sz w:val="28"/>
          <w:szCs w:val="28"/>
        </w:rPr>
        <w:t>. Библейское и секулярное понимание хозяйственной деятельности человека</w:t>
      </w:r>
    </w:p>
    <w:p w:rsidR="00046F65" w:rsidRPr="00252028" w:rsidRDefault="00046F65" w:rsidP="00046F65">
      <w:pPr>
        <w:ind w:firstLine="567"/>
        <w:rPr>
          <w:sz w:val="28"/>
          <w:szCs w:val="28"/>
        </w:rPr>
      </w:pPr>
      <w:r w:rsidRPr="00252028">
        <w:rPr>
          <w:sz w:val="28"/>
          <w:szCs w:val="28"/>
        </w:rPr>
        <w:t>Библейское понимание богатства. Процент и ростовщичество в Священном Писании. Налоги и пожертвования в Ветхом Завете и Новом Завете. Библейское понимание разделения, ритма и оплаты труда. Виды профессиональной деятельности, упоминаемые в Священном Писании. Частная собственность в Ветхом Завете и Новом Завете. Христианское понимание экономической теории марксизма (собственность, закон стоимости, закон прибавочной стоимости). Христианское понимание экономических основ либеральной теории (спрос, предложение, конкуренция, монополия, банки, фидуциарные деньги).</w:t>
      </w:r>
    </w:p>
    <w:p w:rsidR="00046F65" w:rsidRPr="00252028" w:rsidRDefault="00046F65" w:rsidP="00046F65">
      <w:pPr>
        <w:ind w:firstLine="567"/>
        <w:rPr>
          <w:sz w:val="28"/>
          <w:szCs w:val="28"/>
        </w:rPr>
      </w:pPr>
    </w:p>
    <w:p w:rsidR="00046F65" w:rsidRPr="00252028" w:rsidRDefault="00046F65" w:rsidP="00046F65">
      <w:pPr>
        <w:ind w:firstLine="567"/>
        <w:rPr>
          <w:b/>
          <w:sz w:val="28"/>
          <w:szCs w:val="28"/>
        </w:rPr>
      </w:pPr>
      <w:r w:rsidRPr="00252028">
        <w:rPr>
          <w:b/>
          <w:sz w:val="28"/>
          <w:szCs w:val="28"/>
        </w:rPr>
        <w:lastRenderedPageBreak/>
        <w:t xml:space="preserve">Вопрос </w:t>
      </w:r>
      <w:r w:rsidR="006B422A" w:rsidRPr="00252028">
        <w:rPr>
          <w:b/>
          <w:sz w:val="28"/>
          <w:szCs w:val="28"/>
        </w:rPr>
        <w:t>5</w:t>
      </w:r>
      <w:r w:rsidRPr="00252028">
        <w:rPr>
          <w:b/>
          <w:sz w:val="28"/>
          <w:szCs w:val="28"/>
        </w:rPr>
        <w:t xml:space="preserve">. Документы Русской Православной Церкви </w:t>
      </w:r>
      <w:r w:rsidRPr="00252028">
        <w:rPr>
          <w:b/>
          <w:sz w:val="28"/>
          <w:szCs w:val="28"/>
          <w:lang w:val="en-US"/>
        </w:rPr>
        <w:t>XXI</w:t>
      </w:r>
      <w:r w:rsidRPr="00252028">
        <w:rPr>
          <w:b/>
          <w:sz w:val="28"/>
          <w:szCs w:val="28"/>
        </w:rPr>
        <w:t xml:space="preserve"> века, посвященные социально-экономическим воп</w:t>
      </w:r>
      <w:r w:rsidR="000141D9" w:rsidRPr="00252028">
        <w:rPr>
          <w:b/>
          <w:sz w:val="28"/>
          <w:szCs w:val="28"/>
        </w:rPr>
        <w:t>росам, их содержание и значение</w:t>
      </w:r>
    </w:p>
    <w:p w:rsidR="00046F65" w:rsidRPr="00252028" w:rsidRDefault="00046F65" w:rsidP="00046F65">
      <w:pPr>
        <w:ind w:firstLine="567"/>
        <w:rPr>
          <w:sz w:val="28"/>
          <w:szCs w:val="28"/>
        </w:rPr>
      </w:pPr>
      <w:r w:rsidRPr="00252028">
        <w:rPr>
          <w:sz w:val="28"/>
          <w:szCs w:val="28"/>
        </w:rPr>
        <w:t>Социально-экономические вопросы в «Основах социальной концепции Русской православной Церкви». Социально-экономические вопросы в «Основах учения Русской Православной Церкви о достоинстве, свободе и правах человека». Свод нравственных принципов и правил в хозяйствовании. Документы Межсоборного присутствия «Экономика в условиях глобализации. Православный этический взгляд» и «Профессии, совместимые и несовместимые со священством».</w:t>
      </w:r>
    </w:p>
    <w:p w:rsidR="00046F65" w:rsidRPr="00252028" w:rsidRDefault="00046F65" w:rsidP="000F55D4">
      <w:pPr>
        <w:ind w:firstLine="567"/>
        <w:rPr>
          <w:sz w:val="28"/>
          <w:szCs w:val="28"/>
        </w:rPr>
      </w:pPr>
    </w:p>
    <w:p w:rsidR="006B422A" w:rsidRPr="00252028" w:rsidRDefault="006B422A" w:rsidP="000F55D4">
      <w:pPr>
        <w:ind w:firstLine="567"/>
        <w:rPr>
          <w:b/>
          <w:sz w:val="28"/>
          <w:szCs w:val="28"/>
        </w:rPr>
      </w:pPr>
      <w:r w:rsidRPr="00252028">
        <w:rPr>
          <w:b/>
          <w:sz w:val="28"/>
          <w:szCs w:val="28"/>
        </w:rPr>
        <w:t>Вопрос 6. Церковь и политика</w:t>
      </w:r>
    </w:p>
    <w:p w:rsidR="006B422A" w:rsidRPr="00252028" w:rsidRDefault="006B422A" w:rsidP="00A17E42">
      <w:pPr>
        <w:ind w:firstLine="567"/>
        <w:rPr>
          <w:sz w:val="28"/>
          <w:szCs w:val="28"/>
        </w:rPr>
      </w:pPr>
      <w:r w:rsidRPr="00252028">
        <w:rPr>
          <w:sz w:val="28"/>
          <w:szCs w:val="28"/>
        </w:rPr>
        <w:t>Отношение Православной Церкви участию в политических процессах и деятельности политических организаций. Участие православных мирян в деятельности органов законодательной, исполнительной и судебной власти, политических организаций. Отношение к христианским (православным) политическим организациям и партиям. Анализ последствий пассивного и/или активного участия</w:t>
      </w:r>
      <w:r w:rsidR="00A17E42" w:rsidRPr="00252028">
        <w:rPr>
          <w:sz w:val="28"/>
          <w:szCs w:val="28"/>
        </w:rPr>
        <w:t xml:space="preserve"> и/или неучастия</w:t>
      </w:r>
      <w:r w:rsidRPr="00252028">
        <w:rPr>
          <w:sz w:val="28"/>
          <w:szCs w:val="28"/>
        </w:rPr>
        <w:t xml:space="preserve"> Церкви, православных партий, православных мирян в политических процессах</w:t>
      </w:r>
      <w:r w:rsidR="00A17E42" w:rsidRPr="00252028">
        <w:rPr>
          <w:sz w:val="28"/>
          <w:szCs w:val="28"/>
        </w:rPr>
        <w:t xml:space="preserve"> в современном обществе. </w:t>
      </w:r>
    </w:p>
    <w:p w:rsidR="006B422A" w:rsidRPr="00252028" w:rsidRDefault="006B422A" w:rsidP="00A17E42">
      <w:pPr>
        <w:ind w:firstLine="567"/>
        <w:rPr>
          <w:sz w:val="28"/>
          <w:szCs w:val="28"/>
        </w:rPr>
      </w:pPr>
    </w:p>
    <w:p w:rsidR="009F42CE" w:rsidRPr="00252028" w:rsidRDefault="009F42CE" w:rsidP="00A17E42">
      <w:pPr>
        <w:pStyle w:val="1"/>
        <w:shd w:val="clear" w:color="auto" w:fill="FFFFFF"/>
        <w:ind w:firstLine="567"/>
        <w:rPr>
          <w:b/>
          <w:sz w:val="28"/>
          <w:szCs w:val="28"/>
          <w:lang w:val="ru-RU"/>
        </w:rPr>
      </w:pPr>
      <w:r w:rsidRPr="00252028">
        <w:rPr>
          <w:b/>
          <w:sz w:val="28"/>
          <w:szCs w:val="28"/>
          <w:lang w:val="ru-RU"/>
        </w:rPr>
        <w:t>Вопрос 7. Церковь и государство</w:t>
      </w:r>
    </w:p>
    <w:p w:rsidR="009F42CE" w:rsidRPr="00252028" w:rsidRDefault="009F42CE" w:rsidP="009F42CE">
      <w:pPr>
        <w:ind w:firstLine="567"/>
        <w:rPr>
          <w:sz w:val="28"/>
          <w:szCs w:val="28"/>
        </w:rPr>
      </w:pPr>
      <w:r w:rsidRPr="00252028">
        <w:rPr>
          <w:sz w:val="28"/>
          <w:szCs w:val="28"/>
        </w:rPr>
        <w:t xml:space="preserve">Отношение Церкви к государству и государственной власти. Анализ существующих моделей церковно-государственных отношений. </w:t>
      </w:r>
      <w:r w:rsidR="00CE6AA2" w:rsidRPr="00252028">
        <w:rPr>
          <w:sz w:val="28"/>
          <w:szCs w:val="28"/>
        </w:rPr>
        <w:t xml:space="preserve">Анализ существующих моделей взаимоотношения Православной Церкви и государства. </w:t>
      </w:r>
      <w:r w:rsidRPr="00252028">
        <w:rPr>
          <w:sz w:val="28"/>
          <w:szCs w:val="28"/>
        </w:rPr>
        <w:t>Проблема разделения сфер компетенции Церкви и государства.</w:t>
      </w:r>
      <w:r w:rsidR="00CE6AA2" w:rsidRPr="00252028">
        <w:rPr>
          <w:sz w:val="28"/>
          <w:szCs w:val="28"/>
        </w:rPr>
        <w:t xml:space="preserve"> Принцип отделения Церкви от государства. Условия и формы допустимого неповиновения властям. Области соработничества Церкви и государства. Специфика взаимоотношений Церкви с властями разных ветвей и уровней.</w:t>
      </w:r>
    </w:p>
    <w:p w:rsidR="009F42CE" w:rsidRPr="00252028" w:rsidRDefault="009F42CE" w:rsidP="00A17E42">
      <w:pPr>
        <w:pStyle w:val="1"/>
        <w:shd w:val="clear" w:color="auto" w:fill="FFFFFF"/>
        <w:ind w:firstLine="567"/>
        <w:rPr>
          <w:b/>
          <w:sz w:val="28"/>
          <w:szCs w:val="28"/>
          <w:lang w:val="ru-RU"/>
        </w:rPr>
      </w:pPr>
    </w:p>
    <w:p w:rsidR="00A17E42" w:rsidRPr="00252028" w:rsidRDefault="00A17E42" w:rsidP="00A17E42">
      <w:pPr>
        <w:pStyle w:val="1"/>
        <w:shd w:val="clear" w:color="auto" w:fill="FFFFFF"/>
        <w:ind w:firstLine="567"/>
        <w:rPr>
          <w:b/>
          <w:sz w:val="28"/>
          <w:szCs w:val="28"/>
          <w:lang w:val="ru-RU"/>
        </w:rPr>
      </w:pPr>
      <w:r w:rsidRPr="00252028">
        <w:rPr>
          <w:b/>
          <w:sz w:val="28"/>
          <w:szCs w:val="28"/>
          <w:lang w:val="ru-RU"/>
        </w:rPr>
        <w:t xml:space="preserve">Вопрос </w:t>
      </w:r>
      <w:r w:rsidR="009F42CE" w:rsidRPr="00252028">
        <w:rPr>
          <w:b/>
          <w:sz w:val="28"/>
          <w:szCs w:val="28"/>
          <w:lang w:val="ru-RU"/>
        </w:rPr>
        <w:t>8</w:t>
      </w:r>
      <w:r w:rsidRPr="00252028">
        <w:rPr>
          <w:b/>
          <w:sz w:val="28"/>
          <w:szCs w:val="28"/>
          <w:lang w:val="ru-RU"/>
        </w:rPr>
        <w:t>. Учение Церкви о свободе и правах человека</w:t>
      </w:r>
    </w:p>
    <w:p w:rsidR="00A17E42" w:rsidRPr="00252028" w:rsidRDefault="00A17E42" w:rsidP="005754DB">
      <w:pPr>
        <w:ind w:firstLine="567"/>
        <w:rPr>
          <w:sz w:val="28"/>
          <w:szCs w:val="28"/>
        </w:rPr>
      </w:pPr>
      <w:r w:rsidRPr="00252028">
        <w:rPr>
          <w:sz w:val="28"/>
          <w:szCs w:val="28"/>
        </w:rPr>
        <w:t xml:space="preserve">Свобода выбора и свобода от зла. Права человека в христианском и светском понимании. Проблема согласования прав и свобод человека с ценностями духовного мира, нормами морали и нравственности. </w:t>
      </w:r>
      <w:r w:rsidR="009F42CE" w:rsidRPr="00252028">
        <w:rPr>
          <w:sz w:val="28"/>
          <w:szCs w:val="28"/>
        </w:rPr>
        <w:t>Право на жизнь. Свобода совести. Свобода слова. Свобода творчества. Право на образование. Гражданские и политические права. Коллективные права. Принципы и направления правозащитной деятельности Русской Православной Церкви.</w:t>
      </w:r>
    </w:p>
    <w:p w:rsidR="00CE6AA2" w:rsidRPr="00252028" w:rsidRDefault="00CE6AA2" w:rsidP="009F42CE">
      <w:pPr>
        <w:rPr>
          <w:sz w:val="28"/>
          <w:szCs w:val="28"/>
        </w:rPr>
      </w:pPr>
    </w:p>
    <w:p w:rsidR="00CE6AA2" w:rsidRPr="00252028" w:rsidRDefault="00CE6AA2" w:rsidP="005754DB">
      <w:pPr>
        <w:ind w:firstLine="567"/>
        <w:rPr>
          <w:b/>
          <w:sz w:val="28"/>
          <w:szCs w:val="28"/>
        </w:rPr>
      </w:pPr>
      <w:r w:rsidRPr="00252028">
        <w:rPr>
          <w:b/>
          <w:sz w:val="28"/>
          <w:szCs w:val="28"/>
        </w:rPr>
        <w:t>Вопрос 9. Церковь</w:t>
      </w:r>
      <w:r w:rsidR="005754DB" w:rsidRPr="00252028">
        <w:rPr>
          <w:b/>
          <w:sz w:val="28"/>
          <w:szCs w:val="28"/>
        </w:rPr>
        <w:t xml:space="preserve"> и средства массовой информации</w:t>
      </w:r>
    </w:p>
    <w:p w:rsidR="00CE6AA2" w:rsidRPr="00252028" w:rsidRDefault="005754DB" w:rsidP="005754DB">
      <w:pPr>
        <w:ind w:firstLine="567"/>
        <w:rPr>
          <w:sz w:val="28"/>
          <w:szCs w:val="28"/>
        </w:rPr>
      </w:pPr>
      <w:r w:rsidRPr="00252028">
        <w:rPr>
          <w:sz w:val="28"/>
          <w:szCs w:val="28"/>
        </w:rPr>
        <w:t xml:space="preserve">Система современных СМИ, иерархия их значимости и влияния в обществе. Отношение Церкви к СМИ. Просветительская, учительная и общественно-миротворческая миссия Церкви в системе СМИ. Специфика работы Церкви с печатными СМИ, радио, телевидением, системой Интернет. Церковь и социальные сети. Проблемы взаимодействия Церкви со СМИ. Реакция Церкви на критические материалы и конфликтные ситуации вокруг </w:t>
      </w:r>
      <w:r w:rsidRPr="00252028">
        <w:rPr>
          <w:sz w:val="28"/>
          <w:szCs w:val="28"/>
        </w:rPr>
        <w:lastRenderedPageBreak/>
        <w:t xml:space="preserve">СМИ. </w:t>
      </w:r>
      <w:r w:rsidRPr="00252028">
        <w:rPr>
          <w:bCs/>
          <w:sz w:val="28"/>
          <w:szCs w:val="28"/>
        </w:rPr>
        <w:t>Отношение Русской Православной Церкви к намеренному публичному богохульству и клевете в адрес Церкви.</w:t>
      </w:r>
    </w:p>
    <w:p w:rsidR="005754DB" w:rsidRPr="00252028" w:rsidRDefault="005754DB" w:rsidP="005754DB">
      <w:pPr>
        <w:ind w:firstLine="567"/>
        <w:rPr>
          <w:sz w:val="28"/>
          <w:szCs w:val="28"/>
        </w:rPr>
      </w:pPr>
    </w:p>
    <w:p w:rsidR="005754DB" w:rsidRPr="00252028" w:rsidRDefault="005754DB" w:rsidP="005754DB">
      <w:pPr>
        <w:ind w:firstLine="567"/>
        <w:rPr>
          <w:b/>
          <w:sz w:val="28"/>
          <w:szCs w:val="28"/>
        </w:rPr>
      </w:pPr>
      <w:r w:rsidRPr="00252028">
        <w:rPr>
          <w:b/>
          <w:sz w:val="28"/>
          <w:szCs w:val="28"/>
        </w:rPr>
        <w:t xml:space="preserve">Вопрос 10. </w:t>
      </w:r>
      <w:r w:rsidR="00C560AD" w:rsidRPr="00252028">
        <w:rPr>
          <w:b/>
          <w:sz w:val="28"/>
          <w:szCs w:val="28"/>
        </w:rPr>
        <w:t>Церковь и проблемы экологии</w:t>
      </w:r>
    </w:p>
    <w:p w:rsidR="00BB624E" w:rsidRPr="00252028" w:rsidRDefault="00BB624E" w:rsidP="00BB624E">
      <w:pPr>
        <w:ind w:firstLine="567"/>
        <w:rPr>
          <w:sz w:val="28"/>
          <w:szCs w:val="28"/>
        </w:rPr>
      </w:pPr>
      <w:r w:rsidRPr="00252028">
        <w:rPr>
          <w:sz w:val="28"/>
          <w:szCs w:val="28"/>
        </w:rPr>
        <w:t xml:space="preserve">Экология в богословии апостола Павла. Отношения между человеком и окружающей природой. Социальная концепция об экологии и экологических проблемах. Обзор церковных организаций и движений по предотвращению экологических проблем. Современное западное богословие об экологии. </w:t>
      </w:r>
    </w:p>
    <w:p w:rsidR="00C560AD" w:rsidRPr="00252028" w:rsidRDefault="00C560AD" w:rsidP="005754DB">
      <w:pPr>
        <w:ind w:firstLine="567"/>
        <w:rPr>
          <w:sz w:val="28"/>
          <w:szCs w:val="28"/>
        </w:rPr>
      </w:pPr>
    </w:p>
    <w:p w:rsidR="00A17E42" w:rsidRPr="00252028" w:rsidRDefault="00A17E42" w:rsidP="00A17E42">
      <w:pPr>
        <w:ind w:firstLine="567"/>
        <w:rPr>
          <w:sz w:val="28"/>
          <w:szCs w:val="28"/>
        </w:rPr>
      </w:pPr>
    </w:p>
    <w:p w:rsidR="00864D4D" w:rsidRPr="00252028" w:rsidRDefault="00864D4D" w:rsidP="00A17E42">
      <w:pPr>
        <w:jc w:val="center"/>
        <w:rPr>
          <w:b/>
          <w:sz w:val="28"/>
          <w:szCs w:val="28"/>
        </w:rPr>
      </w:pPr>
    </w:p>
    <w:p w:rsidR="00CA74A1" w:rsidRPr="00252028" w:rsidRDefault="00CA74A1" w:rsidP="00A17E42">
      <w:pPr>
        <w:rPr>
          <w:b/>
          <w:bCs/>
          <w:sz w:val="28"/>
          <w:szCs w:val="28"/>
        </w:rPr>
      </w:pPr>
      <w:r w:rsidRPr="00252028">
        <w:rPr>
          <w:b/>
          <w:bCs/>
          <w:sz w:val="28"/>
          <w:szCs w:val="28"/>
        </w:rPr>
        <w:t>СПИСОК ОСНОВНОЙ И ДОПОЛНИТЕЛЬНОЙ ЛИТЕРАТУРЫ</w:t>
      </w:r>
    </w:p>
    <w:p w:rsidR="00CA74A1" w:rsidRPr="00252028" w:rsidRDefault="00CA74A1" w:rsidP="00A17E42">
      <w:pPr>
        <w:rPr>
          <w:bCs/>
          <w:sz w:val="28"/>
          <w:szCs w:val="28"/>
        </w:rPr>
      </w:pPr>
      <w:r w:rsidRPr="00252028">
        <w:rPr>
          <w:bCs/>
          <w:sz w:val="28"/>
          <w:szCs w:val="28"/>
        </w:rPr>
        <w:t>  </w:t>
      </w:r>
    </w:p>
    <w:p w:rsidR="00B07987" w:rsidRPr="00252028" w:rsidRDefault="00B07987" w:rsidP="00B07987">
      <w:pPr>
        <w:rPr>
          <w:rFonts w:eastAsia="Calibri"/>
          <w:b/>
          <w:bCs/>
          <w:sz w:val="28"/>
          <w:szCs w:val="28"/>
          <w:lang w:val="be-BY"/>
        </w:rPr>
      </w:pPr>
      <w:r w:rsidRPr="00252028">
        <w:rPr>
          <w:rFonts w:eastAsia="Calibri"/>
          <w:b/>
          <w:bCs/>
          <w:sz w:val="28"/>
          <w:szCs w:val="28"/>
          <w:lang w:val="be-BY"/>
        </w:rPr>
        <w:t>Источники</w:t>
      </w:r>
    </w:p>
    <w:p w:rsidR="00B07987" w:rsidRPr="00252028" w:rsidRDefault="00B07987" w:rsidP="00B07987">
      <w:pPr>
        <w:pStyle w:val="a3"/>
        <w:numPr>
          <w:ilvl w:val="0"/>
          <w:numId w:val="21"/>
        </w:numPr>
        <w:tabs>
          <w:tab w:val="left" w:pos="284"/>
        </w:tabs>
        <w:ind w:left="0" w:firstLine="0"/>
        <w:rPr>
          <w:rFonts w:eastAsia="Calibri"/>
          <w:bCs/>
          <w:sz w:val="28"/>
          <w:szCs w:val="28"/>
          <w:lang w:val="be-BY"/>
        </w:rPr>
      </w:pPr>
      <w:r w:rsidRPr="00252028">
        <w:rPr>
          <w:sz w:val="28"/>
          <w:szCs w:val="28"/>
        </w:rPr>
        <w:t>Библия</w:t>
      </w:r>
      <w:r w:rsidRPr="00252028">
        <w:rPr>
          <w:rFonts w:eastAsia="Calibri"/>
          <w:bCs/>
          <w:sz w:val="28"/>
          <w:szCs w:val="28"/>
          <w:lang w:val="be-BY"/>
        </w:rPr>
        <w:t>. Книги Священного Писания Ветхого и Нового Завета в русском переводе с приложениями. Брюссель: Жизнь с Богом, 1989.</w:t>
      </w:r>
    </w:p>
    <w:p w:rsidR="00B07987" w:rsidRPr="00252028" w:rsidRDefault="00B07987" w:rsidP="00BB624E">
      <w:pPr>
        <w:ind w:firstLine="708"/>
        <w:rPr>
          <w:b/>
          <w:bCs/>
          <w:sz w:val="28"/>
          <w:szCs w:val="28"/>
        </w:rPr>
      </w:pPr>
    </w:p>
    <w:p w:rsidR="00CA74A1" w:rsidRPr="00252028" w:rsidRDefault="00CA74A1" w:rsidP="00BB624E">
      <w:pPr>
        <w:ind w:firstLine="708"/>
        <w:rPr>
          <w:b/>
          <w:bCs/>
          <w:sz w:val="28"/>
          <w:szCs w:val="28"/>
        </w:rPr>
      </w:pPr>
      <w:r w:rsidRPr="00252028">
        <w:rPr>
          <w:b/>
          <w:bCs/>
          <w:sz w:val="28"/>
          <w:szCs w:val="28"/>
        </w:rPr>
        <w:t>Основная литература</w:t>
      </w:r>
    </w:p>
    <w:p w:rsidR="00CA74A1" w:rsidRPr="00252028" w:rsidRDefault="00CA74A1" w:rsidP="00BB624E">
      <w:pPr>
        <w:pStyle w:val="a3"/>
        <w:numPr>
          <w:ilvl w:val="0"/>
          <w:numId w:val="21"/>
        </w:numPr>
        <w:tabs>
          <w:tab w:val="left" w:pos="284"/>
        </w:tabs>
        <w:ind w:left="0" w:firstLine="0"/>
        <w:rPr>
          <w:sz w:val="28"/>
          <w:szCs w:val="28"/>
        </w:rPr>
      </w:pPr>
      <w:r w:rsidRPr="00252028">
        <w:rPr>
          <w:sz w:val="28"/>
          <w:szCs w:val="28"/>
        </w:rPr>
        <w:t>Антоний (Блум), митрополит. Жизнь. Болезнь. Смерть. -М., 1995.</w:t>
      </w:r>
    </w:p>
    <w:p w:rsidR="00CA74A1" w:rsidRPr="00252028" w:rsidRDefault="00CA74A1" w:rsidP="00BB624E">
      <w:pPr>
        <w:pStyle w:val="a3"/>
        <w:numPr>
          <w:ilvl w:val="0"/>
          <w:numId w:val="21"/>
        </w:numPr>
        <w:tabs>
          <w:tab w:val="left" w:pos="284"/>
        </w:tabs>
        <w:ind w:left="0" w:firstLine="0"/>
        <w:rPr>
          <w:sz w:val="28"/>
          <w:szCs w:val="28"/>
        </w:rPr>
      </w:pPr>
      <w:r w:rsidRPr="00252028">
        <w:rPr>
          <w:sz w:val="28"/>
          <w:szCs w:val="28"/>
        </w:rPr>
        <w:t>Барбур И. Этика в век технологии. - М., ББИ, 2001. Биоэтика: вопросы и ответы. - М., 2005.</w:t>
      </w:r>
    </w:p>
    <w:p w:rsidR="00BB624E" w:rsidRPr="00252028" w:rsidRDefault="00BB624E" w:rsidP="00BB624E">
      <w:pPr>
        <w:pStyle w:val="af"/>
        <w:numPr>
          <w:ilvl w:val="0"/>
          <w:numId w:val="21"/>
        </w:numPr>
        <w:tabs>
          <w:tab w:val="left" w:pos="284"/>
        </w:tabs>
        <w:ind w:left="0" w:firstLine="0"/>
      </w:pPr>
      <w:r w:rsidRPr="00252028">
        <w:t>Документ Межсоборного присутствия РПЦ «Экономика в условиях глобализации. Православный этический взгляд»</w:t>
      </w:r>
    </w:p>
    <w:p w:rsidR="00BB624E" w:rsidRPr="00252028" w:rsidRDefault="00BB624E" w:rsidP="00BB624E">
      <w:pPr>
        <w:pStyle w:val="af"/>
        <w:numPr>
          <w:ilvl w:val="0"/>
          <w:numId w:val="21"/>
        </w:numPr>
        <w:tabs>
          <w:tab w:val="left" w:pos="284"/>
        </w:tabs>
        <w:ind w:left="0" w:firstLine="0"/>
      </w:pPr>
      <w:r w:rsidRPr="00252028">
        <w:t>Документ Межсоборного присутствия РПЦ «Профессии, совместимые и несовместимые со священством».</w:t>
      </w:r>
    </w:p>
    <w:p w:rsidR="00BB624E" w:rsidRPr="00252028" w:rsidRDefault="00BB624E" w:rsidP="00BB624E">
      <w:pPr>
        <w:pStyle w:val="af"/>
        <w:numPr>
          <w:ilvl w:val="0"/>
          <w:numId w:val="21"/>
        </w:numPr>
        <w:tabs>
          <w:tab w:val="left" w:pos="284"/>
        </w:tabs>
        <w:ind w:left="0" w:firstLine="0"/>
      </w:pPr>
      <w:r w:rsidRPr="00252028">
        <w:t>Лукин С.В. Слово Божье о богатстве материальном и духовном. Экономическая симфония на Ветхий и Новый Завет – Минск: Братство в честь Святого Архистратига Михаила, 2012.</w:t>
      </w:r>
    </w:p>
    <w:p w:rsidR="00BB624E" w:rsidRPr="00252028" w:rsidRDefault="00BB624E" w:rsidP="00BB624E">
      <w:pPr>
        <w:pStyle w:val="af"/>
        <w:numPr>
          <w:ilvl w:val="0"/>
          <w:numId w:val="21"/>
        </w:numPr>
        <w:tabs>
          <w:tab w:val="left" w:pos="284"/>
        </w:tabs>
        <w:ind w:left="0" w:firstLine="0"/>
      </w:pPr>
      <w:r w:rsidRPr="00252028">
        <w:t>Основы социальной концепции Русской Православной Церкви.</w:t>
      </w:r>
    </w:p>
    <w:p w:rsidR="00BB624E" w:rsidRPr="00252028" w:rsidRDefault="00BB624E" w:rsidP="00BB624E">
      <w:pPr>
        <w:pStyle w:val="af"/>
        <w:numPr>
          <w:ilvl w:val="0"/>
          <w:numId w:val="21"/>
        </w:numPr>
        <w:tabs>
          <w:tab w:val="left" w:pos="284"/>
        </w:tabs>
        <w:ind w:left="0" w:firstLine="0"/>
      </w:pPr>
      <w:r w:rsidRPr="00252028">
        <w:t>Основы учения Русской Православной Церкви о достоинстве, свободе и правах человека.</w:t>
      </w:r>
    </w:p>
    <w:p w:rsidR="00CA74A1" w:rsidRPr="00252028" w:rsidRDefault="00CA74A1" w:rsidP="00BB624E">
      <w:pPr>
        <w:pStyle w:val="a3"/>
        <w:numPr>
          <w:ilvl w:val="0"/>
          <w:numId w:val="21"/>
        </w:numPr>
        <w:tabs>
          <w:tab w:val="left" w:pos="284"/>
        </w:tabs>
        <w:ind w:left="0" w:firstLine="0"/>
        <w:rPr>
          <w:sz w:val="28"/>
          <w:szCs w:val="28"/>
        </w:rPr>
      </w:pPr>
      <w:r w:rsidRPr="00252028">
        <w:rPr>
          <w:sz w:val="28"/>
          <w:szCs w:val="28"/>
        </w:rPr>
        <w:t>Основы биоэтики: учебное пособие / Я. С. Яскевич [и др.]; под ред. Я. С. Яскевич, С. Д. Денисова - Мн.: Вышэйшая школа, 2009.</w:t>
      </w:r>
    </w:p>
    <w:p w:rsidR="00BB624E" w:rsidRPr="00252028" w:rsidRDefault="00BB624E" w:rsidP="00BB624E">
      <w:pPr>
        <w:pStyle w:val="40"/>
        <w:numPr>
          <w:ilvl w:val="0"/>
          <w:numId w:val="21"/>
        </w:numPr>
        <w:shd w:val="clear" w:color="auto" w:fill="auto"/>
        <w:tabs>
          <w:tab w:val="left" w:pos="284"/>
          <w:tab w:val="left" w:pos="1035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52028">
        <w:rPr>
          <w:rFonts w:ascii="Times New Roman" w:hAnsi="Times New Roman" w:cs="Times New Roman"/>
          <w:sz w:val="28"/>
          <w:szCs w:val="28"/>
          <w:lang w:eastAsia="ru-RU" w:bidi="ru-RU"/>
        </w:rPr>
        <w:t>Социальная работа: теория и организация / под ред. П. П. Украинец. -Мн., 2007.</w:t>
      </w:r>
    </w:p>
    <w:p w:rsidR="00CA74A1" w:rsidRPr="00252028" w:rsidRDefault="00CA74A1" w:rsidP="00BB624E">
      <w:pPr>
        <w:rPr>
          <w:sz w:val="28"/>
          <w:szCs w:val="28"/>
        </w:rPr>
      </w:pPr>
    </w:p>
    <w:p w:rsidR="00CA74A1" w:rsidRPr="00252028" w:rsidRDefault="00CA74A1" w:rsidP="00BB624E">
      <w:pPr>
        <w:pStyle w:val="a3"/>
        <w:ind w:left="0" w:firstLine="708"/>
        <w:rPr>
          <w:b/>
          <w:bCs/>
          <w:sz w:val="28"/>
          <w:szCs w:val="28"/>
        </w:rPr>
      </w:pPr>
      <w:r w:rsidRPr="00252028">
        <w:rPr>
          <w:b/>
          <w:bCs/>
          <w:sz w:val="28"/>
          <w:szCs w:val="28"/>
        </w:rPr>
        <w:t>Дополнительная литература</w:t>
      </w:r>
    </w:p>
    <w:p w:rsidR="00BB624E" w:rsidRPr="00252028" w:rsidRDefault="00BB624E" w:rsidP="00BB624E">
      <w:pPr>
        <w:pStyle w:val="a3"/>
        <w:numPr>
          <w:ilvl w:val="0"/>
          <w:numId w:val="21"/>
        </w:numPr>
        <w:tabs>
          <w:tab w:val="left" w:pos="426"/>
        </w:tabs>
        <w:ind w:left="0" w:firstLine="0"/>
        <w:rPr>
          <w:sz w:val="28"/>
          <w:szCs w:val="28"/>
        </w:rPr>
      </w:pPr>
      <w:r w:rsidRPr="00252028">
        <w:rPr>
          <w:sz w:val="28"/>
          <w:szCs w:val="28"/>
        </w:rPr>
        <w:t>Биоэтика: междисциплинарные стратегии и приоритеты: учеб.- метод. пособие / Я.С. Яскевич, Б.Г. Юдин, С.Д. Денисов [и др.]; под ред. Я.С. Яскевич. — Минск: БГЭУ, 2007.</w:t>
      </w:r>
    </w:p>
    <w:p w:rsidR="00BB624E" w:rsidRPr="00252028" w:rsidRDefault="00BB624E" w:rsidP="00BB624E">
      <w:pPr>
        <w:pStyle w:val="40"/>
        <w:numPr>
          <w:ilvl w:val="0"/>
          <w:numId w:val="21"/>
        </w:numPr>
        <w:shd w:val="clear" w:color="auto" w:fill="auto"/>
        <w:tabs>
          <w:tab w:val="left" w:pos="426"/>
          <w:tab w:val="left" w:pos="1035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52028">
        <w:rPr>
          <w:rFonts w:ascii="Times New Roman" w:hAnsi="Times New Roman" w:cs="Times New Roman"/>
          <w:sz w:val="28"/>
          <w:szCs w:val="28"/>
          <w:lang w:eastAsia="ru-RU" w:bidi="ru-RU"/>
        </w:rPr>
        <w:t>За жизнь. Защита материнства и детства: опыт и методика работы / Синод, отд. благотворительности и соц. служению Русской Православной Церкви; [сост.: С.В. Чесноков, свящ. И. Тарасов]. — М.: Лепта Книга, 2011.</w:t>
      </w:r>
    </w:p>
    <w:p w:rsidR="00BB624E" w:rsidRPr="00252028" w:rsidRDefault="00BB624E" w:rsidP="00BB624E">
      <w:pPr>
        <w:pStyle w:val="40"/>
        <w:numPr>
          <w:ilvl w:val="0"/>
          <w:numId w:val="21"/>
        </w:numPr>
        <w:shd w:val="clear" w:color="auto" w:fill="auto"/>
        <w:tabs>
          <w:tab w:val="left" w:pos="426"/>
          <w:tab w:val="left" w:pos="1035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52028">
        <w:rPr>
          <w:rFonts w:ascii="Times New Roman" w:hAnsi="Times New Roman" w:cs="Times New Roman"/>
          <w:sz w:val="28"/>
          <w:szCs w:val="28"/>
          <w:lang w:eastAsia="ru-RU" w:bidi="ru-RU"/>
        </w:rPr>
        <w:t>Иона (Займовский), иером. Сладкий плод горького древа. — М.: Даниловский благовестник, 2004.</w:t>
      </w:r>
    </w:p>
    <w:p w:rsidR="00BB624E" w:rsidRPr="00252028" w:rsidRDefault="00BB624E" w:rsidP="00BB624E">
      <w:pPr>
        <w:pStyle w:val="40"/>
        <w:numPr>
          <w:ilvl w:val="0"/>
          <w:numId w:val="21"/>
        </w:numPr>
        <w:shd w:val="clear" w:color="auto" w:fill="auto"/>
        <w:tabs>
          <w:tab w:val="left" w:pos="426"/>
          <w:tab w:val="left" w:pos="1035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52028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>Как организовать служение милосердия на приходе. Вып. 1. М., 2005.</w:t>
      </w:r>
    </w:p>
    <w:p w:rsidR="00BB624E" w:rsidRPr="00252028" w:rsidRDefault="00BB624E" w:rsidP="00BB624E">
      <w:pPr>
        <w:pStyle w:val="40"/>
        <w:numPr>
          <w:ilvl w:val="0"/>
          <w:numId w:val="21"/>
        </w:numPr>
        <w:shd w:val="clear" w:color="auto" w:fill="auto"/>
        <w:tabs>
          <w:tab w:val="left" w:pos="426"/>
          <w:tab w:val="left" w:pos="1035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52028">
        <w:rPr>
          <w:rFonts w:ascii="Times New Roman" w:hAnsi="Times New Roman" w:cs="Times New Roman"/>
          <w:sz w:val="28"/>
          <w:szCs w:val="28"/>
          <w:lang w:eastAsia="ru-RU" w:bidi="ru-RU"/>
        </w:rPr>
        <w:t>Как организовать служение милосердия на приходе. Вып. 2. М., 2005.</w:t>
      </w:r>
    </w:p>
    <w:p w:rsidR="00CA74A1" w:rsidRPr="00252028" w:rsidRDefault="00CA74A1" w:rsidP="00BB624E">
      <w:pPr>
        <w:pStyle w:val="a3"/>
        <w:numPr>
          <w:ilvl w:val="0"/>
          <w:numId w:val="21"/>
        </w:numPr>
        <w:tabs>
          <w:tab w:val="left" w:pos="426"/>
        </w:tabs>
        <w:ind w:left="0" w:firstLine="0"/>
        <w:rPr>
          <w:sz w:val="28"/>
          <w:szCs w:val="28"/>
        </w:rPr>
      </w:pPr>
      <w:r w:rsidRPr="00252028">
        <w:rPr>
          <w:sz w:val="28"/>
          <w:szCs w:val="28"/>
        </w:rPr>
        <w:t>Сгречча Э., Тамбоне В. Биоэтика. Учебник. - М.: ББИ, 2002.</w:t>
      </w:r>
    </w:p>
    <w:p w:rsidR="00CA74A1" w:rsidRPr="00252028" w:rsidRDefault="00CA74A1" w:rsidP="00BB624E">
      <w:pPr>
        <w:pStyle w:val="a3"/>
        <w:numPr>
          <w:ilvl w:val="0"/>
          <w:numId w:val="21"/>
        </w:numPr>
        <w:tabs>
          <w:tab w:val="left" w:pos="426"/>
        </w:tabs>
        <w:ind w:left="0" w:firstLine="0"/>
        <w:rPr>
          <w:sz w:val="28"/>
          <w:szCs w:val="28"/>
        </w:rPr>
      </w:pPr>
      <w:r w:rsidRPr="00252028">
        <w:rPr>
          <w:sz w:val="28"/>
          <w:szCs w:val="28"/>
        </w:rPr>
        <w:t>Силуянова И.В. Биоэтика в России: ценности и законы. -М., 1997.</w:t>
      </w:r>
    </w:p>
    <w:p w:rsidR="00CA74A1" w:rsidRPr="00252028" w:rsidRDefault="00CA74A1" w:rsidP="00BB624E">
      <w:pPr>
        <w:pStyle w:val="a3"/>
        <w:numPr>
          <w:ilvl w:val="0"/>
          <w:numId w:val="21"/>
        </w:numPr>
        <w:tabs>
          <w:tab w:val="left" w:pos="426"/>
        </w:tabs>
        <w:ind w:left="0" w:firstLine="0"/>
        <w:rPr>
          <w:sz w:val="28"/>
          <w:szCs w:val="28"/>
        </w:rPr>
      </w:pPr>
      <w:r w:rsidRPr="00252028">
        <w:rPr>
          <w:sz w:val="28"/>
          <w:szCs w:val="28"/>
        </w:rPr>
        <w:t>Силуянова И.В. Искушение клонированием. -М., 1998.</w:t>
      </w:r>
    </w:p>
    <w:p w:rsidR="00CA74A1" w:rsidRPr="00252028" w:rsidRDefault="00CA74A1" w:rsidP="00BB624E">
      <w:pPr>
        <w:pStyle w:val="a3"/>
        <w:numPr>
          <w:ilvl w:val="0"/>
          <w:numId w:val="21"/>
        </w:numPr>
        <w:tabs>
          <w:tab w:val="left" w:pos="426"/>
        </w:tabs>
        <w:ind w:left="0" w:firstLine="0"/>
        <w:rPr>
          <w:sz w:val="28"/>
          <w:szCs w:val="28"/>
        </w:rPr>
      </w:pPr>
      <w:r w:rsidRPr="00252028">
        <w:rPr>
          <w:sz w:val="28"/>
          <w:szCs w:val="28"/>
        </w:rPr>
        <w:t>Силуянова И.В. Этика врачевания. Современная медицина и православие. - М., 2001.</w:t>
      </w:r>
    </w:p>
    <w:p w:rsidR="00BB624E" w:rsidRPr="00252028" w:rsidRDefault="00BB624E" w:rsidP="00BB624E">
      <w:pPr>
        <w:pStyle w:val="40"/>
        <w:numPr>
          <w:ilvl w:val="0"/>
          <w:numId w:val="21"/>
        </w:numPr>
        <w:shd w:val="clear" w:color="auto" w:fill="auto"/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52028">
        <w:rPr>
          <w:rFonts w:ascii="Times New Roman" w:hAnsi="Times New Roman" w:cs="Times New Roman"/>
          <w:sz w:val="28"/>
          <w:szCs w:val="28"/>
          <w:lang w:eastAsia="ru-RU" w:bidi="ru-RU"/>
        </w:rPr>
        <w:t>Социальные проблемы современности: ВИЧ-инфекция и</w:t>
      </w:r>
      <w:r w:rsidRPr="00252028">
        <w:t xml:space="preserve"> </w:t>
      </w:r>
      <w:r w:rsidRPr="0025202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наркомания. Мн.: Межконфессиональная миссия «Христианское социальное служение», 2011 </w:t>
      </w:r>
    </w:p>
    <w:p w:rsidR="00CA74A1" w:rsidRPr="00252028" w:rsidRDefault="00CA74A1" w:rsidP="00BB624E">
      <w:pPr>
        <w:pStyle w:val="a3"/>
        <w:numPr>
          <w:ilvl w:val="0"/>
          <w:numId w:val="21"/>
        </w:numPr>
        <w:tabs>
          <w:tab w:val="left" w:pos="426"/>
        </w:tabs>
        <w:ind w:left="0" w:firstLine="0"/>
        <w:rPr>
          <w:sz w:val="28"/>
          <w:szCs w:val="28"/>
        </w:rPr>
      </w:pPr>
      <w:r w:rsidRPr="00252028">
        <w:rPr>
          <w:sz w:val="28"/>
          <w:szCs w:val="28"/>
        </w:rPr>
        <w:t>Этическая экспертиза биомедицинских исследований в государствах-</w:t>
      </w:r>
      <w:r w:rsidR="00BB624E" w:rsidRPr="00252028">
        <w:rPr>
          <w:sz w:val="28"/>
          <w:szCs w:val="28"/>
        </w:rPr>
        <w:t>у</w:t>
      </w:r>
      <w:r w:rsidRPr="00252028">
        <w:rPr>
          <w:sz w:val="28"/>
          <w:szCs w:val="28"/>
        </w:rPr>
        <w:t>частниках СНГ (социальные и культурные аспекты). - СПб.: Феникс, 2007. - 408 с.</w:t>
      </w:r>
    </w:p>
    <w:bookmarkEnd w:id="0"/>
    <w:bookmarkEnd w:id="1"/>
    <w:bookmarkEnd w:id="2"/>
    <w:p w:rsidR="00E82503" w:rsidRPr="00252028" w:rsidRDefault="00E82503" w:rsidP="00BB624E">
      <w:pPr>
        <w:pStyle w:val="af"/>
        <w:numPr>
          <w:ilvl w:val="0"/>
          <w:numId w:val="21"/>
        </w:numPr>
        <w:tabs>
          <w:tab w:val="left" w:pos="426"/>
        </w:tabs>
        <w:ind w:left="0" w:firstLine="0"/>
      </w:pPr>
      <w:r w:rsidRPr="00252028">
        <w:t xml:space="preserve">Лукин С.В. Библия о собственности на землю, купле-продаже и оценке стоимости земли // Проблемы современной экономики. 2004.- № 3 (11),- С. 207-212. </w:t>
      </w:r>
    </w:p>
    <w:p w:rsidR="00E82503" w:rsidRPr="00252028" w:rsidRDefault="00E82503" w:rsidP="00BB624E">
      <w:pPr>
        <w:pStyle w:val="af"/>
        <w:numPr>
          <w:ilvl w:val="0"/>
          <w:numId w:val="21"/>
        </w:numPr>
        <w:tabs>
          <w:tab w:val="left" w:pos="426"/>
        </w:tabs>
        <w:ind w:left="0" w:firstLine="0"/>
      </w:pPr>
      <w:r w:rsidRPr="00252028">
        <w:t>Лукин С.В. Разделение и ритм труда в аспекте христианского социально-экономического учения // Христианское чтение. Научно-богословский журнал Санкт-Петербургской православной духовной академии. №4 (35), 2010.- С.8-32.</w:t>
      </w:r>
    </w:p>
    <w:p w:rsidR="00E82503" w:rsidRPr="00252028" w:rsidRDefault="00E82503" w:rsidP="00BB624E">
      <w:pPr>
        <w:pStyle w:val="af"/>
        <w:numPr>
          <w:ilvl w:val="0"/>
          <w:numId w:val="21"/>
        </w:numPr>
        <w:tabs>
          <w:tab w:val="left" w:pos="426"/>
        </w:tabs>
        <w:ind w:left="0" w:firstLine="0"/>
      </w:pPr>
      <w:r w:rsidRPr="00252028">
        <w:t xml:space="preserve">Лукин С.В. Дар, пожертвование, налог: христианское нормативное учение и исторические формы // Христианское чтение. Научно-богословский журнал Санкт-Петербургской православной духовной академии. №4 (39),2011.- С.6-30. </w:t>
      </w:r>
    </w:p>
    <w:p w:rsidR="00E82503" w:rsidRPr="00252028" w:rsidRDefault="00E82503" w:rsidP="00BB624E">
      <w:pPr>
        <w:pStyle w:val="af"/>
        <w:numPr>
          <w:ilvl w:val="0"/>
          <w:numId w:val="21"/>
        </w:numPr>
        <w:tabs>
          <w:tab w:val="left" w:pos="426"/>
        </w:tabs>
        <w:ind w:left="0" w:firstLine="0"/>
      </w:pPr>
      <w:r w:rsidRPr="00252028">
        <w:t>Лукин С.В. Некоторые аспекты христианского нормативного учения о проценте // Христианское чтение. Научно-богословский журнал Санкт-Петербургской православной духовной академии. №6, 2012.- С.30-44.</w:t>
      </w:r>
    </w:p>
    <w:p w:rsidR="00E82503" w:rsidRPr="00252028" w:rsidRDefault="00E82503" w:rsidP="00BB624E">
      <w:pPr>
        <w:pStyle w:val="af"/>
        <w:numPr>
          <w:ilvl w:val="0"/>
          <w:numId w:val="21"/>
        </w:numPr>
        <w:tabs>
          <w:tab w:val="left" w:pos="426"/>
        </w:tabs>
        <w:ind w:left="0" w:firstLine="0"/>
      </w:pPr>
      <w:r w:rsidRPr="00252028">
        <w:t>Хейне П. Экономический образ мышления. М.: Дело, 1991.</w:t>
      </w:r>
    </w:p>
    <w:p w:rsidR="00E82503" w:rsidRPr="00252028" w:rsidRDefault="00E82503" w:rsidP="00BB624E">
      <w:pPr>
        <w:pStyle w:val="af"/>
        <w:ind w:firstLine="0"/>
      </w:pPr>
    </w:p>
    <w:p w:rsidR="00E82503" w:rsidRPr="00252028" w:rsidRDefault="00E82503" w:rsidP="000F55D4">
      <w:pPr>
        <w:pStyle w:val="af"/>
        <w:ind w:firstLine="0"/>
      </w:pPr>
    </w:p>
    <w:p w:rsidR="001D1804" w:rsidRPr="00252028" w:rsidRDefault="001D1804" w:rsidP="000F55D4">
      <w:pPr>
        <w:pStyle w:val="af"/>
        <w:ind w:firstLine="0"/>
      </w:pPr>
    </w:p>
    <w:p w:rsidR="00907420" w:rsidRPr="00252028" w:rsidRDefault="00907420">
      <w:pPr>
        <w:rPr>
          <w:rFonts w:eastAsia="Times New Roman"/>
          <w:sz w:val="28"/>
          <w:szCs w:val="28"/>
          <w:lang w:eastAsia="ru-RU"/>
        </w:rPr>
      </w:pPr>
      <w:r w:rsidRPr="00252028">
        <w:br w:type="page"/>
      </w:r>
    </w:p>
    <w:p w:rsidR="0074759C" w:rsidRPr="00252028" w:rsidRDefault="00907420" w:rsidP="000141D9">
      <w:pPr>
        <w:pStyle w:val="af"/>
        <w:ind w:firstLine="0"/>
        <w:jc w:val="center"/>
        <w:rPr>
          <w:b/>
        </w:rPr>
      </w:pPr>
      <w:r w:rsidRPr="00252028">
        <w:rPr>
          <w:b/>
        </w:rPr>
        <w:lastRenderedPageBreak/>
        <w:t>СПИСОК ВОПРОСОВ</w:t>
      </w:r>
    </w:p>
    <w:p w:rsidR="000141D9" w:rsidRPr="00252028" w:rsidRDefault="000141D9" w:rsidP="000141D9">
      <w:pPr>
        <w:pStyle w:val="af"/>
        <w:ind w:firstLine="0"/>
        <w:jc w:val="center"/>
        <w:rPr>
          <w:b/>
        </w:rPr>
      </w:pPr>
    </w:p>
    <w:p w:rsidR="001D1804" w:rsidRPr="00252028" w:rsidRDefault="00B07987" w:rsidP="000F55D4">
      <w:pPr>
        <w:numPr>
          <w:ilvl w:val="0"/>
          <w:numId w:val="10"/>
        </w:numPr>
        <w:tabs>
          <w:tab w:val="left" w:pos="284"/>
        </w:tabs>
        <w:ind w:left="0" w:firstLine="0"/>
        <w:rPr>
          <w:rFonts w:eastAsia="Calibri"/>
          <w:bCs/>
          <w:sz w:val="28"/>
          <w:szCs w:val="28"/>
        </w:rPr>
      </w:pPr>
      <w:r w:rsidRPr="00252028">
        <w:rPr>
          <w:sz w:val="28"/>
          <w:szCs w:val="28"/>
        </w:rPr>
        <w:t>Апологеты Д</w:t>
      </w:r>
      <w:r w:rsidR="001D1804" w:rsidRPr="00252028">
        <w:rPr>
          <w:sz w:val="28"/>
          <w:szCs w:val="28"/>
        </w:rPr>
        <w:t>ревней Церкви</w:t>
      </w:r>
    </w:p>
    <w:p w:rsidR="001D1804" w:rsidRPr="00252028" w:rsidRDefault="001D1804" w:rsidP="000F55D4">
      <w:pPr>
        <w:numPr>
          <w:ilvl w:val="0"/>
          <w:numId w:val="10"/>
        </w:numPr>
        <w:tabs>
          <w:tab w:val="left" w:pos="284"/>
        </w:tabs>
        <w:ind w:left="0" w:firstLine="0"/>
        <w:rPr>
          <w:rFonts w:eastAsia="Calibri"/>
          <w:bCs/>
          <w:sz w:val="28"/>
          <w:szCs w:val="28"/>
        </w:rPr>
      </w:pPr>
      <w:r w:rsidRPr="00252028">
        <w:rPr>
          <w:rFonts w:eastAsia="Calibri"/>
          <w:bCs/>
          <w:sz w:val="28"/>
          <w:szCs w:val="28"/>
        </w:rPr>
        <w:t>Особенности агностицизма как формы мировоззрения</w:t>
      </w:r>
    </w:p>
    <w:p w:rsidR="001D1804" w:rsidRPr="00252028" w:rsidRDefault="0074759C" w:rsidP="000F55D4">
      <w:pPr>
        <w:numPr>
          <w:ilvl w:val="0"/>
          <w:numId w:val="10"/>
        </w:numPr>
        <w:tabs>
          <w:tab w:val="left" w:pos="284"/>
        </w:tabs>
        <w:ind w:left="0" w:firstLine="0"/>
        <w:rPr>
          <w:rFonts w:eastAsia="Calibri"/>
          <w:bCs/>
          <w:sz w:val="28"/>
          <w:szCs w:val="28"/>
        </w:rPr>
      </w:pPr>
      <w:r w:rsidRPr="00252028">
        <w:rPr>
          <w:rFonts w:eastAsia="Calibri"/>
          <w:bCs/>
          <w:sz w:val="28"/>
          <w:szCs w:val="28"/>
        </w:rPr>
        <w:t xml:space="preserve">Доказательства бытия Божия </w:t>
      </w:r>
    </w:p>
    <w:p w:rsidR="001D1804" w:rsidRPr="00252028" w:rsidRDefault="001D1804" w:rsidP="000F55D4">
      <w:pPr>
        <w:numPr>
          <w:ilvl w:val="0"/>
          <w:numId w:val="10"/>
        </w:numPr>
        <w:tabs>
          <w:tab w:val="left" w:pos="284"/>
        </w:tabs>
        <w:ind w:left="0" w:firstLine="0"/>
        <w:rPr>
          <w:rFonts w:eastAsia="Calibri"/>
          <w:bCs/>
          <w:sz w:val="28"/>
          <w:szCs w:val="28"/>
        </w:rPr>
      </w:pPr>
      <w:r w:rsidRPr="00252028">
        <w:rPr>
          <w:rFonts w:eastAsia="Calibri"/>
          <w:bCs/>
          <w:sz w:val="28"/>
          <w:szCs w:val="28"/>
        </w:rPr>
        <w:t>Контраргументы существования Бога</w:t>
      </w:r>
    </w:p>
    <w:p w:rsidR="001D1804" w:rsidRPr="00252028" w:rsidRDefault="00C3038B" w:rsidP="000F55D4">
      <w:pPr>
        <w:numPr>
          <w:ilvl w:val="0"/>
          <w:numId w:val="10"/>
        </w:numPr>
        <w:tabs>
          <w:tab w:val="left" w:pos="284"/>
        </w:tabs>
        <w:ind w:left="0" w:firstLine="0"/>
        <w:rPr>
          <w:rFonts w:eastAsia="Calibri"/>
          <w:bCs/>
          <w:sz w:val="28"/>
          <w:szCs w:val="28"/>
        </w:rPr>
      </w:pPr>
      <w:r w:rsidRPr="00252028">
        <w:rPr>
          <w:rFonts w:eastAsia="Calibri"/>
          <w:bCs/>
          <w:sz w:val="28"/>
          <w:szCs w:val="28"/>
        </w:rPr>
        <w:t>Теодицея</w:t>
      </w:r>
    </w:p>
    <w:p w:rsidR="001D1804" w:rsidRPr="00252028" w:rsidRDefault="001D1804" w:rsidP="000F55D4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rPr>
          <w:rFonts w:eastAsia="Calibri"/>
          <w:bCs/>
          <w:sz w:val="28"/>
          <w:szCs w:val="28"/>
        </w:rPr>
      </w:pPr>
      <w:r w:rsidRPr="00252028">
        <w:rPr>
          <w:rFonts w:eastAsia="Calibri"/>
          <w:bCs/>
          <w:sz w:val="28"/>
          <w:szCs w:val="28"/>
        </w:rPr>
        <w:t>Проблема соотношения веры и разума в истории христианской мысли</w:t>
      </w:r>
    </w:p>
    <w:p w:rsidR="001D1804" w:rsidRPr="00252028" w:rsidRDefault="001D1804" w:rsidP="000F55D4">
      <w:pPr>
        <w:numPr>
          <w:ilvl w:val="0"/>
          <w:numId w:val="10"/>
        </w:numPr>
        <w:tabs>
          <w:tab w:val="left" w:pos="284"/>
        </w:tabs>
        <w:ind w:left="0" w:firstLine="0"/>
        <w:rPr>
          <w:rFonts w:eastAsia="Calibri"/>
          <w:bCs/>
          <w:sz w:val="28"/>
          <w:szCs w:val="28"/>
        </w:rPr>
      </w:pPr>
      <w:r w:rsidRPr="00252028">
        <w:rPr>
          <w:rFonts w:eastAsia="Calibri"/>
          <w:bCs/>
          <w:sz w:val="28"/>
          <w:szCs w:val="28"/>
        </w:rPr>
        <w:t>Церковь в системе ценностей гражданского общества</w:t>
      </w:r>
    </w:p>
    <w:p w:rsidR="001D1804" w:rsidRPr="00252028" w:rsidRDefault="00D93371" w:rsidP="000F55D4">
      <w:pPr>
        <w:numPr>
          <w:ilvl w:val="0"/>
          <w:numId w:val="10"/>
        </w:numPr>
        <w:tabs>
          <w:tab w:val="left" w:pos="284"/>
        </w:tabs>
        <w:ind w:left="0" w:firstLine="0"/>
        <w:rPr>
          <w:rFonts w:eastAsia="Calibri"/>
          <w:bCs/>
          <w:sz w:val="28"/>
          <w:szCs w:val="28"/>
        </w:rPr>
      </w:pPr>
      <w:r w:rsidRPr="00252028">
        <w:rPr>
          <w:rFonts w:eastAsia="Calibri"/>
          <w:bCs/>
          <w:sz w:val="28"/>
          <w:szCs w:val="28"/>
        </w:rPr>
        <w:t>Религия и наука</w:t>
      </w:r>
    </w:p>
    <w:p w:rsidR="001D1804" w:rsidRPr="00252028" w:rsidRDefault="00CB481F" w:rsidP="000F55D4">
      <w:pPr>
        <w:numPr>
          <w:ilvl w:val="0"/>
          <w:numId w:val="10"/>
        </w:numPr>
        <w:tabs>
          <w:tab w:val="left" w:pos="284"/>
        </w:tabs>
        <w:ind w:left="0" w:firstLine="0"/>
        <w:rPr>
          <w:rFonts w:eastAsia="Calibri"/>
          <w:bCs/>
          <w:sz w:val="28"/>
          <w:szCs w:val="28"/>
        </w:rPr>
      </w:pPr>
      <w:r w:rsidRPr="00252028">
        <w:rPr>
          <w:sz w:val="28"/>
          <w:szCs w:val="28"/>
        </w:rPr>
        <w:t>С</w:t>
      </w:r>
      <w:r w:rsidR="001D1804" w:rsidRPr="00252028">
        <w:rPr>
          <w:sz w:val="28"/>
          <w:szCs w:val="28"/>
        </w:rPr>
        <w:t>емейн</w:t>
      </w:r>
      <w:r w:rsidRPr="00252028">
        <w:rPr>
          <w:sz w:val="28"/>
          <w:szCs w:val="28"/>
        </w:rPr>
        <w:t>ая</w:t>
      </w:r>
      <w:r w:rsidR="001D1804" w:rsidRPr="00252028">
        <w:rPr>
          <w:sz w:val="28"/>
          <w:szCs w:val="28"/>
        </w:rPr>
        <w:t xml:space="preserve"> и общественн</w:t>
      </w:r>
      <w:r w:rsidRPr="00252028">
        <w:rPr>
          <w:sz w:val="28"/>
          <w:szCs w:val="28"/>
        </w:rPr>
        <w:t>ая</w:t>
      </w:r>
      <w:r w:rsidR="001D1804" w:rsidRPr="00252028">
        <w:rPr>
          <w:sz w:val="28"/>
          <w:szCs w:val="28"/>
        </w:rPr>
        <w:t xml:space="preserve"> нравственност</w:t>
      </w:r>
      <w:r w:rsidRPr="00252028">
        <w:rPr>
          <w:sz w:val="28"/>
          <w:szCs w:val="28"/>
        </w:rPr>
        <w:t>ь</w:t>
      </w:r>
      <w:r w:rsidR="001D1804" w:rsidRPr="00252028">
        <w:rPr>
          <w:sz w:val="28"/>
          <w:szCs w:val="28"/>
        </w:rPr>
        <w:t xml:space="preserve"> в современном обществе</w:t>
      </w:r>
    </w:p>
    <w:p w:rsidR="006C748F" w:rsidRPr="00252028" w:rsidRDefault="000141D9" w:rsidP="002048F8">
      <w:pPr>
        <w:numPr>
          <w:ilvl w:val="0"/>
          <w:numId w:val="10"/>
        </w:numPr>
        <w:tabs>
          <w:tab w:val="left" w:pos="284"/>
          <w:tab w:val="left" w:pos="426"/>
        </w:tabs>
        <w:ind w:left="0" w:firstLine="0"/>
        <w:rPr>
          <w:rFonts w:eastAsia="Calibri"/>
          <w:bCs/>
          <w:sz w:val="28"/>
          <w:szCs w:val="28"/>
        </w:rPr>
      </w:pPr>
      <w:r w:rsidRPr="00252028">
        <w:rPr>
          <w:rFonts w:eastAsia="Calibri"/>
          <w:bCs/>
          <w:sz w:val="28"/>
          <w:szCs w:val="28"/>
        </w:rPr>
        <w:t>Христианство и гуманизм</w:t>
      </w:r>
    </w:p>
    <w:p w:rsidR="000802FF" w:rsidRPr="00252028" w:rsidRDefault="002048F8" w:rsidP="002048F8">
      <w:pPr>
        <w:numPr>
          <w:ilvl w:val="0"/>
          <w:numId w:val="10"/>
        </w:numPr>
        <w:tabs>
          <w:tab w:val="left" w:pos="284"/>
          <w:tab w:val="left" w:pos="426"/>
        </w:tabs>
        <w:ind w:left="0" w:firstLine="0"/>
        <w:rPr>
          <w:rFonts w:eastAsia="Calibri"/>
          <w:bCs/>
          <w:sz w:val="28"/>
          <w:szCs w:val="28"/>
        </w:rPr>
      </w:pPr>
      <w:r w:rsidRPr="00252028">
        <w:rPr>
          <w:rFonts w:eastAsia="Calibri"/>
          <w:bCs/>
          <w:sz w:val="28"/>
          <w:szCs w:val="28"/>
        </w:rPr>
        <w:t>Миссиология как наука</w:t>
      </w:r>
    </w:p>
    <w:p w:rsidR="002048F8" w:rsidRPr="00252028" w:rsidRDefault="002048F8" w:rsidP="002048F8">
      <w:pPr>
        <w:numPr>
          <w:ilvl w:val="0"/>
          <w:numId w:val="10"/>
        </w:numPr>
        <w:tabs>
          <w:tab w:val="left" w:pos="284"/>
          <w:tab w:val="left" w:pos="426"/>
        </w:tabs>
        <w:ind w:left="0" w:firstLine="0"/>
        <w:rPr>
          <w:rFonts w:eastAsia="Calibri"/>
          <w:bCs/>
          <w:sz w:val="28"/>
          <w:szCs w:val="28"/>
        </w:rPr>
      </w:pPr>
      <w:r w:rsidRPr="00252028">
        <w:rPr>
          <w:rFonts w:eastAsia="Calibri"/>
          <w:bCs/>
          <w:sz w:val="28"/>
          <w:szCs w:val="28"/>
        </w:rPr>
        <w:t>Основные принципы современного миссионерства</w:t>
      </w:r>
    </w:p>
    <w:p w:rsidR="000802FF" w:rsidRPr="00252028" w:rsidRDefault="000802FF" w:rsidP="002048F8">
      <w:pPr>
        <w:numPr>
          <w:ilvl w:val="0"/>
          <w:numId w:val="10"/>
        </w:numPr>
        <w:tabs>
          <w:tab w:val="left" w:pos="284"/>
          <w:tab w:val="left" w:pos="426"/>
        </w:tabs>
        <w:ind w:left="0" w:firstLine="0"/>
        <w:rPr>
          <w:rFonts w:eastAsia="Calibri"/>
          <w:bCs/>
          <w:sz w:val="28"/>
          <w:szCs w:val="28"/>
        </w:rPr>
      </w:pPr>
      <w:r w:rsidRPr="00252028">
        <w:rPr>
          <w:rFonts w:eastAsia="Calibri"/>
          <w:bCs/>
          <w:sz w:val="28"/>
          <w:szCs w:val="28"/>
        </w:rPr>
        <w:t>Формы, методы и направления</w:t>
      </w:r>
      <w:r w:rsidR="002048F8" w:rsidRPr="00252028">
        <w:rPr>
          <w:rFonts w:eastAsia="Calibri"/>
          <w:bCs/>
          <w:sz w:val="28"/>
          <w:szCs w:val="28"/>
        </w:rPr>
        <w:t xml:space="preserve"> миссионерской работы</w:t>
      </w:r>
    </w:p>
    <w:p w:rsidR="002048F8" w:rsidRPr="00252028" w:rsidRDefault="002048F8" w:rsidP="002048F8">
      <w:pPr>
        <w:numPr>
          <w:ilvl w:val="0"/>
          <w:numId w:val="10"/>
        </w:numPr>
        <w:tabs>
          <w:tab w:val="left" w:pos="284"/>
          <w:tab w:val="left" w:pos="426"/>
        </w:tabs>
        <w:ind w:left="0" w:firstLine="0"/>
        <w:rPr>
          <w:rFonts w:eastAsia="Calibri"/>
          <w:bCs/>
          <w:sz w:val="28"/>
          <w:szCs w:val="28"/>
        </w:rPr>
      </w:pPr>
      <w:r w:rsidRPr="00252028">
        <w:rPr>
          <w:rFonts w:eastAsia="Calibri"/>
          <w:bCs/>
          <w:sz w:val="28"/>
          <w:szCs w:val="28"/>
        </w:rPr>
        <w:t>Миссия среди инославных и иноверных</w:t>
      </w:r>
    </w:p>
    <w:p w:rsidR="000802FF" w:rsidRPr="00252028" w:rsidRDefault="002048F8" w:rsidP="002048F8">
      <w:pPr>
        <w:numPr>
          <w:ilvl w:val="0"/>
          <w:numId w:val="10"/>
        </w:numPr>
        <w:tabs>
          <w:tab w:val="left" w:pos="284"/>
          <w:tab w:val="left" w:pos="426"/>
        </w:tabs>
        <w:ind w:left="0" w:firstLine="0"/>
        <w:rPr>
          <w:rFonts w:eastAsia="Calibri"/>
          <w:bCs/>
          <w:sz w:val="28"/>
          <w:szCs w:val="28"/>
        </w:rPr>
      </w:pPr>
      <w:r w:rsidRPr="00252028">
        <w:rPr>
          <w:rFonts w:eastAsia="Calibri"/>
          <w:bCs/>
          <w:sz w:val="28"/>
          <w:szCs w:val="28"/>
        </w:rPr>
        <w:t>Проблемы и о</w:t>
      </w:r>
      <w:r w:rsidR="000802FF" w:rsidRPr="00252028">
        <w:rPr>
          <w:rFonts w:eastAsia="Calibri"/>
          <w:bCs/>
          <w:sz w:val="28"/>
          <w:szCs w:val="28"/>
        </w:rPr>
        <w:t>шибки миссионер</w:t>
      </w:r>
      <w:r w:rsidRPr="00252028">
        <w:rPr>
          <w:rFonts w:eastAsia="Calibri"/>
          <w:bCs/>
          <w:sz w:val="28"/>
          <w:szCs w:val="28"/>
        </w:rPr>
        <w:t>ской деятельности</w:t>
      </w:r>
    </w:p>
    <w:p w:rsidR="000802FF" w:rsidRPr="00252028" w:rsidRDefault="000802FF" w:rsidP="002048F8">
      <w:pPr>
        <w:numPr>
          <w:ilvl w:val="0"/>
          <w:numId w:val="10"/>
        </w:numPr>
        <w:tabs>
          <w:tab w:val="left" w:pos="284"/>
          <w:tab w:val="left" w:pos="426"/>
        </w:tabs>
        <w:ind w:left="0" w:firstLine="0"/>
        <w:rPr>
          <w:rFonts w:eastAsia="Calibri"/>
          <w:bCs/>
          <w:sz w:val="28"/>
          <w:szCs w:val="28"/>
        </w:rPr>
      </w:pPr>
      <w:r w:rsidRPr="00252028">
        <w:rPr>
          <w:rFonts w:eastAsia="Calibri"/>
          <w:bCs/>
          <w:sz w:val="28"/>
          <w:szCs w:val="28"/>
        </w:rPr>
        <w:t>Миссионерская</w:t>
      </w:r>
      <w:r w:rsidR="002048F8" w:rsidRPr="00252028">
        <w:rPr>
          <w:rFonts w:eastAsia="Calibri"/>
          <w:bCs/>
          <w:sz w:val="28"/>
          <w:szCs w:val="28"/>
        </w:rPr>
        <w:t xml:space="preserve"> работа с детьми и подростками</w:t>
      </w:r>
    </w:p>
    <w:p w:rsidR="000802FF" w:rsidRPr="00252028" w:rsidRDefault="000802FF" w:rsidP="002048F8">
      <w:pPr>
        <w:numPr>
          <w:ilvl w:val="0"/>
          <w:numId w:val="10"/>
        </w:numPr>
        <w:tabs>
          <w:tab w:val="left" w:pos="284"/>
          <w:tab w:val="left" w:pos="426"/>
        </w:tabs>
        <w:ind w:left="0" w:firstLine="0"/>
        <w:rPr>
          <w:rFonts w:eastAsia="Calibri"/>
          <w:bCs/>
          <w:sz w:val="28"/>
          <w:szCs w:val="28"/>
        </w:rPr>
      </w:pPr>
      <w:r w:rsidRPr="00252028">
        <w:rPr>
          <w:rFonts w:eastAsia="Calibri"/>
          <w:bCs/>
          <w:sz w:val="28"/>
          <w:szCs w:val="28"/>
        </w:rPr>
        <w:t>Миссионерская парадигма Православной Церкви свято</w:t>
      </w:r>
      <w:r w:rsidR="002048F8" w:rsidRPr="00252028">
        <w:rPr>
          <w:rFonts w:eastAsia="Calibri"/>
          <w:bCs/>
          <w:sz w:val="28"/>
          <w:szCs w:val="28"/>
        </w:rPr>
        <w:t>отеческого периода</w:t>
      </w:r>
    </w:p>
    <w:p w:rsidR="000802FF" w:rsidRPr="00252028" w:rsidRDefault="000802FF" w:rsidP="002048F8">
      <w:pPr>
        <w:numPr>
          <w:ilvl w:val="0"/>
          <w:numId w:val="10"/>
        </w:numPr>
        <w:tabs>
          <w:tab w:val="left" w:pos="284"/>
          <w:tab w:val="left" w:pos="426"/>
        </w:tabs>
        <w:ind w:left="0" w:firstLine="0"/>
        <w:rPr>
          <w:rFonts w:eastAsia="Calibri"/>
          <w:bCs/>
          <w:sz w:val="28"/>
          <w:szCs w:val="28"/>
        </w:rPr>
      </w:pPr>
      <w:r w:rsidRPr="00252028">
        <w:rPr>
          <w:rFonts w:eastAsia="Calibri"/>
          <w:bCs/>
          <w:sz w:val="28"/>
          <w:szCs w:val="28"/>
        </w:rPr>
        <w:t>Миссионерская парадигма эпохи Просвещения</w:t>
      </w:r>
    </w:p>
    <w:p w:rsidR="000802FF" w:rsidRPr="00252028" w:rsidRDefault="000802FF" w:rsidP="002048F8">
      <w:pPr>
        <w:numPr>
          <w:ilvl w:val="0"/>
          <w:numId w:val="10"/>
        </w:numPr>
        <w:tabs>
          <w:tab w:val="left" w:pos="284"/>
          <w:tab w:val="left" w:pos="426"/>
        </w:tabs>
        <w:ind w:left="0" w:firstLine="0"/>
        <w:rPr>
          <w:rFonts w:eastAsia="Calibri"/>
          <w:bCs/>
          <w:sz w:val="28"/>
          <w:szCs w:val="28"/>
        </w:rPr>
      </w:pPr>
      <w:r w:rsidRPr="00252028">
        <w:rPr>
          <w:rFonts w:eastAsia="Calibri"/>
          <w:bCs/>
          <w:sz w:val="28"/>
          <w:szCs w:val="28"/>
        </w:rPr>
        <w:t xml:space="preserve"> </w:t>
      </w:r>
      <w:r w:rsidR="002048F8" w:rsidRPr="00252028">
        <w:rPr>
          <w:rFonts w:eastAsia="Calibri"/>
          <w:bCs/>
          <w:sz w:val="28"/>
          <w:szCs w:val="28"/>
        </w:rPr>
        <w:t>Миссионерское, социальное, катехизаторское и молодежное служения Русской Православной Церкви</w:t>
      </w:r>
    </w:p>
    <w:p w:rsidR="002048F8" w:rsidRPr="00252028" w:rsidRDefault="002048F8" w:rsidP="002048F8">
      <w:pPr>
        <w:numPr>
          <w:ilvl w:val="0"/>
          <w:numId w:val="10"/>
        </w:numPr>
        <w:tabs>
          <w:tab w:val="left" w:pos="284"/>
          <w:tab w:val="left" w:pos="426"/>
        </w:tabs>
        <w:ind w:left="0" w:firstLine="0"/>
        <w:rPr>
          <w:rFonts w:eastAsia="Calibri"/>
          <w:bCs/>
          <w:sz w:val="28"/>
          <w:szCs w:val="28"/>
        </w:rPr>
      </w:pPr>
      <w:r w:rsidRPr="00252028">
        <w:rPr>
          <w:rFonts w:eastAsia="Calibri"/>
          <w:bCs/>
          <w:sz w:val="28"/>
          <w:szCs w:val="28"/>
        </w:rPr>
        <w:t>Миссия и культура пост- и постпостмодерна</w:t>
      </w:r>
    </w:p>
    <w:p w:rsidR="000141D9" w:rsidRPr="00252028" w:rsidRDefault="000141D9" w:rsidP="002048F8">
      <w:pPr>
        <w:numPr>
          <w:ilvl w:val="0"/>
          <w:numId w:val="10"/>
        </w:numPr>
        <w:tabs>
          <w:tab w:val="left" w:pos="284"/>
          <w:tab w:val="left" w:pos="426"/>
        </w:tabs>
        <w:ind w:left="0" w:firstLine="0"/>
        <w:rPr>
          <w:rFonts w:eastAsia="Calibri"/>
          <w:bCs/>
          <w:sz w:val="28"/>
          <w:szCs w:val="28"/>
        </w:rPr>
      </w:pPr>
      <w:r w:rsidRPr="00252028">
        <w:rPr>
          <w:rFonts w:eastAsia="Calibri"/>
          <w:bCs/>
          <w:sz w:val="28"/>
          <w:szCs w:val="28"/>
        </w:rPr>
        <w:t>Социальное служение в Русской Православной Церкви</w:t>
      </w:r>
    </w:p>
    <w:p w:rsidR="000141D9" w:rsidRPr="00252028" w:rsidRDefault="000141D9" w:rsidP="002048F8">
      <w:pPr>
        <w:numPr>
          <w:ilvl w:val="0"/>
          <w:numId w:val="10"/>
        </w:numPr>
        <w:tabs>
          <w:tab w:val="left" w:pos="284"/>
          <w:tab w:val="left" w:pos="426"/>
        </w:tabs>
        <w:ind w:left="0" w:firstLine="0"/>
        <w:rPr>
          <w:rFonts w:eastAsia="Calibri"/>
          <w:bCs/>
          <w:sz w:val="28"/>
          <w:szCs w:val="28"/>
        </w:rPr>
      </w:pPr>
      <w:r w:rsidRPr="00252028">
        <w:rPr>
          <w:sz w:val="28"/>
          <w:szCs w:val="28"/>
        </w:rPr>
        <w:t>Основные группы, на которые направлено социальное служение Русской Православной Церкви</w:t>
      </w:r>
    </w:p>
    <w:p w:rsidR="000141D9" w:rsidRPr="00252028" w:rsidRDefault="000141D9" w:rsidP="002048F8">
      <w:pPr>
        <w:numPr>
          <w:ilvl w:val="0"/>
          <w:numId w:val="10"/>
        </w:numPr>
        <w:tabs>
          <w:tab w:val="left" w:pos="284"/>
          <w:tab w:val="left" w:pos="426"/>
        </w:tabs>
        <w:ind w:left="0" w:firstLine="0"/>
        <w:rPr>
          <w:rFonts w:eastAsia="Calibri"/>
          <w:bCs/>
          <w:sz w:val="28"/>
          <w:szCs w:val="28"/>
        </w:rPr>
      </w:pPr>
      <w:r w:rsidRPr="00252028">
        <w:rPr>
          <w:sz w:val="28"/>
          <w:szCs w:val="28"/>
        </w:rPr>
        <w:t>Проблемы биоэтики</w:t>
      </w:r>
    </w:p>
    <w:p w:rsidR="000141D9" w:rsidRPr="00252028" w:rsidRDefault="000141D9" w:rsidP="002048F8">
      <w:pPr>
        <w:numPr>
          <w:ilvl w:val="0"/>
          <w:numId w:val="10"/>
        </w:numPr>
        <w:tabs>
          <w:tab w:val="left" w:pos="284"/>
          <w:tab w:val="left" w:pos="426"/>
        </w:tabs>
        <w:ind w:left="0" w:firstLine="0"/>
        <w:rPr>
          <w:rFonts w:eastAsia="Calibri"/>
          <w:bCs/>
          <w:sz w:val="28"/>
          <w:szCs w:val="28"/>
        </w:rPr>
      </w:pPr>
      <w:r w:rsidRPr="00252028">
        <w:rPr>
          <w:sz w:val="28"/>
          <w:szCs w:val="28"/>
        </w:rPr>
        <w:t>Библейское и секулярное понимание хозяйственной деятельности человека</w:t>
      </w:r>
    </w:p>
    <w:p w:rsidR="000141D9" w:rsidRPr="00252028" w:rsidRDefault="000141D9" w:rsidP="002048F8">
      <w:pPr>
        <w:numPr>
          <w:ilvl w:val="0"/>
          <w:numId w:val="10"/>
        </w:numPr>
        <w:tabs>
          <w:tab w:val="left" w:pos="284"/>
          <w:tab w:val="left" w:pos="426"/>
        </w:tabs>
        <w:ind w:left="0" w:firstLine="0"/>
        <w:rPr>
          <w:rFonts w:eastAsia="Calibri"/>
          <w:bCs/>
          <w:sz w:val="28"/>
          <w:szCs w:val="28"/>
        </w:rPr>
      </w:pPr>
      <w:r w:rsidRPr="00252028">
        <w:rPr>
          <w:sz w:val="28"/>
          <w:szCs w:val="28"/>
        </w:rPr>
        <w:t xml:space="preserve">Документы Русской Православной Церкви </w:t>
      </w:r>
      <w:r w:rsidRPr="00252028">
        <w:rPr>
          <w:sz w:val="28"/>
          <w:szCs w:val="28"/>
          <w:lang w:val="en-US"/>
        </w:rPr>
        <w:t>XXI</w:t>
      </w:r>
      <w:r w:rsidRPr="00252028">
        <w:rPr>
          <w:sz w:val="28"/>
          <w:szCs w:val="28"/>
        </w:rPr>
        <w:t xml:space="preserve"> века, посвященные социально-экономическим вопросам, их содержание и значение</w:t>
      </w:r>
    </w:p>
    <w:p w:rsidR="000141D9" w:rsidRPr="00252028" w:rsidRDefault="000141D9" w:rsidP="002048F8">
      <w:pPr>
        <w:numPr>
          <w:ilvl w:val="0"/>
          <w:numId w:val="10"/>
        </w:numPr>
        <w:tabs>
          <w:tab w:val="left" w:pos="284"/>
          <w:tab w:val="left" w:pos="426"/>
        </w:tabs>
        <w:ind w:left="0" w:firstLine="0"/>
        <w:rPr>
          <w:rFonts w:eastAsia="Calibri"/>
          <w:bCs/>
          <w:sz w:val="28"/>
          <w:szCs w:val="28"/>
        </w:rPr>
      </w:pPr>
      <w:r w:rsidRPr="00252028">
        <w:rPr>
          <w:sz w:val="28"/>
          <w:szCs w:val="28"/>
        </w:rPr>
        <w:t>Церковь и политика</w:t>
      </w:r>
    </w:p>
    <w:p w:rsidR="000141D9" w:rsidRPr="00252028" w:rsidRDefault="000141D9" w:rsidP="002048F8">
      <w:pPr>
        <w:numPr>
          <w:ilvl w:val="0"/>
          <w:numId w:val="10"/>
        </w:numPr>
        <w:tabs>
          <w:tab w:val="left" w:pos="284"/>
          <w:tab w:val="left" w:pos="426"/>
        </w:tabs>
        <w:ind w:left="0" w:firstLine="0"/>
        <w:rPr>
          <w:rFonts w:eastAsia="Calibri"/>
          <w:bCs/>
          <w:sz w:val="28"/>
          <w:szCs w:val="28"/>
        </w:rPr>
      </w:pPr>
      <w:r w:rsidRPr="00252028">
        <w:rPr>
          <w:sz w:val="28"/>
          <w:szCs w:val="28"/>
        </w:rPr>
        <w:t>Церковь и государство</w:t>
      </w:r>
    </w:p>
    <w:p w:rsidR="000141D9" w:rsidRPr="00252028" w:rsidRDefault="000141D9" w:rsidP="002048F8">
      <w:pPr>
        <w:numPr>
          <w:ilvl w:val="0"/>
          <w:numId w:val="10"/>
        </w:numPr>
        <w:tabs>
          <w:tab w:val="left" w:pos="284"/>
          <w:tab w:val="left" w:pos="426"/>
        </w:tabs>
        <w:ind w:left="0" w:firstLine="0"/>
        <w:rPr>
          <w:rFonts w:eastAsia="Calibri"/>
          <w:bCs/>
          <w:sz w:val="28"/>
          <w:szCs w:val="28"/>
        </w:rPr>
      </w:pPr>
      <w:r w:rsidRPr="00252028">
        <w:rPr>
          <w:sz w:val="28"/>
          <w:szCs w:val="28"/>
        </w:rPr>
        <w:t>Учение Церкви о свободе и правах человека</w:t>
      </w:r>
    </w:p>
    <w:p w:rsidR="000141D9" w:rsidRPr="00252028" w:rsidRDefault="000141D9" w:rsidP="002048F8">
      <w:pPr>
        <w:numPr>
          <w:ilvl w:val="0"/>
          <w:numId w:val="10"/>
        </w:numPr>
        <w:tabs>
          <w:tab w:val="left" w:pos="284"/>
          <w:tab w:val="left" w:pos="426"/>
        </w:tabs>
        <w:ind w:left="0" w:firstLine="0"/>
        <w:rPr>
          <w:rFonts w:eastAsia="Calibri"/>
          <w:bCs/>
          <w:sz w:val="28"/>
          <w:szCs w:val="28"/>
        </w:rPr>
      </w:pPr>
      <w:r w:rsidRPr="00252028">
        <w:rPr>
          <w:sz w:val="28"/>
          <w:szCs w:val="28"/>
        </w:rPr>
        <w:t>Церковь и средства массовой информации</w:t>
      </w:r>
    </w:p>
    <w:p w:rsidR="000141D9" w:rsidRPr="00252028" w:rsidRDefault="000141D9" w:rsidP="002048F8">
      <w:pPr>
        <w:numPr>
          <w:ilvl w:val="0"/>
          <w:numId w:val="10"/>
        </w:numPr>
        <w:tabs>
          <w:tab w:val="left" w:pos="284"/>
          <w:tab w:val="left" w:pos="426"/>
        </w:tabs>
        <w:ind w:left="0" w:firstLine="0"/>
        <w:rPr>
          <w:rFonts w:eastAsia="Calibri"/>
          <w:bCs/>
          <w:sz w:val="28"/>
          <w:szCs w:val="28"/>
        </w:rPr>
      </w:pPr>
      <w:r w:rsidRPr="00252028">
        <w:rPr>
          <w:sz w:val="28"/>
          <w:szCs w:val="28"/>
        </w:rPr>
        <w:t>Церковь и проблемы экологии</w:t>
      </w:r>
    </w:p>
    <w:p w:rsidR="001D1804" w:rsidRPr="00252028" w:rsidRDefault="001D1804" w:rsidP="000F55D4">
      <w:pPr>
        <w:pStyle w:val="af"/>
        <w:ind w:firstLine="0"/>
      </w:pPr>
    </w:p>
    <w:sectPr w:rsidR="001D1804" w:rsidRPr="00252028" w:rsidSect="00430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3E5" w:rsidRDefault="00DB23E5" w:rsidP="000F59DE">
      <w:r>
        <w:separator/>
      </w:r>
    </w:p>
  </w:endnote>
  <w:endnote w:type="continuationSeparator" w:id="0">
    <w:p w:rsidR="00DB23E5" w:rsidRDefault="00DB23E5" w:rsidP="000F5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3E5" w:rsidRDefault="00DB23E5" w:rsidP="000F59DE">
      <w:r>
        <w:separator/>
      </w:r>
    </w:p>
  </w:footnote>
  <w:footnote w:type="continuationSeparator" w:id="0">
    <w:p w:rsidR="00DB23E5" w:rsidRDefault="00DB23E5" w:rsidP="000F5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A3F7E"/>
    <w:multiLevelType w:val="hybridMultilevel"/>
    <w:tmpl w:val="202ED9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F43B32"/>
    <w:multiLevelType w:val="hybridMultilevel"/>
    <w:tmpl w:val="783046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B750E"/>
    <w:multiLevelType w:val="hybridMultilevel"/>
    <w:tmpl w:val="BFE43620"/>
    <w:lvl w:ilvl="0" w:tplc="B9C68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F36FD"/>
    <w:multiLevelType w:val="hybridMultilevel"/>
    <w:tmpl w:val="8D1E3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0612C"/>
    <w:multiLevelType w:val="hybridMultilevel"/>
    <w:tmpl w:val="40BCE2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D9709E"/>
    <w:multiLevelType w:val="hybridMultilevel"/>
    <w:tmpl w:val="7ED4EAB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D0564D"/>
    <w:multiLevelType w:val="hybridMultilevel"/>
    <w:tmpl w:val="250A77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9641523"/>
    <w:multiLevelType w:val="hybridMultilevel"/>
    <w:tmpl w:val="2474E1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B7E3252"/>
    <w:multiLevelType w:val="hybridMultilevel"/>
    <w:tmpl w:val="3A74FB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FA3853"/>
    <w:multiLevelType w:val="hybridMultilevel"/>
    <w:tmpl w:val="0868D1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7D5AE9"/>
    <w:multiLevelType w:val="hybridMultilevel"/>
    <w:tmpl w:val="ADDC473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7974C48"/>
    <w:multiLevelType w:val="hybridMultilevel"/>
    <w:tmpl w:val="51E63B86"/>
    <w:lvl w:ilvl="0" w:tplc="E8B4084E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42BF5750"/>
    <w:multiLevelType w:val="hybridMultilevel"/>
    <w:tmpl w:val="30A6A5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344" w:hanging="360"/>
      </w:pPr>
    </w:lvl>
    <w:lvl w:ilvl="2" w:tplc="0419001B" w:tentative="1">
      <w:start w:val="1"/>
      <w:numFmt w:val="lowerRoman"/>
      <w:lvlText w:val="%3."/>
      <w:lvlJc w:val="right"/>
      <w:pPr>
        <w:ind w:left="3064" w:hanging="180"/>
      </w:pPr>
    </w:lvl>
    <w:lvl w:ilvl="3" w:tplc="0419000F" w:tentative="1">
      <w:start w:val="1"/>
      <w:numFmt w:val="decimal"/>
      <w:lvlText w:val="%4."/>
      <w:lvlJc w:val="left"/>
      <w:pPr>
        <w:ind w:left="3784" w:hanging="360"/>
      </w:pPr>
    </w:lvl>
    <w:lvl w:ilvl="4" w:tplc="04190019" w:tentative="1">
      <w:start w:val="1"/>
      <w:numFmt w:val="lowerLetter"/>
      <w:lvlText w:val="%5."/>
      <w:lvlJc w:val="left"/>
      <w:pPr>
        <w:ind w:left="4504" w:hanging="360"/>
      </w:pPr>
    </w:lvl>
    <w:lvl w:ilvl="5" w:tplc="0419001B" w:tentative="1">
      <w:start w:val="1"/>
      <w:numFmt w:val="lowerRoman"/>
      <w:lvlText w:val="%6."/>
      <w:lvlJc w:val="right"/>
      <w:pPr>
        <w:ind w:left="5224" w:hanging="180"/>
      </w:pPr>
    </w:lvl>
    <w:lvl w:ilvl="6" w:tplc="0419000F" w:tentative="1">
      <w:start w:val="1"/>
      <w:numFmt w:val="decimal"/>
      <w:lvlText w:val="%7."/>
      <w:lvlJc w:val="left"/>
      <w:pPr>
        <w:ind w:left="5944" w:hanging="360"/>
      </w:pPr>
    </w:lvl>
    <w:lvl w:ilvl="7" w:tplc="04190019" w:tentative="1">
      <w:start w:val="1"/>
      <w:numFmt w:val="lowerLetter"/>
      <w:lvlText w:val="%8."/>
      <w:lvlJc w:val="left"/>
      <w:pPr>
        <w:ind w:left="6664" w:hanging="360"/>
      </w:pPr>
    </w:lvl>
    <w:lvl w:ilvl="8" w:tplc="0419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13" w15:restartNumberingAfterBreak="0">
    <w:nsid w:val="47AF5071"/>
    <w:multiLevelType w:val="hybridMultilevel"/>
    <w:tmpl w:val="D52EC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5D0395"/>
    <w:multiLevelType w:val="multilevel"/>
    <w:tmpl w:val="1F263870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24035B3"/>
    <w:multiLevelType w:val="hybridMultilevel"/>
    <w:tmpl w:val="FB627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AD666D"/>
    <w:multiLevelType w:val="hybridMultilevel"/>
    <w:tmpl w:val="55DA2010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 w15:restartNumberingAfterBreak="0">
    <w:nsid w:val="58895A08"/>
    <w:multiLevelType w:val="hybridMultilevel"/>
    <w:tmpl w:val="C9FC6E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CC4500"/>
    <w:multiLevelType w:val="hybridMultilevel"/>
    <w:tmpl w:val="30A6A514"/>
    <w:lvl w:ilvl="0" w:tplc="0419000F">
      <w:start w:val="1"/>
      <w:numFmt w:val="decimal"/>
      <w:lvlText w:val="%1."/>
      <w:lvlJc w:val="left"/>
      <w:pPr>
        <w:ind w:left="1624" w:hanging="360"/>
      </w:pPr>
    </w:lvl>
    <w:lvl w:ilvl="1" w:tplc="04190019" w:tentative="1">
      <w:start w:val="1"/>
      <w:numFmt w:val="lowerLetter"/>
      <w:lvlText w:val="%2."/>
      <w:lvlJc w:val="left"/>
      <w:pPr>
        <w:ind w:left="2344" w:hanging="360"/>
      </w:pPr>
    </w:lvl>
    <w:lvl w:ilvl="2" w:tplc="0419001B" w:tentative="1">
      <w:start w:val="1"/>
      <w:numFmt w:val="lowerRoman"/>
      <w:lvlText w:val="%3."/>
      <w:lvlJc w:val="right"/>
      <w:pPr>
        <w:ind w:left="3064" w:hanging="180"/>
      </w:pPr>
    </w:lvl>
    <w:lvl w:ilvl="3" w:tplc="0419000F" w:tentative="1">
      <w:start w:val="1"/>
      <w:numFmt w:val="decimal"/>
      <w:lvlText w:val="%4."/>
      <w:lvlJc w:val="left"/>
      <w:pPr>
        <w:ind w:left="3784" w:hanging="360"/>
      </w:pPr>
    </w:lvl>
    <w:lvl w:ilvl="4" w:tplc="04190019" w:tentative="1">
      <w:start w:val="1"/>
      <w:numFmt w:val="lowerLetter"/>
      <w:lvlText w:val="%5."/>
      <w:lvlJc w:val="left"/>
      <w:pPr>
        <w:ind w:left="4504" w:hanging="360"/>
      </w:pPr>
    </w:lvl>
    <w:lvl w:ilvl="5" w:tplc="0419001B" w:tentative="1">
      <w:start w:val="1"/>
      <w:numFmt w:val="lowerRoman"/>
      <w:lvlText w:val="%6."/>
      <w:lvlJc w:val="right"/>
      <w:pPr>
        <w:ind w:left="5224" w:hanging="180"/>
      </w:pPr>
    </w:lvl>
    <w:lvl w:ilvl="6" w:tplc="0419000F" w:tentative="1">
      <w:start w:val="1"/>
      <w:numFmt w:val="decimal"/>
      <w:lvlText w:val="%7."/>
      <w:lvlJc w:val="left"/>
      <w:pPr>
        <w:ind w:left="5944" w:hanging="360"/>
      </w:pPr>
    </w:lvl>
    <w:lvl w:ilvl="7" w:tplc="04190019" w:tentative="1">
      <w:start w:val="1"/>
      <w:numFmt w:val="lowerLetter"/>
      <w:lvlText w:val="%8."/>
      <w:lvlJc w:val="left"/>
      <w:pPr>
        <w:ind w:left="6664" w:hanging="360"/>
      </w:pPr>
    </w:lvl>
    <w:lvl w:ilvl="8" w:tplc="0419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19" w15:restartNumberingAfterBreak="0">
    <w:nsid w:val="69A9490D"/>
    <w:multiLevelType w:val="hybridMultilevel"/>
    <w:tmpl w:val="75DA86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F724ACC"/>
    <w:multiLevelType w:val="hybridMultilevel"/>
    <w:tmpl w:val="95C6780E"/>
    <w:lvl w:ilvl="0" w:tplc="E8B4084E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7F0C4653"/>
    <w:multiLevelType w:val="hybridMultilevel"/>
    <w:tmpl w:val="4A0AD7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19"/>
  </w:num>
  <w:num w:numId="4">
    <w:abstractNumId w:val="6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4"/>
  </w:num>
  <w:num w:numId="10">
    <w:abstractNumId w:val="17"/>
  </w:num>
  <w:num w:numId="11">
    <w:abstractNumId w:val="13"/>
  </w:num>
  <w:num w:numId="12">
    <w:abstractNumId w:val="10"/>
  </w:num>
  <w:num w:numId="13">
    <w:abstractNumId w:val="18"/>
  </w:num>
  <w:num w:numId="14">
    <w:abstractNumId w:val="12"/>
  </w:num>
  <w:num w:numId="15">
    <w:abstractNumId w:val="1"/>
  </w:num>
  <w:num w:numId="16">
    <w:abstractNumId w:val="0"/>
  </w:num>
  <w:num w:numId="17">
    <w:abstractNumId w:val="2"/>
  </w:num>
  <w:num w:numId="18">
    <w:abstractNumId w:val="16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D7A"/>
    <w:rsid w:val="00000217"/>
    <w:rsid w:val="00000E10"/>
    <w:rsid w:val="000014B7"/>
    <w:rsid w:val="000032B3"/>
    <w:rsid w:val="00003323"/>
    <w:rsid w:val="000035A2"/>
    <w:rsid w:val="00003C3F"/>
    <w:rsid w:val="00003F1F"/>
    <w:rsid w:val="000041BB"/>
    <w:rsid w:val="00004502"/>
    <w:rsid w:val="0000468C"/>
    <w:rsid w:val="000050BC"/>
    <w:rsid w:val="0000536C"/>
    <w:rsid w:val="0000570A"/>
    <w:rsid w:val="00006359"/>
    <w:rsid w:val="00006394"/>
    <w:rsid w:val="0000647C"/>
    <w:rsid w:val="0000670D"/>
    <w:rsid w:val="00006FCC"/>
    <w:rsid w:val="000076DE"/>
    <w:rsid w:val="00007760"/>
    <w:rsid w:val="000100F1"/>
    <w:rsid w:val="000106AF"/>
    <w:rsid w:val="00010C84"/>
    <w:rsid w:val="00010F54"/>
    <w:rsid w:val="00011049"/>
    <w:rsid w:val="000128A0"/>
    <w:rsid w:val="00012C50"/>
    <w:rsid w:val="00012F76"/>
    <w:rsid w:val="000139F0"/>
    <w:rsid w:val="000141D9"/>
    <w:rsid w:val="00014800"/>
    <w:rsid w:val="000153CE"/>
    <w:rsid w:val="000154CB"/>
    <w:rsid w:val="0001553C"/>
    <w:rsid w:val="00017046"/>
    <w:rsid w:val="0001786F"/>
    <w:rsid w:val="00017B7F"/>
    <w:rsid w:val="00020244"/>
    <w:rsid w:val="00021AB3"/>
    <w:rsid w:val="00021C6D"/>
    <w:rsid w:val="00023053"/>
    <w:rsid w:val="00023468"/>
    <w:rsid w:val="000237DC"/>
    <w:rsid w:val="00023830"/>
    <w:rsid w:val="00023BAD"/>
    <w:rsid w:val="00023E0E"/>
    <w:rsid w:val="00025972"/>
    <w:rsid w:val="00025C17"/>
    <w:rsid w:val="00027D67"/>
    <w:rsid w:val="00027E73"/>
    <w:rsid w:val="000314C2"/>
    <w:rsid w:val="000317A7"/>
    <w:rsid w:val="0003184A"/>
    <w:rsid w:val="00031D1D"/>
    <w:rsid w:val="000323DD"/>
    <w:rsid w:val="00033427"/>
    <w:rsid w:val="00033A27"/>
    <w:rsid w:val="000349B8"/>
    <w:rsid w:val="0003500C"/>
    <w:rsid w:val="0003637E"/>
    <w:rsid w:val="00036856"/>
    <w:rsid w:val="0003767E"/>
    <w:rsid w:val="000378B3"/>
    <w:rsid w:val="0004184B"/>
    <w:rsid w:val="00041B68"/>
    <w:rsid w:val="00042F0A"/>
    <w:rsid w:val="00043485"/>
    <w:rsid w:val="000435BE"/>
    <w:rsid w:val="00045176"/>
    <w:rsid w:val="00046898"/>
    <w:rsid w:val="00046A06"/>
    <w:rsid w:val="00046F65"/>
    <w:rsid w:val="0004776C"/>
    <w:rsid w:val="00047AD1"/>
    <w:rsid w:val="00047C0F"/>
    <w:rsid w:val="00047D7B"/>
    <w:rsid w:val="00050E8F"/>
    <w:rsid w:val="0005134C"/>
    <w:rsid w:val="00051695"/>
    <w:rsid w:val="00051BC3"/>
    <w:rsid w:val="00052B10"/>
    <w:rsid w:val="000531B6"/>
    <w:rsid w:val="0005331F"/>
    <w:rsid w:val="000533F5"/>
    <w:rsid w:val="0005365E"/>
    <w:rsid w:val="00055399"/>
    <w:rsid w:val="00055814"/>
    <w:rsid w:val="00055A34"/>
    <w:rsid w:val="00055E75"/>
    <w:rsid w:val="00056183"/>
    <w:rsid w:val="00056478"/>
    <w:rsid w:val="000566F0"/>
    <w:rsid w:val="00056772"/>
    <w:rsid w:val="00056A4A"/>
    <w:rsid w:val="00056C36"/>
    <w:rsid w:val="00057CA0"/>
    <w:rsid w:val="00060ADE"/>
    <w:rsid w:val="00060BEB"/>
    <w:rsid w:val="00062889"/>
    <w:rsid w:val="00063145"/>
    <w:rsid w:val="000639E0"/>
    <w:rsid w:val="00063DBD"/>
    <w:rsid w:val="00064B93"/>
    <w:rsid w:val="00064D18"/>
    <w:rsid w:val="00064F2C"/>
    <w:rsid w:val="00065602"/>
    <w:rsid w:val="000657A1"/>
    <w:rsid w:val="00065824"/>
    <w:rsid w:val="000664A3"/>
    <w:rsid w:val="000667E5"/>
    <w:rsid w:val="00066DDE"/>
    <w:rsid w:val="00066FA4"/>
    <w:rsid w:val="00067ECC"/>
    <w:rsid w:val="0007029C"/>
    <w:rsid w:val="000703D6"/>
    <w:rsid w:val="00070EA9"/>
    <w:rsid w:val="00070F44"/>
    <w:rsid w:val="000716AA"/>
    <w:rsid w:val="00071891"/>
    <w:rsid w:val="00072B76"/>
    <w:rsid w:val="00073276"/>
    <w:rsid w:val="00073461"/>
    <w:rsid w:val="0007368D"/>
    <w:rsid w:val="0007378E"/>
    <w:rsid w:val="00074D29"/>
    <w:rsid w:val="00075147"/>
    <w:rsid w:val="00076443"/>
    <w:rsid w:val="000765BE"/>
    <w:rsid w:val="00076DF9"/>
    <w:rsid w:val="00076FB7"/>
    <w:rsid w:val="0007704D"/>
    <w:rsid w:val="000777E8"/>
    <w:rsid w:val="000779C4"/>
    <w:rsid w:val="00077CF1"/>
    <w:rsid w:val="00080221"/>
    <w:rsid w:val="000802EB"/>
    <w:rsid w:val="000802FF"/>
    <w:rsid w:val="00080846"/>
    <w:rsid w:val="000826D7"/>
    <w:rsid w:val="000828F0"/>
    <w:rsid w:val="00082AE1"/>
    <w:rsid w:val="000835EA"/>
    <w:rsid w:val="00084B7D"/>
    <w:rsid w:val="00085B8C"/>
    <w:rsid w:val="000863EC"/>
    <w:rsid w:val="00086A4B"/>
    <w:rsid w:val="00087649"/>
    <w:rsid w:val="00087A71"/>
    <w:rsid w:val="00087E47"/>
    <w:rsid w:val="000904E7"/>
    <w:rsid w:val="0009062E"/>
    <w:rsid w:val="00090819"/>
    <w:rsid w:val="0009083D"/>
    <w:rsid w:val="000911D5"/>
    <w:rsid w:val="000912BA"/>
    <w:rsid w:val="000913AD"/>
    <w:rsid w:val="00091EEF"/>
    <w:rsid w:val="0009219E"/>
    <w:rsid w:val="000933E3"/>
    <w:rsid w:val="000936BC"/>
    <w:rsid w:val="00093DEA"/>
    <w:rsid w:val="000946A0"/>
    <w:rsid w:val="00094F54"/>
    <w:rsid w:val="000956A6"/>
    <w:rsid w:val="00095950"/>
    <w:rsid w:val="00095D50"/>
    <w:rsid w:val="000961D6"/>
    <w:rsid w:val="0009624A"/>
    <w:rsid w:val="000962A2"/>
    <w:rsid w:val="00097174"/>
    <w:rsid w:val="00097CAC"/>
    <w:rsid w:val="00097FBC"/>
    <w:rsid w:val="000A00EC"/>
    <w:rsid w:val="000A01CC"/>
    <w:rsid w:val="000A1D98"/>
    <w:rsid w:val="000A2C41"/>
    <w:rsid w:val="000A2DBE"/>
    <w:rsid w:val="000A2ED2"/>
    <w:rsid w:val="000A30E8"/>
    <w:rsid w:val="000A3A07"/>
    <w:rsid w:val="000A4180"/>
    <w:rsid w:val="000A479A"/>
    <w:rsid w:val="000A5086"/>
    <w:rsid w:val="000A5503"/>
    <w:rsid w:val="000A56FF"/>
    <w:rsid w:val="000A5A56"/>
    <w:rsid w:val="000A5B4B"/>
    <w:rsid w:val="000A63C6"/>
    <w:rsid w:val="000A6CAE"/>
    <w:rsid w:val="000A6FC4"/>
    <w:rsid w:val="000A77A5"/>
    <w:rsid w:val="000A79D9"/>
    <w:rsid w:val="000A7C7D"/>
    <w:rsid w:val="000A7D5F"/>
    <w:rsid w:val="000B011E"/>
    <w:rsid w:val="000B0689"/>
    <w:rsid w:val="000B11D6"/>
    <w:rsid w:val="000B1B5C"/>
    <w:rsid w:val="000B1B60"/>
    <w:rsid w:val="000B210F"/>
    <w:rsid w:val="000B3058"/>
    <w:rsid w:val="000B3092"/>
    <w:rsid w:val="000B38C5"/>
    <w:rsid w:val="000B3B97"/>
    <w:rsid w:val="000B3FE0"/>
    <w:rsid w:val="000B4524"/>
    <w:rsid w:val="000B4C60"/>
    <w:rsid w:val="000B4D19"/>
    <w:rsid w:val="000B5248"/>
    <w:rsid w:val="000B5CD3"/>
    <w:rsid w:val="000B6869"/>
    <w:rsid w:val="000B7185"/>
    <w:rsid w:val="000B7540"/>
    <w:rsid w:val="000B76D4"/>
    <w:rsid w:val="000B789E"/>
    <w:rsid w:val="000C09A6"/>
    <w:rsid w:val="000C0A1F"/>
    <w:rsid w:val="000C0F7F"/>
    <w:rsid w:val="000C1222"/>
    <w:rsid w:val="000C1361"/>
    <w:rsid w:val="000C1415"/>
    <w:rsid w:val="000C1D1A"/>
    <w:rsid w:val="000C216D"/>
    <w:rsid w:val="000C24D1"/>
    <w:rsid w:val="000C262F"/>
    <w:rsid w:val="000C26DA"/>
    <w:rsid w:val="000C348F"/>
    <w:rsid w:val="000C3497"/>
    <w:rsid w:val="000C375C"/>
    <w:rsid w:val="000C3808"/>
    <w:rsid w:val="000C3B54"/>
    <w:rsid w:val="000C447E"/>
    <w:rsid w:val="000C4ED4"/>
    <w:rsid w:val="000C505F"/>
    <w:rsid w:val="000C5511"/>
    <w:rsid w:val="000C55F3"/>
    <w:rsid w:val="000C5796"/>
    <w:rsid w:val="000C59D9"/>
    <w:rsid w:val="000C5FEC"/>
    <w:rsid w:val="000C66BE"/>
    <w:rsid w:val="000C710C"/>
    <w:rsid w:val="000C7316"/>
    <w:rsid w:val="000C7F09"/>
    <w:rsid w:val="000D022C"/>
    <w:rsid w:val="000D05ED"/>
    <w:rsid w:val="000D0B24"/>
    <w:rsid w:val="000D0DC6"/>
    <w:rsid w:val="000D21D4"/>
    <w:rsid w:val="000D24B4"/>
    <w:rsid w:val="000D2D9F"/>
    <w:rsid w:val="000D453F"/>
    <w:rsid w:val="000D45FF"/>
    <w:rsid w:val="000D491E"/>
    <w:rsid w:val="000D4D13"/>
    <w:rsid w:val="000D5371"/>
    <w:rsid w:val="000D5B21"/>
    <w:rsid w:val="000D6135"/>
    <w:rsid w:val="000D6EE5"/>
    <w:rsid w:val="000D7EAA"/>
    <w:rsid w:val="000D7FD5"/>
    <w:rsid w:val="000E0E7C"/>
    <w:rsid w:val="000E1478"/>
    <w:rsid w:val="000E24A7"/>
    <w:rsid w:val="000E25B0"/>
    <w:rsid w:val="000E2F7A"/>
    <w:rsid w:val="000E3984"/>
    <w:rsid w:val="000E45BB"/>
    <w:rsid w:val="000E4DA6"/>
    <w:rsid w:val="000E57B7"/>
    <w:rsid w:val="000E5A70"/>
    <w:rsid w:val="000E5E83"/>
    <w:rsid w:val="000E65ED"/>
    <w:rsid w:val="000E6E3C"/>
    <w:rsid w:val="000E721E"/>
    <w:rsid w:val="000E726D"/>
    <w:rsid w:val="000E72B7"/>
    <w:rsid w:val="000E7DCB"/>
    <w:rsid w:val="000F06B9"/>
    <w:rsid w:val="000F12E4"/>
    <w:rsid w:val="000F12E8"/>
    <w:rsid w:val="000F1541"/>
    <w:rsid w:val="000F1618"/>
    <w:rsid w:val="000F1643"/>
    <w:rsid w:val="000F16A6"/>
    <w:rsid w:val="000F1F84"/>
    <w:rsid w:val="000F23CE"/>
    <w:rsid w:val="000F2606"/>
    <w:rsid w:val="000F2C20"/>
    <w:rsid w:val="000F32A7"/>
    <w:rsid w:val="000F3D57"/>
    <w:rsid w:val="000F4A94"/>
    <w:rsid w:val="000F4B67"/>
    <w:rsid w:val="000F4E4D"/>
    <w:rsid w:val="000F55D4"/>
    <w:rsid w:val="000F59DE"/>
    <w:rsid w:val="000F5A59"/>
    <w:rsid w:val="000F6108"/>
    <w:rsid w:val="000F663B"/>
    <w:rsid w:val="000F7703"/>
    <w:rsid w:val="000F78ED"/>
    <w:rsid w:val="00100576"/>
    <w:rsid w:val="00100E17"/>
    <w:rsid w:val="001017F8"/>
    <w:rsid w:val="00101811"/>
    <w:rsid w:val="00101A38"/>
    <w:rsid w:val="00101F35"/>
    <w:rsid w:val="00102B82"/>
    <w:rsid w:val="00103555"/>
    <w:rsid w:val="00103708"/>
    <w:rsid w:val="001037AA"/>
    <w:rsid w:val="00103881"/>
    <w:rsid w:val="001040C0"/>
    <w:rsid w:val="0010416A"/>
    <w:rsid w:val="00104DB6"/>
    <w:rsid w:val="00104E38"/>
    <w:rsid w:val="0010534A"/>
    <w:rsid w:val="00106329"/>
    <w:rsid w:val="00106844"/>
    <w:rsid w:val="0010697E"/>
    <w:rsid w:val="00107596"/>
    <w:rsid w:val="001106BA"/>
    <w:rsid w:val="0011084E"/>
    <w:rsid w:val="001108F4"/>
    <w:rsid w:val="001115FF"/>
    <w:rsid w:val="00111E66"/>
    <w:rsid w:val="00111EF8"/>
    <w:rsid w:val="00112391"/>
    <w:rsid w:val="00112BAE"/>
    <w:rsid w:val="00113564"/>
    <w:rsid w:val="00113B9D"/>
    <w:rsid w:val="00113D86"/>
    <w:rsid w:val="00114068"/>
    <w:rsid w:val="00114807"/>
    <w:rsid w:val="00115265"/>
    <w:rsid w:val="001156D8"/>
    <w:rsid w:val="00115E18"/>
    <w:rsid w:val="00115EDE"/>
    <w:rsid w:val="00115FE9"/>
    <w:rsid w:val="001161E0"/>
    <w:rsid w:val="00117055"/>
    <w:rsid w:val="001174E6"/>
    <w:rsid w:val="0011752A"/>
    <w:rsid w:val="00117DA9"/>
    <w:rsid w:val="00120DBE"/>
    <w:rsid w:val="00120FCF"/>
    <w:rsid w:val="00121282"/>
    <w:rsid w:val="0012184B"/>
    <w:rsid w:val="00121A6C"/>
    <w:rsid w:val="001221BC"/>
    <w:rsid w:val="001229A2"/>
    <w:rsid w:val="00122BAB"/>
    <w:rsid w:val="00123137"/>
    <w:rsid w:val="00125BDA"/>
    <w:rsid w:val="00125FA4"/>
    <w:rsid w:val="00125FF2"/>
    <w:rsid w:val="00126004"/>
    <w:rsid w:val="00126040"/>
    <w:rsid w:val="0012665A"/>
    <w:rsid w:val="0012670C"/>
    <w:rsid w:val="00126FC7"/>
    <w:rsid w:val="00127575"/>
    <w:rsid w:val="001276C6"/>
    <w:rsid w:val="001277B4"/>
    <w:rsid w:val="0013036B"/>
    <w:rsid w:val="001317FB"/>
    <w:rsid w:val="00131D84"/>
    <w:rsid w:val="001320B5"/>
    <w:rsid w:val="001321FA"/>
    <w:rsid w:val="00133720"/>
    <w:rsid w:val="00134604"/>
    <w:rsid w:val="001353E3"/>
    <w:rsid w:val="001355E9"/>
    <w:rsid w:val="001359AB"/>
    <w:rsid w:val="001368AE"/>
    <w:rsid w:val="001369B7"/>
    <w:rsid w:val="00137C65"/>
    <w:rsid w:val="00140823"/>
    <w:rsid w:val="00140D18"/>
    <w:rsid w:val="001412B6"/>
    <w:rsid w:val="001418E7"/>
    <w:rsid w:val="001419DD"/>
    <w:rsid w:val="00142430"/>
    <w:rsid w:val="00142DF7"/>
    <w:rsid w:val="00142F90"/>
    <w:rsid w:val="001433A0"/>
    <w:rsid w:val="00143A4E"/>
    <w:rsid w:val="00143BC6"/>
    <w:rsid w:val="00143F3A"/>
    <w:rsid w:val="00144808"/>
    <w:rsid w:val="00145F30"/>
    <w:rsid w:val="00146107"/>
    <w:rsid w:val="00146FA6"/>
    <w:rsid w:val="00146FC6"/>
    <w:rsid w:val="0014746B"/>
    <w:rsid w:val="001477A2"/>
    <w:rsid w:val="00151162"/>
    <w:rsid w:val="001519E4"/>
    <w:rsid w:val="0015211F"/>
    <w:rsid w:val="00152331"/>
    <w:rsid w:val="00153321"/>
    <w:rsid w:val="00153531"/>
    <w:rsid w:val="0015353E"/>
    <w:rsid w:val="0015386D"/>
    <w:rsid w:val="0015545A"/>
    <w:rsid w:val="0015604D"/>
    <w:rsid w:val="00156B44"/>
    <w:rsid w:val="00156F1A"/>
    <w:rsid w:val="001602C2"/>
    <w:rsid w:val="001603E4"/>
    <w:rsid w:val="00160477"/>
    <w:rsid w:val="001608EE"/>
    <w:rsid w:val="00160DE7"/>
    <w:rsid w:val="001615EA"/>
    <w:rsid w:val="00161645"/>
    <w:rsid w:val="001622ED"/>
    <w:rsid w:val="001625E6"/>
    <w:rsid w:val="00162D17"/>
    <w:rsid w:val="001640AA"/>
    <w:rsid w:val="001646E1"/>
    <w:rsid w:val="00164BD5"/>
    <w:rsid w:val="00164C99"/>
    <w:rsid w:val="00165369"/>
    <w:rsid w:val="00166C8F"/>
    <w:rsid w:val="00166D13"/>
    <w:rsid w:val="001675DE"/>
    <w:rsid w:val="00167CCE"/>
    <w:rsid w:val="00171842"/>
    <w:rsid w:val="00171AC2"/>
    <w:rsid w:val="00171BBB"/>
    <w:rsid w:val="00172741"/>
    <w:rsid w:val="00173022"/>
    <w:rsid w:val="001730BA"/>
    <w:rsid w:val="00173284"/>
    <w:rsid w:val="00173690"/>
    <w:rsid w:val="001739F3"/>
    <w:rsid w:val="00173A4F"/>
    <w:rsid w:val="001742B5"/>
    <w:rsid w:val="001747A0"/>
    <w:rsid w:val="001752A1"/>
    <w:rsid w:val="00175316"/>
    <w:rsid w:val="00175D2D"/>
    <w:rsid w:val="001762DB"/>
    <w:rsid w:val="001765CA"/>
    <w:rsid w:val="001766C0"/>
    <w:rsid w:val="00177057"/>
    <w:rsid w:val="00177883"/>
    <w:rsid w:val="00177BA5"/>
    <w:rsid w:val="00177DA5"/>
    <w:rsid w:val="00180BF7"/>
    <w:rsid w:val="0018118B"/>
    <w:rsid w:val="00181478"/>
    <w:rsid w:val="00182E09"/>
    <w:rsid w:val="00183092"/>
    <w:rsid w:val="00183267"/>
    <w:rsid w:val="001834D2"/>
    <w:rsid w:val="001842A4"/>
    <w:rsid w:val="00184E77"/>
    <w:rsid w:val="00185A77"/>
    <w:rsid w:val="001862D1"/>
    <w:rsid w:val="001865C9"/>
    <w:rsid w:val="00186BEE"/>
    <w:rsid w:val="0018740A"/>
    <w:rsid w:val="001900AC"/>
    <w:rsid w:val="00190273"/>
    <w:rsid w:val="00190842"/>
    <w:rsid w:val="001910CC"/>
    <w:rsid w:val="00191222"/>
    <w:rsid w:val="001913BC"/>
    <w:rsid w:val="00191D80"/>
    <w:rsid w:val="001935FB"/>
    <w:rsid w:val="00193AC4"/>
    <w:rsid w:val="0019496E"/>
    <w:rsid w:val="00195822"/>
    <w:rsid w:val="0019635D"/>
    <w:rsid w:val="00196483"/>
    <w:rsid w:val="001973B8"/>
    <w:rsid w:val="0019793E"/>
    <w:rsid w:val="00197DD3"/>
    <w:rsid w:val="001A047B"/>
    <w:rsid w:val="001A0743"/>
    <w:rsid w:val="001A10AB"/>
    <w:rsid w:val="001A11B0"/>
    <w:rsid w:val="001A15E4"/>
    <w:rsid w:val="001A1CCC"/>
    <w:rsid w:val="001A1D0B"/>
    <w:rsid w:val="001A2C3E"/>
    <w:rsid w:val="001A339B"/>
    <w:rsid w:val="001A3F55"/>
    <w:rsid w:val="001A3F63"/>
    <w:rsid w:val="001A4053"/>
    <w:rsid w:val="001A4309"/>
    <w:rsid w:val="001A4C91"/>
    <w:rsid w:val="001A4CA8"/>
    <w:rsid w:val="001A51AD"/>
    <w:rsid w:val="001A580D"/>
    <w:rsid w:val="001A5F1F"/>
    <w:rsid w:val="001A760C"/>
    <w:rsid w:val="001A7D5A"/>
    <w:rsid w:val="001A7F0E"/>
    <w:rsid w:val="001B008A"/>
    <w:rsid w:val="001B012E"/>
    <w:rsid w:val="001B05A0"/>
    <w:rsid w:val="001B0649"/>
    <w:rsid w:val="001B0E74"/>
    <w:rsid w:val="001B0EDF"/>
    <w:rsid w:val="001B1026"/>
    <w:rsid w:val="001B10CF"/>
    <w:rsid w:val="001B1525"/>
    <w:rsid w:val="001B1559"/>
    <w:rsid w:val="001B1FD7"/>
    <w:rsid w:val="001B2191"/>
    <w:rsid w:val="001B2571"/>
    <w:rsid w:val="001B380B"/>
    <w:rsid w:val="001B4C74"/>
    <w:rsid w:val="001B5274"/>
    <w:rsid w:val="001B5576"/>
    <w:rsid w:val="001B5F47"/>
    <w:rsid w:val="001B616F"/>
    <w:rsid w:val="001B63AD"/>
    <w:rsid w:val="001B79F9"/>
    <w:rsid w:val="001B7CBD"/>
    <w:rsid w:val="001B7DED"/>
    <w:rsid w:val="001B7FD4"/>
    <w:rsid w:val="001C045D"/>
    <w:rsid w:val="001C09B5"/>
    <w:rsid w:val="001C0BF4"/>
    <w:rsid w:val="001C23C4"/>
    <w:rsid w:val="001C2846"/>
    <w:rsid w:val="001C2F1F"/>
    <w:rsid w:val="001C2FFF"/>
    <w:rsid w:val="001C3116"/>
    <w:rsid w:val="001C35A8"/>
    <w:rsid w:val="001C3960"/>
    <w:rsid w:val="001C47D9"/>
    <w:rsid w:val="001C4908"/>
    <w:rsid w:val="001C4AB9"/>
    <w:rsid w:val="001C52BD"/>
    <w:rsid w:val="001C5CC7"/>
    <w:rsid w:val="001C6426"/>
    <w:rsid w:val="001C6429"/>
    <w:rsid w:val="001C6658"/>
    <w:rsid w:val="001C6ADF"/>
    <w:rsid w:val="001C7272"/>
    <w:rsid w:val="001C74CC"/>
    <w:rsid w:val="001C78D5"/>
    <w:rsid w:val="001C7C3B"/>
    <w:rsid w:val="001C7E15"/>
    <w:rsid w:val="001D0ABB"/>
    <w:rsid w:val="001D0ED4"/>
    <w:rsid w:val="001D1804"/>
    <w:rsid w:val="001D1BCD"/>
    <w:rsid w:val="001D1D04"/>
    <w:rsid w:val="001D24F1"/>
    <w:rsid w:val="001D3186"/>
    <w:rsid w:val="001D3285"/>
    <w:rsid w:val="001D3BA9"/>
    <w:rsid w:val="001D3F9F"/>
    <w:rsid w:val="001D4AF4"/>
    <w:rsid w:val="001D4D30"/>
    <w:rsid w:val="001D578C"/>
    <w:rsid w:val="001D6348"/>
    <w:rsid w:val="001D66D7"/>
    <w:rsid w:val="001D756F"/>
    <w:rsid w:val="001D7798"/>
    <w:rsid w:val="001D7A6C"/>
    <w:rsid w:val="001D7F51"/>
    <w:rsid w:val="001E0DB5"/>
    <w:rsid w:val="001E10FC"/>
    <w:rsid w:val="001E137C"/>
    <w:rsid w:val="001E1FB5"/>
    <w:rsid w:val="001E208C"/>
    <w:rsid w:val="001E2115"/>
    <w:rsid w:val="001E242A"/>
    <w:rsid w:val="001E2647"/>
    <w:rsid w:val="001E2B57"/>
    <w:rsid w:val="001E2BCA"/>
    <w:rsid w:val="001E3008"/>
    <w:rsid w:val="001E40BE"/>
    <w:rsid w:val="001E4AD7"/>
    <w:rsid w:val="001E5312"/>
    <w:rsid w:val="001E60F7"/>
    <w:rsid w:val="001E6A35"/>
    <w:rsid w:val="001E6AEE"/>
    <w:rsid w:val="001E7126"/>
    <w:rsid w:val="001E75FC"/>
    <w:rsid w:val="001E798D"/>
    <w:rsid w:val="001F07CA"/>
    <w:rsid w:val="001F1B3D"/>
    <w:rsid w:val="001F1DBA"/>
    <w:rsid w:val="001F2482"/>
    <w:rsid w:val="001F2862"/>
    <w:rsid w:val="001F2DA4"/>
    <w:rsid w:val="001F2F2F"/>
    <w:rsid w:val="001F2FCC"/>
    <w:rsid w:val="001F30CE"/>
    <w:rsid w:val="001F30FE"/>
    <w:rsid w:val="001F3B60"/>
    <w:rsid w:val="001F3DFD"/>
    <w:rsid w:val="001F4630"/>
    <w:rsid w:val="001F5868"/>
    <w:rsid w:val="001F61D1"/>
    <w:rsid w:val="001F65BA"/>
    <w:rsid w:val="001F74D9"/>
    <w:rsid w:val="001F779B"/>
    <w:rsid w:val="00200FAB"/>
    <w:rsid w:val="002013B6"/>
    <w:rsid w:val="002013C4"/>
    <w:rsid w:val="00201EEF"/>
    <w:rsid w:val="00201F14"/>
    <w:rsid w:val="00202DDF"/>
    <w:rsid w:val="0020388A"/>
    <w:rsid w:val="002042BF"/>
    <w:rsid w:val="00204556"/>
    <w:rsid w:val="00204787"/>
    <w:rsid w:val="002048F8"/>
    <w:rsid w:val="002051C3"/>
    <w:rsid w:val="00205BB5"/>
    <w:rsid w:val="00206159"/>
    <w:rsid w:val="0020643B"/>
    <w:rsid w:val="00207820"/>
    <w:rsid w:val="002103D7"/>
    <w:rsid w:val="002119E1"/>
    <w:rsid w:val="00211BFD"/>
    <w:rsid w:val="00212491"/>
    <w:rsid w:val="002129CD"/>
    <w:rsid w:val="00212EFD"/>
    <w:rsid w:val="002130C3"/>
    <w:rsid w:val="0021318E"/>
    <w:rsid w:val="00213523"/>
    <w:rsid w:val="00213CC9"/>
    <w:rsid w:val="00214235"/>
    <w:rsid w:val="0021491B"/>
    <w:rsid w:val="0021495D"/>
    <w:rsid w:val="00214F05"/>
    <w:rsid w:val="00215AD7"/>
    <w:rsid w:val="00215C12"/>
    <w:rsid w:val="00216651"/>
    <w:rsid w:val="0022008F"/>
    <w:rsid w:val="00221CBB"/>
    <w:rsid w:val="00222495"/>
    <w:rsid w:val="002224D1"/>
    <w:rsid w:val="002229D1"/>
    <w:rsid w:val="00222B90"/>
    <w:rsid w:val="00222E90"/>
    <w:rsid w:val="00222F31"/>
    <w:rsid w:val="00223718"/>
    <w:rsid w:val="002238C4"/>
    <w:rsid w:val="002240D3"/>
    <w:rsid w:val="002247B4"/>
    <w:rsid w:val="00224C49"/>
    <w:rsid w:val="00224C54"/>
    <w:rsid w:val="0022587F"/>
    <w:rsid w:val="00225E6C"/>
    <w:rsid w:val="00226D91"/>
    <w:rsid w:val="002275B1"/>
    <w:rsid w:val="00227A2D"/>
    <w:rsid w:val="00227CC2"/>
    <w:rsid w:val="0023021A"/>
    <w:rsid w:val="002309A7"/>
    <w:rsid w:val="002310CA"/>
    <w:rsid w:val="0023113C"/>
    <w:rsid w:val="002312F9"/>
    <w:rsid w:val="002324A0"/>
    <w:rsid w:val="002325A3"/>
    <w:rsid w:val="0023345E"/>
    <w:rsid w:val="002336FC"/>
    <w:rsid w:val="00233875"/>
    <w:rsid w:val="00233B90"/>
    <w:rsid w:val="00234221"/>
    <w:rsid w:val="00234869"/>
    <w:rsid w:val="002348C7"/>
    <w:rsid w:val="00235111"/>
    <w:rsid w:val="0023614D"/>
    <w:rsid w:val="00236B9D"/>
    <w:rsid w:val="00236E31"/>
    <w:rsid w:val="002404EB"/>
    <w:rsid w:val="00240B3E"/>
    <w:rsid w:val="00240CE2"/>
    <w:rsid w:val="00240D88"/>
    <w:rsid w:val="00240F3B"/>
    <w:rsid w:val="0024228A"/>
    <w:rsid w:val="00242FF9"/>
    <w:rsid w:val="00243F78"/>
    <w:rsid w:val="002442F7"/>
    <w:rsid w:val="00244694"/>
    <w:rsid w:val="0024513C"/>
    <w:rsid w:val="002455C2"/>
    <w:rsid w:val="00245AF8"/>
    <w:rsid w:val="00245C74"/>
    <w:rsid w:val="002465DF"/>
    <w:rsid w:val="002469F6"/>
    <w:rsid w:val="00247485"/>
    <w:rsid w:val="002475F7"/>
    <w:rsid w:val="0024787B"/>
    <w:rsid w:val="002506E5"/>
    <w:rsid w:val="002508F7"/>
    <w:rsid w:val="00250C3B"/>
    <w:rsid w:val="00251C04"/>
    <w:rsid w:val="00252028"/>
    <w:rsid w:val="00252C79"/>
    <w:rsid w:val="00252DFA"/>
    <w:rsid w:val="0025311B"/>
    <w:rsid w:val="0025425C"/>
    <w:rsid w:val="00254C73"/>
    <w:rsid w:val="002556C2"/>
    <w:rsid w:val="00256C93"/>
    <w:rsid w:val="00257649"/>
    <w:rsid w:val="002602B9"/>
    <w:rsid w:val="00260850"/>
    <w:rsid w:val="0026210B"/>
    <w:rsid w:val="0026216D"/>
    <w:rsid w:val="002634BD"/>
    <w:rsid w:val="00263699"/>
    <w:rsid w:val="002636F1"/>
    <w:rsid w:val="00263FC0"/>
    <w:rsid w:val="0026431F"/>
    <w:rsid w:val="00264D00"/>
    <w:rsid w:val="00264EEF"/>
    <w:rsid w:val="00264FFE"/>
    <w:rsid w:val="00265975"/>
    <w:rsid w:val="00265BED"/>
    <w:rsid w:val="00267609"/>
    <w:rsid w:val="00267630"/>
    <w:rsid w:val="00267736"/>
    <w:rsid w:val="002679CB"/>
    <w:rsid w:val="00267D1D"/>
    <w:rsid w:val="00270304"/>
    <w:rsid w:val="00270759"/>
    <w:rsid w:val="00271994"/>
    <w:rsid w:val="00272A0E"/>
    <w:rsid w:val="00272F00"/>
    <w:rsid w:val="00273B23"/>
    <w:rsid w:val="002743F6"/>
    <w:rsid w:val="00274826"/>
    <w:rsid w:val="00274997"/>
    <w:rsid w:val="002749E7"/>
    <w:rsid w:val="00274F6F"/>
    <w:rsid w:val="00275013"/>
    <w:rsid w:val="00275DCB"/>
    <w:rsid w:val="00276490"/>
    <w:rsid w:val="002767F4"/>
    <w:rsid w:val="00276A4B"/>
    <w:rsid w:val="002770A2"/>
    <w:rsid w:val="0027780D"/>
    <w:rsid w:val="0027789E"/>
    <w:rsid w:val="0027793B"/>
    <w:rsid w:val="002779B3"/>
    <w:rsid w:val="00277D1F"/>
    <w:rsid w:val="0028013A"/>
    <w:rsid w:val="00281548"/>
    <w:rsid w:val="00281970"/>
    <w:rsid w:val="00282ACF"/>
    <w:rsid w:val="00284322"/>
    <w:rsid w:val="002846BF"/>
    <w:rsid w:val="002849BE"/>
    <w:rsid w:val="0028599B"/>
    <w:rsid w:val="00286551"/>
    <w:rsid w:val="00287E3F"/>
    <w:rsid w:val="00287FC4"/>
    <w:rsid w:val="00290A7D"/>
    <w:rsid w:val="002910CD"/>
    <w:rsid w:val="00293009"/>
    <w:rsid w:val="002945BF"/>
    <w:rsid w:val="00294926"/>
    <w:rsid w:val="0029505C"/>
    <w:rsid w:val="00295078"/>
    <w:rsid w:val="002951A6"/>
    <w:rsid w:val="00295AFB"/>
    <w:rsid w:val="00295BD6"/>
    <w:rsid w:val="00295D97"/>
    <w:rsid w:val="002968FB"/>
    <w:rsid w:val="002975BC"/>
    <w:rsid w:val="002A008D"/>
    <w:rsid w:val="002A08E9"/>
    <w:rsid w:val="002A0A20"/>
    <w:rsid w:val="002A101C"/>
    <w:rsid w:val="002A1D99"/>
    <w:rsid w:val="002A3076"/>
    <w:rsid w:val="002A332E"/>
    <w:rsid w:val="002A3EAF"/>
    <w:rsid w:val="002A3F89"/>
    <w:rsid w:val="002A42B8"/>
    <w:rsid w:val="002A440B"/>
    <w:rsid w:val="002A4AD3"/>
    <w:rsid w:val="002A4B95"/>
    <w:rsid w:val="002A4C76"/>
    <w:rsid w:val="002A51A1"/>
    <w:rsid w:val="002A539D"/>
    <w:rsid w:val="002A53A5"/>
    <w:rsid w:val="002A56DB"/>
    <w:rsid w:val="002A65E2"/>
    <w:rsid w:val="002A66B9"/>
    <w:rsid w:val="002A67DF"/>
    <w:rsid w:val="002A7720"/>
    <w:rsid w:val="002A79BC"/>
    <w:rsid w:val="002A7CC5"/>
    <w:rsid w:val="002B016F"/>
    <w:rsid w:val="002B0567"/>
    <w:rsid w:val="002B097B"/>
    <w:rsid w:val="002B1208"/>
    <w:rsid w:val="002B197B"/>
    <w:rsid w:val="002B1E51"/>
    <w:rsid w:val="002B2216"/>
    <w:rsid w:val="002B2AC0"/>
    <w:rsid w:val="002B2CD3"/>
    <w:rsid w:val="002B30C7"/>
    <w:rsid w:val="002B372B"/>
    <w:rsid w:val="002B4F2F"/>
    <w:rsid w:val="002B57EB"/>
    <w:rsid w:val="002B5B7A"/>
    <w:rsid w:val="002B6595"/>
    <w:rsid w:val="002B6B1F"/>
    <w:rsid w:val="002B6E21"/>
    <w:rsid w:val="002B71EC"/>
    <w:rsid w:val="002B72CE"/>
    <w:rsid w:val="002B7C20"/>
    <w:rsid w:val="002C01F9"/>
    <w:rsid w:val="002C1220"/>
    <w:rsid w:val="002C1890"/>
    <w:rsid w:val="002C20FB"/>
    <w:rsid w:val="002C2E97"/>
    <w:rsid w:val="002C3F3D"/>
    <w:rsid w:val="002C423F"/>
    <w:rsid w:val="002C42E5"/>
    <w:rsid w:val="002C5555"/>
    <w:rsid w:val="002C575B"/>
    <w:rsid w:val="002C59FA"/>
    <w:rsid w:val="002C5D31"/>
    <w:rsid w:val="002C62BE"/>
    <w:rsid w:val="002C6DA1"/>
    <w:rsid w:val="002C7296"/>
    <w:rsid w:val="002C7571"/>
    <w:rsid w:val="002C76CC"/>
    <w:rsid w:val="002D0328"/>
    <w:rsid w:val="002D0601"/>
    <w:rsid w:val="002D155E"/>
    <w:rsid w:val="002D1853"/>
    <w:rsid w:val="002D248B"/>
    <w:rsid w:val="002D286B"/>
    <w:rsid w:val="002D34B8"/>
    <w:rsid w:val="002D3849"/>
    <w:rsid w:val="002D3B4D"/>
    <w:rsid w:val="002D3D29"/>
    <w:rsid w:val="002D466F"/>
    <w:rsid w:val="002D4EAD"/>
    <w:rsid w:val="002D50A8"/>
    <w:rsid w:val="002D50D5"/>
    <w:rsid w:val="002D5B5F"/>
    <w:rsid w:val="002D5BCD"/>
    <w:rsid w:val="002D5F7F"/>
    <w:rsid w:val="002D69AA"/>
    <w:rsid w:val="002D6CA1"/>
    <w:rsid w:val="002D6CBA"/>
    <w:rsid w:val="002D73BA"/>
    <w:rsid w:val="002D7EA3"/>
    <w:rsid w:val="002E0795"/>
    <w:rsid w:val="002E0992"/>
    <w:rsid w:val="002E1568"/>
    <w:rsid w:val="002E2101"/>
    <w:rsid w:val="002E23C4"/>
    <w:rsid w:val="002E27DD"/>
    <w:rsid w:val="002E2A07"/>
    <w:rsid w:val="002E2F24"/>
    <w:rsid w:val="002E47D1"/>
    <w:rsid w:val="002E4A15"/>
    <w:rsid w:val="002E55A6"/>
    <w:rsid w:val="002E5CD4"/>
    <w:rsid w:val="002E5E38"/>
    <w:rsid w:val="002E62A0"/>
    <w:rsid w:val="002E69A9"/>
    <w:rsid w:val="002E6F93"/>
    <w:rsid w:val="002E7480"/>
    <w:rsid w:val="002E7AF8"/>
    <w:rsid w:val="002F03E4"/>
    <w:rsid w:val="002F045D"/>
    <w:rsid w:val="002F0582"/>
    <w:rsid w:val="002F10B8"/>
    <w:rsid w:val="002F2169"/>
    <w:rsid w:val="002F2A93"/>
    <w:rsid w:val="002F2B6F"/>
    <w:rsid w:val="002F3344"/>
    <w:rsid w:val="002F384D"/>
    <w:rsid w:val="002F464E"/>
    <w:rsid w:val="002F4792"/>
    <w:rsid w:val="002F47B8"/>
    <w:rsid w:val="002F4BF5"/>
    <w:rsid w:val="002F554E"/>
    <w:rsid w:val="002F55E4"/>
    <w:rsid w:val="002F5DFB"/>
    <w:rsid w:val="002F5E07"/>
    <w:rsid w:val="002F6B5E"/>
    <w:rsid w:val="002F6E32"/>
    <w:rsid w:val="002F7397"/>
    <w:rsid w:val="002F77FE"/>
    <w:rsid w:val="002F7E1B"/>
    <w:rsid w:val="00300B27"/>
    <w:rsid w:val="00300B75"/>
    <w:rsid w:val="00301975"/>
    <w:rsid w:val="00301CC7"/>
    <w:rsid w:val="00301D0D"/>
    <w:rsid w:val="0030201A"/>
    <w:rsid w:val="00303135"/>
    <w:rsid w:val="00303984"/>
    <w:rsid w:val="00303FA3"/>
    <w:rsid w:val="00304E78"/>
    <w:rsid w:val="00304F69"/>
    <w:rsid w:val="0030520D"/>
    <w:rsid w:val="003061A5"/>
    <w:rsid w:val="00306975"/>
    <w:rsid w:val="00306B1A"/>
    <w:rsid w:val="00306DEE"/>
    <w:rsid w:val="00307970"/>
    <w:rsid w:val="00310593"/>
    <w:rsid w:val="00310724"/>
    <w:rsid w:val="0031104D"/>
    <w:rsid w:val="003119CB"/>
    <w:rsid w:val="00311C3E"/>
    <w:rsid w:val="003121C7"/>
    <w:rsid w:val="003129B4"/>
    <w:rsid w:val="00312E72"/>
    <w:rsid w:val="00313829"/>
    <w:rsid w:val="00313CA5"/>
    <w:rsid w:val="003143CA"/>
    <w:rsid w:val="00314554"/>
    <w:rsid w:val="003148E3"/>
    <w:rsid w:val="00314EBE"/>
    <w:rsid w:val="00315504"/>
    <w:rsid w:val="00316589"/>
    <w:rsid w:val="00316F48"/>
    <w:rsid w:val="003173A9"/>
    <w:rsid w:val="00317BB7"/>
    <w:rsid w:val="00317C59"/>
    <w:rsid w:val="00320ABC"/>
    <w:rsid w:val="00322EA5"/>
    <w:rsid w:val="00323617"/>
    <w:rsid w:val="0032366A"/>
    <w:rsid w:val="00323C3F"/>
    <w:rsid w:val="00323C5F"/>
    <w:rsid w:val="00324B15"/>
    <w:rsid w:val="00325562"/>
    <w:rsid w:val="00325864"/>
    <w:rsid w:val="00325964"/>
    <w:rsid w:val="00326371"/>
    <w:rsid w:val="0032730F"/>
    <w:rsid w:val="00327416"/>
    <w:rsid w:val="0032773C"/>
    <w:rsid w:val="00327A59"/>
    <w:rsid w:val="00327D3F"/>
    <w:rsid w:val="00327F6C"/>
    <w:rsid w:val="003300EC"/>
    <w:rsid w:val="003301F1"/>
    <w:rsid w:val="00330FFC"/>
    <w:rsid w:val="00331689"/>
    <w:rsid w:val="0033172B"/>
    <w:rsid w:val="00331B35"/>
    <w:rsid w:val="00331E5D"/>
    <w:rsid w:val="00332C29"/>
    <w:rsid w:val="00333A3B"/>
    <w:rsid w:val="00333DEA"/>
    <w:rsid w:val="00334004"/>
    <w:rsid w:val="003347A1"/>
    <w:rsid w:val="00334860"/>
    <w:rsid w:val="00334B64"/>
    <w:rsid w:val="00334C19"/>
    <w:rsid w:val="00334F97"/>
    <w:rsid w:val="0033515E"/>
    <w:rsid w:val="00335204"/>
    <w:rsid w:val="00335B92"/>
    <w:rsid w:val="00335E19"/>
    <w:rsid w:val="003360FB"/>
    <w:rsid w:val="0033769D"/>
    <w:rsid w:val="00337A92"/>
    <w:rsid w:val="00341E5B"/>
    <w:rsid w:val="00343372"/>
    <w:rsid w:val="00344433"/>
    <w:rsid w:val="003445BF"/>
    <w:rsid w:val="00344C07"/>
    <w:rsid w:val="00344EAA"/>
    <w:rsid w:val="0034526A"/>
    <w:rsid w:val="0034546A"/>
    <w:rsid w:val="00345787"/>
    <w:rsid w:val="00345AE3"/>
    <w:rsid w:val="00346116"/>
    <w:rsid w:val="003467D5"/>
    <w:rsid w:val="00346AE9"/>
    <w:rsid w:val="00347F44"/>
    <w:rsid w:val="003500D0"/>
    <w:rsid w:val="003507F2"/>
    <w:rsid w:val="0035192E"/>
    <w:rsid w:val="00351A8A"/>
    <w:rsid w:val="00351B9D"/>
    <w:rsid w:val="003524A9"/>
    <w:rsid w:val="00352AE2"/>
    <w:rsid w:val="00352DA9"/>
    <w:rsid w:val="003530FC"/>
    <w:rsid w:val="00353444"/>
    <w:rsid w:val="0035376F"/>
    <w:rsid w:val="00354028"/>
    <w:rsid w:val="00354C86"/>
    <w:rsid w:val="0035569B"/>
    <w:rsid w:val="0035587B"/>
    <w:rsid w:val="003561C8"/>
    <w:rsid w:val="00357B10"/>
    <w:rsid w:val="00360288"/>
    <w:rsid w:val="00360741"/>
    <w:rsid w:val="00360934"/>
    <w:rsid w:val="00360985"/>
    <w:rsid w:val="003610ED"/>
    <w:rsid w:val="0036234F"/>
    <w:rsid w:val="0036244E"/>
    <w:rsid w:val="00363654"/>
    <w:rsid w:val="00363855"/>
    <w:rsid w:val="00364F63"/>
    <w:rsid w:val="003653F8"/>
    <w:rsid w:val="00366125"/>
    <w:rsid w:val="00367A61"/>
    <w:rsid w:val="00367A74"/>
    <w:rsid w:val="0037050C"/>
    <w:rsid w:val="00371FCC"/>
    <w:rsid w:val="00372A78"/>
    <w:rsid w:val="00372D21"/>
    <w:rsid w:val="00372D74"/>
    <w:rsid w:val="00373780"/>
    <w:rsid w:val="00373A50"/>
    <w:rsid w:val="00373FAE"/>
    <w:rsid w:val="003740BA"/>
    <w:rsid w:val="003742E1"/>
    <w:rsid w:val="00374AB2"/>
    <w:rsid w:val="00374B81"/>
    <w:rsid w:val="0037567B"/>
    <w:rsid w:val="00375788"/>
    <w:rsid w:val="0037584B"/>
    <w:rsid w:val="00375A2F"/>
    <w:rsid w:val="00375B2E"/>
    <w:rsid w:val="00377657"/>
    <w:rsid w:val="00377787"/>
    <w:rsid w:val="00377C3F"/>
    <w:rsid w:val="00377E14"/>
    <w:rsid w:val="00380BEC"/>
    <w:rsid w:val="00380EBD"/>
    <w:rsid w:val="0038125B"/>
    <w:rsid w:val="003813AA"/>
    <w:rsid w:val="003819E5"/>
    <w:rsid w:val="00381A17"/>
    <w:rsid w:val="00381C48"/>
    <w:rsid w:val="0038226C"/>
    <w:rsid w:val="0038320F"/>
    <w:rsid w:val="003838B4"/>
    <w:rsid w:val="00383D7A"/>
    <w:rsid w:val="00383E38"/>
    <w:rsid w:val="00383E3F"/>
    <w:rsid w:val="00385824"/>
    <w:rsid w:val="003858E8"/>
    <w:rsid w:val="003864E5"/>
    <w:rsid w:val="00387A5D"/>
    <w:rsid w:val="00387C38"/>
    <w:rsid w:val="003901D1"/>
    <w:rsid w:val="00390B52"/>
    <w:rsid w:val="00392161"/>
    <w:rsid w:val="00392780"/>
    <w:rsid w:val="00392C53"/>
    <w:rsid w:val="00393641"/>
    <w:rsid w:val="00393689"/>
    <w:rsid w:val="00394F69"/>
    <w:rsid w:val="00395042"/>
    <w:rsid w:val="00395DA1"/>
    <w:rsid w:val="003974EC"/>
    <w:rsid w:val="00397568"/>
    <w:rsid w:val="003978E0"/>
    <w:rsid w:val="00397C60"/>
    <w:rsid w:val="003A0645"/>
    <w:rsid w:val="003A0814"/>
    <w:rsid w:val="003A0EB9"/>
    <w:rsid w:val="003A1042"/>
    <w:rsid w:val="003A10B5"/>
    <w:rsid w:val="003A1C2D"/>
    <w:rsid w:val="003A1D30"/>
    <w:rsid w:val="003A2011"/>
    <w:rsid w:val="003A219E"/>
    <w:rsid w:val="003A2AFA"/>
    <w:rsid w:val="003A3003"/>
    <w:rsid w:val="003A335E"/>
    <w:rsid w:val="003A3F7C"/>
    <w:rsid w:val="003A5087"/>
    <w:rsid w:val="003A5A7C"/>
    <w:rsid w:val="003A5AF8"/>
    <w:rsid w:val="003A5EE1"/>
    <w:rsid w:val="003A6367"/>
    <w:rsid w:val="003A6405"/>
    <w:rsid w:val="003A7619"/>
    <w:rsid w:val="003A7971"/>
    <w:rsid w:val="003B0028"/>
    <w:rsid w:val="003B0269"/>
    <w:rsid w:val="003B035B"/>
    <w:rsid w:val="003B041B"/>
    <w:rsid w:val="003B0B88"/>
    <w:rsid w:val="003B17F9"/>
    <w:rsid w:val="003B2334"/>
    <w:rsid w:val="003B24D9"/>
    <w:rsid w:val="003B2E68"/>
    <w:rsid w:val="003B2F17"/>
    <w:rsid w:val="003B3A36"/>
    <w:rsid w:val="003B44E7"/>
    <w:rsid w:val="003B50E5"/>
    <w:rsid w:val="003B5233"/>
    <w:rsid w:val="003B5837"/>
    <w:rsid w:val="003B59B5"/>
    <w:rsid w:val="003B5A48"/>
    <w:rsid w:val="003B5DE9"/>
    <w:rsid w:val="003B6A5C"/>
    <w:rsid w:val="003B7346"/>
    <w:rsid w:val="003C137D"/>
    <w:rsid w:val="003C19A4"/>
    <w:rsid w:val="003C1C32"/>
    <w:rsid w:val="003C1C79"/>
    <w:rsid w:val="003C29BC"/>
    <w:rsid w:val="003C2A07"/>
    <w:rsid w:val="003C36AE"/>
    <w:rsid w:val="003C3A5C"/>
    <w:rsid w:val="003C4F52"/>
    <w:rsid w:val="003C52E1"/>
    <w:rsid w:val="003C5DC5"/>
    <w:rsid w:val="003C678F"/>
    <w:rsid w:val="003C6BF5"/>
    <w:rsid w:val="003C6C0F"/>
    <w:rsid w:val="003D08F3"/>
    <w:rsid w:val="003D1472"/>
    <w:rsid w:val="003D1712"/>
    <w:rsid w:val="003D17C6"/>
    <w:rsid w:val="003D1E99"/>
    <w:rsid w:val="003D245F"/>
    <w:rsid w:val="003D285B"/>
    <w:rsid w:val="003D2D47"/>
    <w:rsid w:val="003D33A6"/>
    <w:rsid w:val="003D353A"/>
    <w:rsid w:val="003D3674"/>
    <w:rsid w:val="003D3753"/>
    <w:rsid w:val="003D4029"/>
    <w:rsid w:val="003D4A7B"/>
    <w:rsid w:val="003D4D7B"/>
    <w:rsid w:val="003D4EBA"/>
    <w:rsid w:val="003D5743"/>
    <w:rsid w:val="003D5937"/>
    <w:rsid w:val="003D720D"/>
    <w:rsid w:val="003E01F0"/>
    <w:rsid w:val="003E021B"/>
    <w:rsid w:val="003E17D2"/>
    <w:rsid w:val="003E30ED"/>
    <w:rsid w:val="003E311F"/>
    <w:rsid w:val="003E34DD"/>
    <w:rsid w:val="003E38F6"/>
    <w:rsid w:val="003E3C96"/>
    <w:rsid w:val="003E4459"/>
    <w:rsid w:val="003E464F"/>
    <w:rsid w:val="003E470B"/>
    <w:rsid w:val="003E529E"/>
    <w:rsid w:val="003E55EA"/>
    <w:rsid w:val="003E57F5"/>
    <w:rsid w:val="003E58EC"/>
    <w:rsid w:val="003E6D18"/>
    <w:rsid w:val="003E6E89"/>
    <w:rsid w:val="003E7969"/>
    <w:rsid w:val="003E7BF2"/>
    <w:rsid w:val="003E7FB4"/>
    <w:rsid w:val="003F037A"/>
    <w:rsid w:val="003F1067"/>
    <w:rsid w:val="003F1343"/>
    <w:rsid w:val="003F183C"/>
    <w:rsid w:val="003F1913"/>
    <w:rsid w:val="003F1CAC"/>
    <w:rsid w:val="003F292A"/>
    <w:rsid w:val="003F30AB"/>
    <w:rsid w:val="003F3220"/>
    <w:rsid w:val="003F3413"/>
    <w:rsid w:val="003F3494"/>
    <w:rsid w:val="003F4678"/>
    <w:rsid w:val="003F5BDC"/>
    <w:rsid w:val="003F62AB"/>
    <w:rsid w:val="003F7BEA"/>
    <w:rsid w:val="0040185E"/>
    <w:rsid w:val="00401C4E"/>
    <w:rsid w:val="00402E6D"/>
    <w:rsid w:val="004033CA"/>
    <w:rsid w:val="00404715"/>
    <w:rsid w:val="00404CD9"/>
    <w:rsid w:val="00404CF2"/>
    <w:rsid w:val="00404D88"/>
    <w:rsid w:val="00404E28"/>
    <w:rsid w:val="00404F8B"/>
    <w:rsid w:val="004050BB"/>
    <w:rsid w:val="00405881"/>
    <w:rsid w:val="00406326"/>
    <w:rsid w:val="0040634D"/>
    <w:rsid w:val="004069F3"/>
    <w:rsid w:val="004100EC"/>
    <w:rsid w:val="004121C0"/>
    <w:rsid w:val="004122F8"/>
    <w:rsid w:val="00413DCC"/>
    <w:rsid w:val="00413E85"/>
    <w:rsid w:val="004140E7"/>
    <w:rsid w:val="00414A8A"/>
    <w:rsid w:val="00415ABA"/>
    <w:rsid w:val="00415BDC"/>
    <w:rsid w:val="00415EE5"/>
    <w:rsid w:val="0041699F"/>
    <w:rsid w:val="00416B3A"/>
    <w:rsid w:val="0041780A"/>
    <w:rsid w:val="00417811"/>
    <w:rsid w:val="00417F49"/>
    <w:rsid w:val="00420492"/>
    <w:rsid w:val="00421597"/>
    <w:rsid w:val="0042160D"/>
    <w:rsid w:val="00421969"/>
    <w:rsid w:val="00421F40"/>
    <w:rsid w:val="004225C3"/>
    <w:rsid w:val="00422D18"/>
    <w:rsid w:val="00423B88"/>
    <w:rsid w:val="00423C8F"/>
    <w:rsid w:val="00425562"/>
    <w:rsid w:val="00425AB7"/>
    <w:rsid w:val="0042755D"/>
    <w:rsid w:val="00427D95"/>
    <w:rsid w:val="0043035C"/>
    <w:rsid w:val="00430B23"/>
    <w:rsid w:val="00430FDE"/>
    <w:rsid w:val="00431511"/>
    <w:rsid w:val="0043155B"/>
    <w:rsid w:val="0043250B"/>
    <w:rsid w:val="00432E9D"/>
    <w:rsid w:val="0043350F"/>
    <w:rsid w:val="00433A25"/>
    <w:rsid w:val="00433C4F"/>
    <w:rsid w:val="00433CC2"/>
    <w:rsid w:val="00433D1F"/>
    <w:rsid w:val="00435455"/>
    <w:rsid w:val="00435471"/>
    <w:rsid w:val="0043642E"/>
    <w:rsid w:val="00436728"/>
    <w:rsid w:val="00437C29"/>
    <w:rsid w:val="0044072C"/>
    <w:rsid w:val="00440FC3"/>
    <w:rsid w:val="004412CF"/>
    <w:rsid w:val="00441D6D"/>
    <w:rsid w:val="00441EDA"/>
    <w:rsid w:val="00441F4A"/>
    <w:rsid w:val="00442D6B"/>
    <w:rsid w:val="004438F2"/>
    <w:rsid w:val="0044408C"/>
    <w:rsid w:val="0044421A"/>
    <w:rsid w:val="00444EF5"/>
    <w:rsid w:val="00445303"/>
    <w:rsid w:val="0044531C"/>
    <w:rsid w:val="004462A7"/>
    <w:rsid w:val="00446575"/>
    <w:rsid w:val="0044678C"/>
    <w:rsid w:val="00446D1A"/>
    <w:rsid w:val="004471CE"/>
    <w:rsid w:val="00447661"/>
    <w:rsid w:val="00447DE8"/>
    <w:rsid w:val="004501A2"/>
    <w:rsid w:val="004508D0"/>
    <w:rsid w:val="00450CE7"/>
    <w:rsid w:val="00450F43"/>
    <w:rsid w:val="004511B4"/>
    <w:rsid w:val="00451457"/>
    <w:rsid w:val="004519DF"/>
    <w:rsid w:val="004523E7"/>
    <w:rsid w:val="00452AAF"/>
    <w:rsid w:val="0045345A"/>
    <w:rsid w:val="00453B0A"/>
    <w:rsid w:val="0045459A"/>
    <w:rsid w:val="004545CB"/>
    <w:rsid w:val="00454A8A"/>
    <w:rsid w:val="00454F82"/>
    <w:rsid w:val="004552F3"/>
    <w:rsid w:val="0045577C"/>
    <w:rsid w:val="00455E7C"/>
    <w:rsid w:val="0045656E"/>
    <w:rsid w:val="0045663A"/>
    <w:rsid w:val="0045707F"/>
    <w:rsid w:val="004612C1"/>
    <w:rsid w:val="004614DF"/>
    <w:rsid w:val="004615D9"/>
    <w:rsid w:val="00461CAD"/>
    <w:rsid w:val="00461DBC"/>
    <w:rsid w:val="00461FCB"/>
    <w:rsid w:val="00462452"/>
    <w:rsid w:val="00462CFC"/>
    <w:rsid w:val="00463929"/>
    <w:rsid w:val="00463BD5"/>
    <w:rsid w:val="00463F9C"/>
    <w:rsid w:val="004640A5"/>
    <w:rsid w:val="00464D39"/>
    <w:rsid w:val="0046549D"/>
    <w:rsid w:val="00466E1F"/>
    <w:rsid w:val="004670EA"/>
    <w:rsid w:val="004700B8"/>
    <w:rsid w:val="0047032B"/>
    <w:rsid w:val="00470876"/>
    <w:rsid w:val="00470943"/>
    <w:rsid w:val="00470A42"/>
    <w:rsid w:val="00470B5A"/>
    <w:rsid w:val="00470BF3"/>
    <w:rsid w:val="004712FF"/>
    <w:rsid w:val="0047133F"/>
    <w:rsid w:val="004715CA"/>
    <w:rsid w:val="004726E6"/>
    <w:rsid w:val="0047348E"/>
    <w:rsid w:val="004736DE"/>
    <w:rsid w:val="0047447C"/>
    <w:rsid w:val="004746B8"/>
    <w:rsid w:val="00474856"/>
    <w:rsid w:val="0047493C"/>
    <w:rsid w:val="00474A85"/>
    <w:rsid w:val="00474AB6"/>
    <w:rsid w:val="00474F69"/>
    <w:rsid w:val="00476A79"/>
    <w:rsid w:val="00476B04"/>
    <w:rsid w:val="00476F57"/>
    <w:rsid w:val="004773F1"/>
    <w:rsid w:val="004774AB"/>
    <w:rsid w:val="00477946"/>
    <w:rsid w:val="004807F0"/>
    <w:rsid w:val="004809C5"/>
    <w:rsid w:val="00481179"/>
    <w:rsid w:val="00481BCB"/>
    <w:rsid w:val="00482017"/>
    <w:rsid w:val="0048212A"/>
    <w:rsid w:val="00482C92"/>
    <w:rsid w:val="00483003"/>
    <w:rsid w:val="00483049"/>
    <w:rsid w:val="0048399D"/>
    <w:rsid w:val="00485891"/>
    <w:rsid w:val="00485D79"/>
    <w:rsid w:val="00486F36"/>
    <w:rsid w:val="0048741A"/>
    <w:rsid w:val="0048765F"/>
    <w:rsid w:val="00487735"/>
    <w:rsid w:val="00487848"/>
    <w:rsid w:val="00490A6F"/>
    <w:rsid w:val="004910B4"/>
    <w:rsid w:val="0049141A"/>
    <w:rsid w:val="00491BA2"/>
    <w:rsid w:val="00491C39"/>
    <w:rsid w:val="00491DAE"/>
    <w:rsid w:val="00492667"/>
    <w:rsid w:val="0049290C"/>
    <w:rsid w:val="00493282"/>
    <w:rsid w:val="00493603"/>
    <w:rsid w:val="004936C4"/>
    <w:rsid w:val="00493846"/>
    <w:rsid w:val="00493873"/>
    <w:rsid w:val="004938F3"/>
    <w:rsid w:val="00493B81"/>
    <w:rsid w:val="004945CD"/>
    <w:rsid w:val="0049471D"/>
    <w:rsid w:val="00494F75"/>
    <w:rsid w:val="00495120"/>
    <w:rsid w:val="004957F3"/>
    <w:rsid w:val="00495DC3"/>
    <w:rsid w:val="00495E7F"/>
    <w:rsid w:val="00496057"/>
    <w:rsid w:val="00497008"/>
    <w:rsid w:val="004974B9"/>
    <w:rsid w:val="00497ADA"/>
    <w:rsid w:val="00497E81"/>
    <w:rsid w:val="004A00D1"/>
    <w:rsid w:val="004A0565"/>
    <w:rsid w:val="004A084D"/>
    <w:rsid w:val="004A0B7A"/>
    <w:rsid w:val="004A0B83"/>
    <w:rsid w:val="004A0BDE"/>
    <w:rsid w:val="004A11B8"/>
    <w:rsid w:val="004A2047"/>
    <w:rsid w:val="004A3184"/>
    <w:rsid w:val="004A3F13"/>
    <w:rsid w:val="004A4030"/>
    <w:rsid w:val="004A42E0"/>
    <w:rsid w:val="004A42FD"/>
    <w:rsid w:val="004A453D"/>
    <w:rsid w:val="004A5551"/>
    <w:rsid w:val="004A568F"/>
    <w:rsid w:val="004A78A6"/>
    <w:rsid w:val="004A79C7"/>
    <w:rsid w:val="004A7B08"/>
    <w:rsid w:val="004A7F07"/>
    <w:rsid w:val="004B4250"/>
    <w:rsid w:val="004B5022"/>
    <w:rsid w:val="004B589F"/>
    <w:rsid w:val="004B5ED8"/>
    <w:rsid w:val="004B657E"/>
    <w:rsid w:val="004B6818"/>
    <w:rsid w:val="004B696C"/>
    <w:rsid w:val="004B6B74"/>
    <w:rsid w:val="004B6CAC"/>
    <w:rsid w:val="004B7332"/>
    <w:rsid w:val="004B7892"/>
    <w:rsid w:val="004B7AA0"/>
    <w:rsid w:val="004C024E"/>
    <w:rsid w:val="004C0952"/>
    <w:rsid w:val="004C0B85"/>
    <w:rsid w:val="004C1D47"/>
    <w:rsid w:val="004C1E65"/>
    <w:rsid w:val="004C1F89"/>
    <w:rsid w:val="004C24C1"/>
    <w:rsid w:val="004C2ED2"/>
    <w:rsid w:val="004C3277"/>
    <w:rsid w:val="004C3EA1"/>
    <w:rsid w:val="004C436E"/>
    <w:rsid w:val="004C4B53"/>
    <w:rsid w:val="004C5273"/>
    <w:rsid w:val="004C617E"/>
    <w:rsid w:val="004C6DC7"/>
    <w:rsid w:val="004C77AE"/>
    <w:rsid w:val="004D021E"/>
    <w:rsid w:val="004D0520"/>
    <w:rsid w:val="004D05B0"/>
    <w:rsid w:val="004D05CD"/>
    <w:rsid w:val="004D0715"/>
    <w:rsid w:val="004D0883"/>
    <w:rsid w:val="004D09DE"/>
    <w:rsid w:val="004D0BDF"/>
    <w:rsid w:val="004D17B2"/>
    <w:rsid w:val="004D269E"/>
    <w:rsid w:val="004D27EC"/>
    <w:rsid w:val="004D4148"/>
    <w:rsid w:val="004D43CD"/>
    <w:rsid w:val="004D4EE2"/>
    <w:rsid w:val="004D53F2"/>
    <w:rsid w:val="004D5630"/>
    <w:rsid w:val="004D5CEB"/>
    <w:rsid w:val="004D5F0C"/>
    <w:rsid w:val="004D629B"/>
    <w:rsid w:val="004D78A8"/>
    <w:rsid w:val="004D78C4"/>
    <w:rsid w:val="004E0876"/>
    <w:rsid w:val="004E0D07"/>
    <w:rsid w:val="004E1CD0"/>
    <w:rsid w:val="004E21D6"/>
    <w:rsid w:val="004E2230"/>
    <w:rsid w:val="004E225D"/>
    <w:rsid w:val="004E2685"/>
    <w:rsid w:val="004E286F"/>
    <w:rsid w:val="004E447F"/>
    <w:rsid w:val="004E44F8"/>
    <w:rsid w:val="004E48CE"/>
    <w:rsid w:val="004E5592"/>
    <w:rsid w:val="004E5629"/>
    <w:rsid w:val="004E615F"/>
    <w:rsid w:val="004E62FC"/>
    <w:rsid w:val="004E6A1F"/>
    <w:rsid w:val="004E7181"/>
    <w:rsid w:val="004E7B5A"/>
    <w:rsid w:val="004F0675"/>
    <w:rsid w:val="004F0705"/>
    <w:rsid w:val="004F0AB3"/>
    <w:rsid w:val="004F0D3B"/>
    <w:rsid w:val="004F1B45"/>
    <w:rsid w:val="004F1F95"/>
    <w:rsid w:val="004F3787"/>
    <w:rsid w:val="004F3807"/>
    <w:rsid w:val="004F3839"/>
    <w:rsid w:val="004F42DB"/>
    <w:rsid w:val="004F4330"/>
    <w:rsid w:val="004F4543"/>
    <w:rsid w:val="004F46B5"/>
    <w:rsid w:val="004F46DD"/>
    <w:rsid w:val="004F56B2"/>
    <w:rsid w:val="004F5917"/>
    <w:rsid w:val="004F5F2B"/>
    <w:rsid w:val="004F5F8D"/>
    <w:rsid w:val="004F6111"/>
    <w:rsid w:val="004F7CDC"/>
    <w:rsid w:val="005000A0"/>
    <w:rsid w:val="00500B9A"/>
    <w:rsid w:val="00501053"/>
    <w:rsid w:val="005021BB"/>
    <w:rsid w:val="005021C7"/>
    <w:rsid w:val="005029E7"/>
    <w:rsid w:val="00504275"/>
    <w:rsid w:val="005042E9"/>
    <w:rsid w:val="005045F0"/>
    <w:rsid w:val="00505012"/>
    <w:rsid w:val="00505C7F"/>
    <w:rsid w:val="00506146"/>
    <w:rsid w:val="005062C4"/>
    <w:rsid w:val="0050697F"/>
    <w:rsid w:val="00506BBD"/>
    <w:rsid w:val="0050724F"/>
    <w:rsid w:val="005077C3"/>
    <w:rsid w:val="00507840"/>
    <w:rsid w:val="0050791E"/>
    <w:rsid w:val="00507A69"/>
    <w:rsid w:val="005113CA"/>
    <w:rsid w:val="00511A12"/>
    <w:rsid w:val="00511C24"/>
    <w:rsid w:val="00512499"/>
    <w:rsid w:val="00512948"/>
    <w:rsid w:val="00512A9E"/>
    <w:rsid w:val="00512BD6"/>
    <w:rsid w:val="00513036"/>
    <w:rsid w:val="005134F5"/>
    <w:rsid w:val="00513721"/>
    <w:rsid w:val="00513BD4"/>
    <w:rsid w:val="00513EF9"/>
    <w:rsid w:val="00515B0D"/>
    <w:rsid w:val="00516B76"/>
    <w:rsid w:val="00516BD9"/>
    <w:rsid w:val="00516C27"/>
    <w:rsid w:val="00517401"/>
    <w:rsid w:val="00517C81"/>
    <w:rsid w:val="00520321"/>
    <w:rsid w:val="005203A7"/>
    <w:rsid w:val="00520EE0"/>
    <w:rsid w:val="0052118E"/>
    <w:rsid w:val="00521501"/>
    <w:rsid w:val="00521764"/>
    <w:rsid w:val="00521AF9"/>
    <w:rsid w:val="00522804"/>
    <w:rsid w:val="00523929"/>
    <w:rsid w:val="00525ACA"/>
    <w:rsid w:val="0052666A"/>
    <w:rsid w:val="0052719C"/>
    <w:rsid w:val="0052724C"/>
    <w:rsid w:val="0052739A"/>
    <w:rsid w:val="00527DF3"/>
    <w:rsid w:val="00530255"/>
    <w:rsid w:val="005302B9"/>
    <w:rsid w:val="00530522"/>
    <w:rsid w:val="00530B82"/>
    <w:rsid w:val="00530C3C"/>
    <w:rsid w:val="005310B7"/>
    <w:rsid w:val="00531297"/>
    <w:rsid w:val="005315DD"/>
    <w:rsid w:val="00532217"/>
    <w:rsid w:val="0053276A"/>
    <w:rsid w:val="00533344"/>
    <w:rsid w:val="00533DE8"/>
    <w:rsid w:val="00534178"/>
    <w:rsid w:val="0053472F"/>
    <w:rsid w:val="005349A9"/>
    <w:rsid w:val="00534A76"/>
    <w:rsid w:val="005355B4"/>
    <w:rsid w:val="00535CA4"/>
    <w:rsid w:val="00536145"/>
    <w:rsid w:val="00536B53"/>
    <w:rsid w:val="00536EFB"/>
    <w:rsid w:val="00537191"/>
    <w:rsid w:val="005373CC"/>
    <w:rsid w:val="005402F3"/>
    <w:rsid w:val="00540776"/>
    <w:rsid w:val="005408FF"/>
    <w:rsid w:val="00540BB4"/>
    <w:rsid w:val="00542185"/>
    <w:rsid w:val="00542474"/>
    <w:rsid w:val="00542641"/>
    <w:rsid w:val="00542811"/>
    <w:rsid w:val="00542D7C"/>
    <w:rsid w:val="00543264"/>
    <w:rsid w:val="0054327F"/>
    <w:rsid w:val="005434A4"/>
    <w:rsid w:val="00543E09"/>
    <w:rsid w:val="00543EDE"/>
    <w:rsid w:val="00544C00"/>
    <w:rsid w:val="00544C41"/>
    <w:rsid w:val="005453E5"/>
    <w:rsid w:val="00545425"/>
    <w:rsid w:val="00545E54"/>
    <w:rsid w:val="00547180"/>
    <w:rsid w:val="0054757A"/>
    <w:rsid w:val="00550E1A"/>
    <w:rsid w:val="005514AD"/>
    <w:rsid w:val="0055163E"/>
    <w:rsid w:val="00552310"/>
    <w:rsid w:val="005530DA"/>
    <w:rsid w:val="00553153"/>
    <w:rsid w:val="00553594"/>
    <w:rsid w:val="00553881"/>
    <w:rsid w:val="005541F3"/>
    <w:rsid w:val="00554642"/>
    <w:rsid w:val="00554ED0"/>
    <w:rsid w:val="00556A3B"/>
    <w:rsid w:val="005577B4"/>
    <w:rsid w:val="00561485"/>
    <w:rsid w:val="005619C5"/>
    <w:rsid w:val="00562893"/>
    <w:rsid w:val="00563070"/>
    <w:rsid w:val="00563EAA"/>
    <w:rsid w:val="005640DA"/>
    <w:rsid w:val="00566297"/>
    <w:rsid w:val="00566423"/>
    <w:rsid w:val="0056643C"/>
    <w:rsid w:val="005677AA"/>
    <w:rsid w:val="00567F59"/>
    <w:rsid w:val="00570886"/>
    <w:rsid w:val="00570A87"/>
    <w:rsid w:val="00570B66"/>
    <w:rsid w:val="00570EEF"/>
    <w:rsid w:val="005712DC"/>
    <w:rsid w:val="00571525"/>
    <w:rsid w:val="00571589"/>
    <w:rsid w:val="00571FEF"/>
    <w:rsid w:val="005720CA"/>
    <w:rsid w:val="00572B73"/>
    <w:rsid w:val="005731F3"/>
    <w:rsid w:val="005738C7"/>
    <w:rsid w:val="00573BA0"/>
    <w:rsid w:val="00573C96"/>
    <w:rsid w:val="00573FB7"/>
    <w:rsid w:val="00574166"/>
    <w:rsid w:val="00574B63"/>
    <w:rsid w:val="00575202"/>
    <w:rsid w:val="005753E6"/>
    <w:rsid w:val="005754DB"/>
    <w:rsid w:val="005762FC"/>
    <w:rsid w:val="00576C33"/>
    <w:rsid w:val="0057736B"/>
    <w:rsid w:val="00577ABE"/>
    <w:rsid w:val="00577BC0"/>
    <w:rsid w:val="00577CEB"/>
    <w:rsid w:val="00577DC1"/>
    <w:rsid w:val="0058035E"/>
    <w:rsid w:val="005804C2"/>
    <w:rsid w:val="00581496"/>
    <w:rsid w:val="005819BA"/>
    <w:rsid w:val="0058308A"/>
    <w:rsid w:val="0058434E"/>
    <w:rsid w:val="005846ED"/>
    <w:rsid w:val="005851D3"/>
    <w:rsid w:val="005867EB"/>
    <w:rsid w:val="00587BE3"/>
    <w:rsid w:val="00587DB5"/>
    <w:rsid w:val="00590719"/>
    <w:rsid w:val="005908F9"/>
    <w:rsid w:val="00590AF7"/>
    <w:rsid w:val="00590FC8"/>
    <w:rsid w:val="005910DB"/>
    <w:rsid w:val="00591FD0"/>
    <w:rsid w:val="00592576"/>
    <w:rsid w:val="00592A4B"/>
    <w:rsid w:val="00592CC1"/>
    <w:rsid w:val="0059301E"/>
    <w:rsid w:val="00594638"/>
    <w:rsid w:val="005947BA"/>
    <w:rsid w:val="00594FAC"/>
    <w:rsid w:val="0059510C"/>
    <w:rsid w:val="0059557B"/>
    <w:rsid w:val="005960FF"/>
    <w:rsid w:val="0059666A"/>
    <w:rsid w:val="005969DA"/>
    <w:rsid w:val="00596B3F"/>
    <w:rsid w:val="005970B2"/>
    <w:rsid w:val="00597150"/>
    <w:rsid w:val="005975B5"/>
    <w:rsid w:val="0059775C"/>
    <w:rsid w:val="005977EB"/>
    <w:rsid w:val="00597B1F"/>
    <w:rsid w:val="005A0303"/>
    <w:rsid w:val="005A2531"/>
    <w:rsid w:val="005A2701"/>
    <w:rsid w:val="005A306F"/>
    <w:rsid w:val="005A3561"/>
    <w:rsid w:val="005A3A47"/>
    <w:rsid w:val="005A4181"/>
    <w:rsid w:val="005A61A4"/>
    <w:rsid w:val="005B07EC"/>
    <w:rsid w:val="005B0A34"/>
    <w:rsid w:val="005B0C4D"/>
    <w:rsid w:val="005B1505"/>
    <w:rsid w:val="005B2C37"/>
    <w:rsid w:val="005B2F89"/>
    <w:rsid w:val="005B3A70"/>
    <w:rsid w:val="005B3BAC"/>
    <w:rsid w:val="005B3D8F"/>
    <w:rsid w:val="005B3ED5"/>
    <w:rsid w:val="005B45FA"/>
    <w:rsid w:val="005B48B2"/>
    <w:rsid w:val="005B593C"/>
    <w:rsid w:val="005B5CDA"/>
    <w:rsid w:val="005B6612"/>
    <w:rsid w:val="005B6B41"/>
    <w:rsid w:val="005B6CE6"/>
    <w:rsid w:val="005B6CEB"/>
    <w:rsid w:val="005B7524"/>
    <w:rsid w:val="005B76A9"/>
    <w:rsid w:val="005B7AF8"/>
    <w:rsid w:val="005B7C58"/>
    <w:rsid w:val="005B7F0D"/>
    <w:rsid w:val="005B7F1E"/>
    <w:rsid w:val="005C0308"/>
    <w:rsid w:val="005C0669"/>
    <w:rsid w:val="005C0C68"/>
    <w:rsid w:val="005C1D1A"/>
    <w:rsid w:val="005C20C1"/>
    <w:rsid w:val="005C2DBD"/>
    <w:rsid w:val="005C3512"/>
    <w:rsid w:val="005C4011"/>
    <w:rsid w:val="005C5DE6"/>
    <w:rsid w:val="005C612D"/>
    <w:rsid w:val="005C662E"/>
    <w:rsid w:val="005C66FA"/>
    <w:rsid w:val="005C6D09"/>
    <w:rsid w:val="005C6ED0"/>
    <w:rsid w:val="005D0780"/>
    <w:rsid w:val="005D07B2"/>
    <w:rsid w:val="005D1207"/>
    <w:rsid w:val="005D12EF"/>
    <w:rsid w:val="005D13E1"/>
    <w:rsid w:val="005D22C3"/>
    <w:rsid w:val="005D23E4"/>
    <w:rsid w:val="005D2B52"/>
    <w:rsid w:val="005D2C4F"/>
    <w:rsid w:val="005D2E7E"/>
    <w:rsid w:val="005D30A9"/>
    <w:rsid w:val="005D339E"/>
    <w:rsid w:val="005D3C13"/>
    <w:rsid w:val="005D3D7E"/>
    <w:rsid w:val="005D3FC3"/>
    <w:rsid w:val="005D5F98"/>
    <w:rsid w:val="005D62FF"/>
    <w:rsid w:val="005D65A8"/>
    <w:rsid w:val="005D689F"/>
    <w:rsid w:val="005D7FC2"/>
    <w:rsid w:val="005E0605"/>
    <w:rsid w:val="005E0DB9"/>
    <w:rsid w:val="005E1A24"/>
    <w:rsid w:val="005E1DC3"/>
    <w:rsid w:val="005E2452"/>
    <w:rsid w:val="005E2473"/>
    <w:rsid w:val="005E348C"/>
    <w:rsid w:val="005E3572"/>
    <w:rsid w:val="005E35C9"/>
    <w:rsid w:val="005E3EBE"/>
    <w:rsid w:val="005E4B72"/>
    <w:rsid w:val="005E55CE"/>
    <w:rsid w:val="005E632D"/>
    <w:rsid w:val="005E6469"/>
    <w:rsid w:val="005E70F4"/>
    <w:rsid w:val="005F0020"/>
    <w:rsid w:val="005F0293"/>
    <w:rsid w:val="005F06B5"/>
    <w:rsid w:val="005F14D3"/>
    <w:rsid w:val="005F1913"/>
    <w:rsid w:val="005F3400"/>
    <w:rsid w:val="005F348B"/>
    <w:rsid w:val="005F37AA"/>
    <w:rsid w:val="005F3CED"/>
    <w:rsid w:val="005F3D43"/>
    <w:rsid w:val="005F3EB6"/>
    <w:rsid w:val="005F4257"/>
    <w:rsid w:val="005F4E9F"/>
    <w:rsid w:val="005F54F7"/>
    <w:rsid w:val="005F63B9"/>
    <w:rsid w:val="005F66A0"/>
    <w:rsid w:val="005F6F4F"/>
    <w:rsid w:val="0060000A"/>
    <w:rsid w:val="00600E88"/>
    <w:rsid w:val="00600F65"/>
    <w:rsid w:val="006014C2"/>
    <w:rsid w:val="006017B9"/>
    <w:rsid w:val="006018AA"/>
    <w:rsid w:val="00601AAB"/>
    <w:rsid w:val="00602294"/>
    <w:rsid w:val="006025A4"/>
    <w:rsid w:val="0060280E"/>
    <w:rsid w:val="00602DBE"/>
    <w:rsid w:val="0060370F"/>
    <w:rsid w:val="00603905"/>
    <w:rsid w:val="00603EEA"/>
    <w:rsid w:val="00604221"/>
    <w:rsid w:val="00606193"/>
    <w:rsid w:val="00606418"/>
    <w:rsid w:val="006067A4"/>
    <w:rsid w:val="00606B27"/>
    <w:rsid w:val="00607491"/>
    <w:rsid w:val="00607AA6"/>
    <w:rsid w:val="00607B69"/>
    <w:rsid w:val="00607C45"/>
    <w:rsid w:val="00607CB7"/>
    <w:rsid w:val="00607CFC"/>
    <w:rsid w:val="00607F36"/>
    <w:rsid w:val="006101F9"/>
    <w:rsid w:val="0061045D"/>
    <w:rsid w:val="006108D2"/>
    <w:rsid w:val="00611597"/>
    <w:rsid w:val="006119CF"/>
    <w:rsid w:val="006126E6"/>
    <w:rsid w:val="00612964"/>
    <w:rsid w:val="00612AC2"/>
    <w:rsid w:val="00612E6D"/>
    <w:rsid w:val="006134A9"/>
    <w:rsid w:val="0061372B"/>
    <w:rsid w:val="00613A51"/>
    <w:rsid w:val="00614A7B"/>
    <w:rsid w:val="00614CC8"/>
    <w:rsid w:val="00614CE9"/>
    <w:rsid w:val="00614EF1"/>
    <w:rsid w:val="00615A94"/>
    <w:rsid w:val="00615FAB"/>
    <w:rsid w:val="006163C9"/>
    <w:rsid w:val="00617037"/>
    <w:rsid w:val="006170E1"/>
    <w:rsid w:val="00617B32"/>
    <w:rsid w:val="006205CF"/>
    <w:rsid w:val="00620A9B"/>
    <w:rsid w:val="00621ECC"/>
    <w:rsid w:val="00621F13"/>
    <w:rsid w:val="00621F4C"/>
    <w:rsid w:val="00622077"/>
    <w:rsid w:val="00622608"/>
    <w:rsid w:val="00622D2B"/>
    <w:rsid w:val="00622DA0"/>
    <w:rsid w:val="006235A6"/>
    <w:rsid w:val="00623751"/>
    <w:rsid w:val="00623B0A"/>
    <w:rsid w:val="00623EB2"/>
    <w:rsid w:val="00623EC1"/>
    <w:rsid w:val="006254EC"/>
    <w:rsid w:val="00625513"/>
    <w:rsid w:val="00625B03"/>
    <w:rsid w:val="00625B07"/>
    <w:rsid w:val="00625B1D"/>
    <w:rsid w:val="00625B50"/>
    <w:rsid w:val="00625D79"/>
    <w:rsid w:val="00626E29"/>
    <w:rsid w:val="00627A43"/>
    <w:rsid w:val="006308F7"/>
    <w:rsid w:val="00630CD8"/>
    <w:rsid w:val="00630DD0"/>
    <w:rsid w:val="00630EE4"/>
    <w:rsid w:val="0063139D"/>
    <w:rsid w:val="00631A34"/>
    <w:rsid w:val="00631BA9"/>
    <w:rsid w:val="0063367C"/>
    <w:rsid w:val="00633ACF"/>
    <w:rsid w:val="00633B03"/>
    <w:rsid w:val="00633B55"/>
    <w:rsid w:val="00634151"/>
    <w:rsid w:val="0063443F"/>
    <w:rsid w:val="00634F03"/>
    <w:rsid w:val="006358C5"/>
    <w:rsid w:val="00635F07"/>
    <w:rsid w:val="006366FE"/>
    <w:rsid w:val="00636828"/>
    <w:rsid w:val="006368F3"/>
    <w:rsid w:val="00637142"/>
    <w:rsid w:val="00637238"/>
    <w:rsid w:val="00637C04"/>
    <w:rsid w:val="0064187F"/>
    <w:rsid w:val="00641AC4"/>
    <w:rsid w:val="00641AD0"/>
    <w:rsid w:val="00641CCB"/>
    <w:rsid w:val="00642BFE"/>
    <w:rsid w:val="00642E07"/>
    <w:rsid w:val="00642F6C"/>
    <w:rsid w:val="00643CBD"/>
    <w:rsid w:val="006441A9"/>
    <w:rsid w:val="00645EA7"/>
    <w:rsid w:val="00646494"/>
    <w:rsid w:val="00646906"/>
    <w:rsid w:val="00647595"/>
    <w:rsid w:val="00647A63"/>
    <w:rsid w:val="0065002E"/>
    <w:rsid w:val="00650B54"/>
    <w:rsid w:val="00651220"/>
    <w:rsid w:val="0065261E"/>
    <w:rsid w:val="00652E7A"/>
    <w:rsid w:val="00653911"/>
    <w:rsid w:val="00653B3F"/>
    <w:rsid w:val="00653FD9"/>
    <w:rsid w:val="00655C96"/>
    <w:rsid w:val="00655E9A"/>
    <w:rsid w:val="00656138"/>
    <w:rsid w:val="00656B87"/>
    <w:rsid w:val="00656C8E"/>
    <w:rsid w:val="00657F5D"/>
    <w:rsid w:val="00661251"/>
    <w:rsid w:val="00661492"/>
    <w:rsid w:val="00661902"/>
    <w:rsid w:val="00661C91"/>
    <w:rsid w:val="00661C92"/>
    <w:rsid w:val="00661CA1"/>
    <w:rsid w:val="00662A9A"/>
    <w:rsid w:val="00662F60"/>
    <w:rsid w:val="006635A3"/>
    <w:rsid w:val="006635A8"/>
    <w:rsid w:val="00663762"/>
    <w:rsid w:val="00663EDA"/>
    <w:rsid w:val="00664A57"/>
    <w:rsid w:val="00664DB6"/>
    <w:rsid w:val="006650A1"/>
    <w:rsid w:val="006655E1"/>
    <w:rsid w:val="00666262"/>
    <w:rsid w:val="00666A5D"/>
    <w:rsid w:val="0066726F"/>
    <w:rsid w:val="006677F1"/>
    <w:rsid w:val="00667F12"/>
    <w:rsid w:val="00670C2B"/>
    <w:rsid w:val="006712DA"/>
    <w:rsid w:val="00671C03"/>
    <w:rsid w:val="00672377"/>
    <w:rsid w:val="00672C38"/>
    <w:rsid w:val="00672E5F"/>
    <w:rsid w:val="00673EE7"/>
    <w:rsid w:val="0067416A"/>
    <w:rsid w:val="006759F7"/>
    <w:rsid w:val="00676289"/>
    <w:rsid w:val="00676A8E"/>
    <w:rsid w:val="00676E91"/>
    <w:rsid w:val="00676FFD"/>
    <w:rsid w:val="0067766A"/>
    <w:rsid w:val="00677C27"/>
    <w:rsid w:val="00677EAA"/>
    <w:rsid w:val="006814D5"/>
    <w:rsid w:val="0068151B"/>
    <w:rsid w:val="00681642"/>
    <w:rsid w:val="006816B7"/>
    <w:rsid w:val="00681CE5"/>
    <w:rsid w:val="00682BEE"/>
    <w:rsid w:val="00682C76"/>
    <w:rsid w:val="00683616"/>
    <w:rsid w:val="00683698"/>
    <w:rsid w:val="00683A44"/>
    <w:rsid w:val="00683B11"/>
    <w:rsid w:val="006841A8"/>
    <w:rsid w:val="00684B61"/>
    <w:rsid w:val="00684E4A"/>
    <w:rsid w:val="00686003"/>
    <w:rsid w:val="006866B4"/>
    <w:rsid w:val="006902D1"/>
    <w:rsid w:val="006902EB"/>
    <w:rsid w:val="00690793"/>
    <w:rsid w:val="00691C8D"/>
    <w:rsid w:val="00691D64"/>
    <w:rsid w:val="00692359"/>
    <w:rsid w:val="00693124"/>
    <w:rsid w:val="0069365A"/>
    <w:rsid w:val="00693DCF"/>
    <w:rsid w:val="00694867"/>
    <w:rsid w:val="00694910"/>
    <w:rsid w:val="00694C46"/>
    <w:rsid w:val="00694D53"/>
    <w:rsid w:val="00695963"/>
    <w:rsid w:val="00695C5E"/>
    <w:rsid w:val="00695CC9"/>
    <w:rsid w:val="0069668A"/>
    <w:rsid w:val="006973A7"/>
    <w:rsid w:val="00697565"/>
    <w:rsid w:val="00697EE8"/>
    <w:rsid w:val="006A03BD"/>
    <w:rsid w:val="006A1015"/>
    <w:rsid w:val="006A10DF"/>
    <w:rsid w:val="006A12CC"/>
    <w:rsid w:val="006A16BB"/>
    <w:rsid w:val="006A3B47"/>
    <w:rsid w:val="006A3B9A"/>
    <w:rsid w:val="006A3C01"/>
    <w:rsid w:val="006A40FF"/>
    <w:rsid w:val="006A42A9"/>
    <w:rsid w:val="006A437D"/>
    <w:rsid w:val="006A59B0"/>
    <w:rsid w:val="006A6B1D"/>
    <w:rsid w:val="006A6EDA"/>
    <w:rsid w:val="006B0C09"/>
    <w:rsid w:val="006B10CE"/>
    <w:rsid w:val="006B150A"/>
    <w:rsid w:val="006B16B1"/>
    <w:rsid w:val="006B177D"/>
    <w:rsid w:val="006B271C"/>
    <w:rsid w:val="006B3920"/>
    <w:rsid w:val="006B422A"/>
    <w:rsid w:val="006B4683"/>
    <w:rsid w:val="006B4FFD"/>
    <w:rsid w:val="006B5DF2"/>
    <w:rsid w:val="006B5F14"/>
    <w:rsid w:val="006B6020"/>
    <w:rsid w:val="006B63C3"/>
    <w:rsid w:val="006B6BCC"/>
    <w:rsid w:val="006B79E2"/>
    <w:rsid w:val="006B7C15"/>
    <w:rsid w:val="006B7C24"/>
    <w:rsid w:val="006C0474"/>
    <w:rsid w:val="006C0490"/>
    <w:rsid w:val="006C12E0"/>
    <w:rsid w:val="006C13BF"/>
    <w:rsid w:val="006C181C"/>
    <w:rsid w:val="006C1A5B"/>
    <w:rsid w:val="006C1B1D"/>
    <w:rsid w:val="006C1D10"/>
    <w:rsid w:val="006C1DBF"/>
    <w:rsid w:val="006C22EF"/>
    <w:rsid w:val="006C23F2"/>
    <w:rsid w:val="006C254A"/>
    <w:rsid w:val="006C25BF"/>
    <w:rsid w:val="006C2B09"/>
    <w:rsid w:val="006C3553"/>
    <w:rsid w:val="006C3F8D"/>
    <w:rsid w:val="006C48E4"/>
    <w:rsid w:val="006C4FDD"/>
    <w:rsid w:val="006C5019"/>
    <w:rsid w:val="006C50AF"/>
    <w:rsid w:val="006C5220"/>
    <w:rsid w:val="006C597D"/>
    <w:rsid w:val="006C5BC9"/>
    <w:rsid w:val="006C6E40"/>
    <w:rsid w:val="006C726A"/>
    <w:rsid w:val="006C748F"/>
    <w:rsid w:val="006C7F90"/>
    <w:rsid w:val="006D00B5"/>
    <w:rsid w:val="006D141C"/>
    <w:rsid w:val="006D1743"/>
    <w:rsid w:val="006D231E"/>
    <w:rsid w:val="006D253F"/>
    <w:rsid w:val="006D2880"/>
    <w:rsid w:val="006D358A"/>
    <w:rsid w:val="006D3841"/>
    <w:rsid w:val="006D38AC"/>
    <w:rsid w:val="006D46A4"/>
    <w:rsid w:val="006D4DBD"/>
    <w:rsid w:val="006D5225"/>
    <w:rsid w:val="006D546B"/>
    <w:rsid w:val="006D5AB0"/>
    <w:rsid w:val="006D5E26"/>
    <w:rsid w:val="006D65E1"/>
    <w:rsid w:val="006D6889"/>
    <w:rsid w:val="006D68A1"/>
    <w:rsid w:val="006D6986"/>
    <w:rsid w:val="006D6C61"/>
    <w:rsid w:val="006D6E75"/>
    <w:rsid w:val="006D6F02"/>
    <w:rsid w:val="006D72A4"/>
    <w:rsid w:val="006D7E97"/>
    <w:rsid w:val="006E1DFA"/>
    <w:rsid w:val="006E1E53"/>
    <w:rsid w:val="006E2CD8"/>
    <w:rsid w:val="006E2E48"/>
    <w:rsid w:val="006E2FDF"/>
    <w:rsid w:val="006E335F"/>
    <w:rsid w:val="006E42BA"/>
    <w:rsid w:val="006E46B9"/>
    <w:rsid w:val="006E50CE"/>
    <w:rsid w:val="006E5695"/>
    <w:rsid w:val="006E5D13"/>
    <w:rsid w:val="006E617B"/>
    <w:rsid w:val="006E673F"/>
    <w:rsid w:val="006E7C7D"/>
    <w:rsid w:val="006E7FE8"/>
    <w:rsid w:val="006E7FF4"/>
    <w:rsid w:val="006F041E"/>
    <w:rsid w:val="006F1728"/>
    <w:rsid w:val="006F1A7D"/>
    <w:rsid w:val="006F1AA8"/>
    <w:rsid w:val="006F2651"/>
    <w:rsid w:val="006F27A1"/>
    <w:rsid w:val="006F2C56"/>
    <w:rsid w:val="006F41CF"/>
    <w:rsid w:val="006F514A"/>
    <w:rsid w:val="006F53D4"/>
    <w:rsid w:val="006F5AA3"/>
    <w:rsid w:val="006F6188"/>
    <w:rsid w:val="006F668E"/>
    <w:rsid w:val="006F71BB"/>
    <w:rsid w:val="006F737D"/>
    <w:rsid w:val="006F7CC7"/>
    <w:rsid w:val="006F7E36"/>
    <w:rsid w:val="007002EE"/>
    <w:rsid w:val="00701501"/>
    <w:rsid w:val="00701772"/>
    <w:rsid w:val="00701EA5"/>
    <w:rsid w:val="00701FA7"/>
    <w:rsid w:val="007025DC"/>
    <w:rsid w:val="007026EF"/>
    <w:rsid w:val="00702BB6"/>
    <w:rsid w:val="0070305A"/>
    <w:rsid w:val="00703F86"/>
    <w:rsid w:val="007042CE"/>
    <w:rsid w:val="007058E6"/>
    <w:rsid w:val="0070610F"/>
    <w:rsid w:val="007061F7"/>
    <w:rsid w:val="0070673A"/>
    <w:rsid w:val="00706843"/>
    <w:rsid w:val="00707E57"/>
    <w:rsid w:val="0071040A"/>
    <w:rsid w:val="0071082B"/>
    <w:rsid w:val="00710A5B"/>
    <w:rsid w:val="00710C56"/>
    <w:rsid w:val="00711141"/>
    <w:rsid w:val="0071143C"/>
    <w:rsid w:val="007115C1"/>
    <w:rsid w:val="00711B7A"/>
    <w:rsid w:val="00713EFD"/>
    <w:rsid w:val="007142EA"/>
    <w:rsid w:val="0071589E"/>
    <w:rsid w:val="00715B8A"/>
    <w:rsid w:val="00715B96"/>
    <w:rsid w:val="00715C19"/>
    <w:rsid w:val="00715D38"/>
    <w:rsid w:val="00715D63"/>
    <w:rsid w:val="00715E8F"/>
    <w:rsid w:val="0071679E"/>
    <w:rsid w:val="00716933"/>
    <w:rsid w:val="007175E9"/>
    <w:rsid w:val="00717D1B"/>
    <w:rsid w:val="0072020F"/>
    <w:rsid w:val="0072024A"/>
    <w:rsid w:val="00720A6B"/>
    <w:rsid w:val="00721098"/>
    <w:rsid w:val="007212A6"/>
    <w:rsid w:val="007212CB"/>
    <w:rsid w:val="00721399"/>
    <w:rsid w:val="007214DB"/>
    <w:rsid w:val="0072172D"/>
    <w:rsid w:val="00721F93"/>
    <w:rsid w:val="0072245B"/>
    <w:rsid w:val="007228D7"/>
    <w:rsid w:val="00723089"/>
    <w:rsid w:val="0072310E"/>
    <w:rsid w:val="007233B0"/>
    <w:rsid w:val="00723C32"/>
    <w:rsid w:val="0072416F"/>
    <w:rsid w:val="007241AE"/>
    <w:rsid w:val="0072497A"/>
    <w:rsid w:val="00725D6D"/>
    <w:rsid w:val="00726CB7"/>
    <w:rsid w:val="0072746B"/>
    <w:rsid w:val="00727B74"/>
    <w:rsid w:val="00727D69"/>
    <w:rsid w:val="00730DDE"/>
    <w:rsid w:val="00731195"/>
    <w:rsid w:val="007315A9"/>
    <w:rsid w:val="007317CF"/>
    <w:rsid w:val="007319E5"/>
    <w:rsid w:val="007322B5"/>
    <w:rsid w:val="007325E5"/>
    <w:rsid w:val="00732C03"/>
    <w:rsid w:val="00733FAF"/>
    <w:rsid w:val="007340F4"/>
    <w:rsid w:val="00734874"/>
    <w:rsid w:val="00734DB4"/>
    <w:rsid w:val="00734DFC"/>
    <w:rsid w:val="00734FFE"/>
    <w:rsid w:val="00735C61"/>
    <w:rsid w:val="0073604C"/>
    <w:rsid w:val="007364FC"/>
    <w:rsid w:val="00736BAB"/>
    <w:rsid w:val="00736E4E"/>
    <w:rsid w:val="0073743F"/>
    <w:rsid w:val="007378E4"/>
    <w:rsid w:val="00737A20"/>
    <w:rsid w:val="00737B86"/>
    <w:rsid w:val="0074062E"/>
    <w:rsid w:val="00740678"/>
    <w:rsid w:val="007408D2"/>
    <w:rsid w:val="007411CE"/>
    <w:rsid w:val="00741D38"/>
    <w:rsid w:val="00742029"/>
    <w:rsid w:val="0074285D"/>
    <w:rsid w:val="007428FE"/>
    <w:rsid w:val="0074297D"/>
    <w:rsid w:val="00743537"/>
    <w:rsid w:val="00743BE4"/>
    <w:rsid w:val="00745E63"/>
    <w:rsid w:val="00746361"/>
    <w:rsid w:val="00746A63"/>
    <w:rsid w:val="00746F61"/>
    <w:rsid w:val="00747052"/>
    <w:rsid w:val="0074759C"/>
    <w:rsid w:val="0075273E"/>
    <w:rsid w:val="00752E0D"/>
    <w:rsid w:val="00752EA5"/>
    <w:rsid w:val="00753074"/>
    <w:rsid w:val="00753666"/>
    <w:rsid w:val="0075388C"/>
    <w:rsid w:val="00753996"/>
    <w:rsid w:val="00754264"/>
    <w:rsid w:val="007546C5"/>
    <w:rsid w:val="00754DA3"/>
    <w:rsid w:val="00754F8F"/>
    <w:rsid w:val="007555E6"/>
    <w:rsid w:val="00755F9B"/>
    <w:rsid w:val="007562A3"/>
    <w:rsid w:val="00756481"/>
    <w:rsid w:val="0075648E"/>
    <w:rsid w:val="0075652E"/>
    <w:rsid w:val="00757A8D"/>
    <w:rsid w:val="00757B11"/>
    <w:rsid w:val="00757E90"/>
    <w:rsid w:val="007604B8"/>
    <w:rsid w:val="007604BF"/>
    <w:rsid w:val="00760691"/>
    <w:rsid w:val="007610CF"/>
    <w:rsid w:val="00761D18"/>
    <w:rsid w:val="00761D35"/>
    <w:rsid w:val="00762078"/>
    <w:rsid w:val="00762C77"/>
    <w:rsid w:val="00763F48"/>
    <w:rsid w:val="0076408A"/>
    <w:rsid w:val="007641CB"/>
    <w:rsid w:val="00764A14"/>
    <w:rsid w:val="00764B06"/>
    <w:rsid w:val="007657DD"/>
    <w:rsid w:val="00765D96"/>
    <w:rsid w:val="00767CBE"/>
    <w:rsid w:val="00767D84"/>
    <w:rsid w:val="007706A9"/>
    <w:rsid w:val="00770BE4"/>
    <w:rsid w:val="00770E99"/>
    <w:rsid w:val="007716CC"/>
    <w:rsid w:val="0077193F"/>
    <w:rsid w:val="007719C8"/>
    <w:rsid w:val="0077265E"/>
    <w:rsid w:val="00772BD0"/>
    <w:rsid w:val="00772F2C"/>
    <w:rsid w:val="00772F52"/>
    <w:rsid w:val="007730DB"/>
    <w:rsid w:val="00774025"/>
    <w:rsid w:val="00775098"/>
    <w:rsid w:val="00775E58"/>
    <w:rsid w:val="00776007"/>
    <w:rsid w:val="00776098"/>
    <w:rsid w:val="00776777"/>
    <w:rsid w:val="007769DD"/>
    <w:rsid w:val="00776F00"/>
    <w:rsid w:val="00777257"/>
    <w:rsid w:val="0077741C"/>
    <w:rsid w:val="00777525"/>
    <w:rsid w:val="00777D68"/>
    <w:rsid w:val="0078000D"/>
    <w:rsid w:val="007805FA"/>
    <w:rsid w:val="00781119"/>
    <w:rsid w:val="00783EAB"/>
    <w:rsid w:val="00784062"/>
    <w:rsid w:val="0078443C"/>
    <w:rsid w:val="00784C3A"/>
    <w:rsid w:val="0078507E"/>
    <w:rsid w:val="00785481"/>
    <w:rsid w:val="00785E9E"/>
    <w:rsid w:val="00786346"/>
    <w:rsid w:val="007865E6"/>
    <w:rsid w:val="007867E8"/>
    <w:rsid w:val="00786ACA"/>
    <w:rsid w:val="007872C7"/>
    <w:rsid w:val="0078743C"/>
    <w:rsid w:val="00787570"/>
    <w:rsid w:val="00787689"/>
    <w:rsid w:val="00791994"/>
    <w:rsid w:val="007927C3"/>
    <w:rsid w:val="0079322C"/>
    <w:rsid w:val="00793596"/>
    <w:rsid w:val="00793C1C"/>
    <w:rsid w:val="007949AF"/>
    <w:rsid w:val="00794AE1"/>
    <w:rsid w:val="00794EB8"/>
    <w:rsid w:val="00795A75"/>
    <w:rsid w:val="00796212"/>
    <w:rsid w:val="00797C79"/>
    <w:rsid w:val="007A061E"/>
    <w:rsid w:val="007A1341"/>
    <w:rsid w:val="007A1CAB"/>
    <w:rsid w:val="007A2335"/>
    <w:rsid w:val="007A2747"/>
    <w:rsid w:val="007A5015"/>
    <w:rsid w:val="007A5889"/>
    <w:rsid w:val="007A5A81"/>
    <w:rsid w:val="007A5A96"/>
    <w:rsid w:val="007A63DF"/>
    <w:rsid w:val="007A7098"/>
    <w:rsid w:val="007A70F1"/>
    <w:rsid w:val="007A7791"/>
    <w:rsid w:val="007A7D26"/>
    <w:rsid w:val="007A7DA1"/>
    <w:rsid w:val="007B0096"/>
    <w:rsid w:val="007B033B"/>
    <w:rsid w:val="007B1DA0"/>
    <w:rsid w:val="007B22AB"/>
    <w:rsid w:val="007B22FF"/>
    <w:rsid w:val="007B3152"/>
    <w:rsid w:val="007B3395"/>
    <w:rsid w:val="007B3F6E"/>
    <w:rsid w:val="007B40F2"/>
    <w:rsid w:val="007B4129"/>
    <w:rsid w:val="007B4872"/>
    <w:rsid w:val="007B4C49"/>
    <w:rsid w:val="007B5986"/>
    <w:rsid w:val="007B5B3B"/>
    <w:rsid w:val="007B616D"/>
    <w:rsid w:val="007B6178"/>
    <w:rsid w:val="007B659C"/>
    <w:rsid w:val="007B676B"/>
    <w:rsid w:val="007B6B1B"/>
    <w:rsid w:val="007B7201"/>
    <w:rsid w:val="007B746E"/>
    <w:rsid w:val="007B763A"/>
    <w:rsid w:val="007C0408"/>
    <w:rsid w:val="007C0557"/>
    <w:rsid w:val="007C0B46"/>
    <w:rsid w:val="007C1503"/>
    <w:rsid w:val="007C1D1B"/>
    <w:rsid w:val="007C1D95"/>
    <w:rsid w:val="007C1E81"/>
    <w:rsid w:val="007C29D0"/>
    <w:rsid w:val="007C2F0A"/>
    <w:rsid w:val="007C32F2"/>
    <w:rsid w:val="007C347D"/>
    <w:rsid w:val="007C4651"/>
    <w:rsid w:val="007C46EA"/>
    <w:rsid w:val="007C50C0"/>
    <w:rsid w:val="007C5243"/>
    <w:rsid w:val="007C56CC"/>
    <w:rsid w:val="007C5B1A"/>
    <w:rsid w:val="007C5E6D"/>
    <w:rsid w:val="007C5FE5"/>
    <w:rsid w:val="007C675F"/>
    <w:rsid w:val="007C6BC9"/>
    <w:rsid w:val="007C7284"/>
    <w:rsid w:val="007C77DC"/>
    <w:rsid w:val="007C7FB3"/>
    <w:rsid w:val="007D01B4"/>
    <w:rsid w:val="007D0F15"/>
    <w:rsid w:val="007D12F1"/>
    <w:rsid w:val="007D1530"/>
    <w:rsid w:val="007D231E"/>
    <w:rsid w:val="007D39C0"/>
    <w:rsid w:val="007D3B0C"/>
    <w:rsid w:val="007D3C68"/>
    <w:rsid w:val="007D3CD3"/>
    <w:rsid w:val="007D4783"/>
    <w:rsid w:val="007D4A3D"/>
    <w:rsid w:val="007D4FF1"/>
    <w:rsid w:val="007D5C2D"/>
    <w:rsid w:val="007D5D9B"/>
    <w:rsid w:val="007D60CA"/>
    <w:rsid w:val="007E0A69"/>
    <w:rsid w:val="007E18F1"/>
    <w:rsid w:val="007E1CC7"/>
    <w:rsid w:val="007E242E"/>
    <w:rsid w:val="007E26A1"/>
    <w:rsid w:val="007E2E36"/>
    <w:rsid w:val="007E496C"/>
    <w:rsid w:val="007E4F4D"/>
    <w:rsid w:val="007E529D"/>
    <w:rsid w:val="007E623A"/>
    <w:rsid w:val="007E7C4E"/>
    <w:rsid w:val="007F06E9"/>
    <w:rsid w:val="007F0874"/>
    <w:rsid w:val="007F0C09"/>
    <w:rsid w:val="007F2620"/>
    <w:rsid w:val="007F3420"/>
    <w:rsid w:val="007F570A"/>
    <w:rsid w:val="007F6450"/>
    <w:rsid w:val="007F667A"/>
    <w:rsid w:val="007F66B0"/>
    <w:rsid w:val="007F686E"/>
    <w:rsid w:val="007F783C"/>
    <w:rsid w:val="007F7C41"/>
    <w:rsid w:val="007F7CF3"/>
    <w:rsid w:val="00800A50"/>
    <w:rsid w:val="00800BF4"/>
    <w:rsid w:val="00801182"/>
    <w:rsid w:val="00801393"/>
    <w:rsid w:val="00801C63"/>
    <w:rsid w:val="00801DCC"/>
    <w:rsid w:val="008024FA"/>
    <w:rsid w:val="00802E77"/>
    <w:rsid w:val="008033AB"/>
    <w:rsid w:val="00803775"/>
    <w:rsid w:val="008047AF"/>
    <w:rsid w:val="00804C2F"/>
    <w:rsid w:val="008058D1"/>
    <w:rsid w:val="00805E67"/>
    <w:rsid w:val="00805FF6"/>
    <w:rsid w:val="00807A29"/>
    <w:rsid w:val="00807A8B"/>
    <w:rsid w:val="00807B4F"/>
    <w:rsid w:val="00807F19"/>
    <w:rsid w:val="00807FEB"/>
    <w:rsid w:val="00810D7B"/>
    <w:rsid w:val="008116EF"/>
    <w:rsid w:val="00811B55"/>
    <w:rsid w:val="00811F27"/>
    <w:rsid w:val="00812ADE"/>
    <w:rsid w:val="00813538"/>
    <w:rsid w:val="00813563"/>
    <w:rsid w:val="0081390D"/>
    <w:rsid w:val="00813922"/>
    <w:rsid w:val="00814D7B"/>
    <w:rsid w:val="00814EA1"/>
    <w:rsid w:val="008153AF"/>
    <w:rsid w:val="00816627"/>
    <w:rsid w:val="00816E1A"/>
    <w:rsid w:val="0081745B"/>
    <w:rsid w:val="0081766C"/>
    <w:rsid w:val="00820146"/>
    <w:rsid w:val="008204F1"/>
    <w:rsid w:val="008207D5"/>
    <w:rsid w:val="0082120D"/>
    <w:rsid w:val="00821CB2"/>
    <w:rsid w:val="00821DDA"/>
    <w:rsid w:val="008228C3"/>
    <w:rsid w:val="008240DB"/>
    <w:rsid w:val="0082436A"/>
    <w:rsid w:val="00824BD6"/>
    <w:rsid w:val="008254EC"/>
    <w:rsid w:val="008264C3"/>
    <w:rsid w:val="008265F4"/>
    <w:rsid w:val="00827089"/>
    <w:rsid w:val="00827609"/>
    <w:rsid w:val="00827D71"/>
    <w:rsid w:val="0083013C"/>
    <w:rsid w:val="00830AFC"/>
    <w:rsid w:val="00831411"/>
    <w:rsid w:val="008319E0"/>
    <w:rsid w:val="008326BD"/>
    <w:rsid w:val="00832A04"/>
    <w:rsid w:val="00832E05"/>
    <w:rsid w:val="00832E15"/>
    <w:rsid w:val="00832E93"/>
    <w:rsid w:val="00833A81"/>
    <w:rsid w:val="00833D14"/>
    <w:rsid w:val="00833E56"/>
    <w:rsid w:val="00834CF5"/>
    <w:rsid w:val="00835E36"/>
    <w:rsid w:val="00836405"/>
    <w:rsid w:val="00836AF2"/>
    <w:rsid w:val="00837130"/>
    <w:rsid w:val="008373B9"/>
    <w:rsid w:val="008376BE"/>
    <w:rsid w:val="00837C52"/>
    <w:rsid w:val="00840114"/>
    <w:rsid w:val="008401F4"/>
    <w:rsid w:val="00840305"/>
    <w:rsid w:val="00840708"/>
    <w:rsid w:val="00840DC9"/>
    <w:rsid w:val="0084148A"/>
    <w:rsid w:val="00841FD5"/>
    <w:rsid w:val="008425DF"/>
    <w:rsid w:val="008426C4"/>
    <w:rsid w:val="00842813"/>
    <w:rsid w:val="00842BB1"/>
    <w:rsid w:val="00842CA2"/>
    <w:rsid w:val="00842D94"/>
    <w:rsid w:val="0084311C"/>
    <w:rsid w:val="008432F4"/>
    <w:rsid w:val="00843F70"/>
    <w:rsid w:val="00844A5A"/>
    <w:rsid w:val="00845046"/>
    <w:rsid w:val="00845289"/>
    <w:rsid w:val="0084580C"/>
    <w:rsid w:val="00845B5A"/>
    <w:rsid w:val="00845D35"/>
    <w:rsid w:val="0084669C"/>
    <w:rsid w:val="00847127"/>
    <w:rsid w:val="008474FB"/>
    <w:rsid w:val="00847974"/>
    <w:rsid w:val="00847AF7"/>
    <w:rsid w:val="00847CFB"/>
    <w:rsid w:val="008502FA"/>
    <w:rsid w:val="00850B3B"/>
    <w:rsid w:val="00851322"/>
    <w:rsid w:val="008518A1"/>
    <w:rsid w:val="00851CF8"/>
    <w:rsid w:val="00851F6C"/>
    <w:rsid w:val="00851F91"/>
    <w:rsid w:val="008520B3"/>
    <w:rsid w:val="00852425"/>
    <w:rsid w:val="008524AD"/>
    <w:rsid w:val="00852A50"/>
    <w:rsid w:val="00853616"/>
    <w:rsid w:val="00853B32"/>
    <w:rsid w:val="008544F6"/>
    <w:rsid w:val="00854682"/>
    <w:rsid w:val="008552FB"/>
    <w:rsid w:val="0085590A"/>
    <w:rsid w:val="00855914"/>
    <w:rsid w:val="008561F9"/>
    <w:rsid w:val="008572AA"/>
    <w:rsid w:val="008575C0"/>
    <w:rsid w:val="00860236"/>
    <w:rsid w:val="008603D6"/>
    <w:rsid w:val="00860B8B"/>
    <w:rsid w:val="00861D51"/>
    <w:rsid w:val="008624BA"/>
    <w:rsid w:val="00862696"/>
    <w:rsid w:val="0086291F"/>
    <w:rsid w:val="00862B86"/>
    <w:rsid w:val="0086375E"/>
    <w:rsid w:val="00863CE5"/>
    <w:rsid w:val="00863D7B"/>
    <w:rsid w:val="00864056"/>
    <w:rsid w:val="00864D4D"/>
    <w:rsid w:val="0086512A"/>
    <w:rsid w:val="00866A69"/>
    <w:rsid w:val="00866D9C"/>
    <w:rsid w:val="008670D3"/>
    <w:rsid w:val="00867D27"/>
    <w:rsid w:val="00870208"/>
    <w:rsid w:val="0087074C"/>
    <w:rsid w:val="00870D87"/>
    <w:rsid w:val="00870EBB"/>
    <w:rsid w:val="00871C08"/>
    <w:rsid w:val="00871F7C"/>
    <w:rsid w:val="008728C8"/>
    <w:rsid w:val="008729BE"/>
    <w:rsid w:val="00872EA3"/>
    <w:rsid w:val="00872FCE"/>
    <w:rsid w:val="00873314"/>
    <w:rsid w:val="0087356C"/>
    <w:rsid w:val="00873607"/>
    <w:rsid w:val="0087373A"/>
    <w:rsid w:val="00873C56"/>
    <w:rsid w:val="00873CFE"/>
    <w:rsid w:val="00873D45"/>
    <w:rsid w:val="00873DB2"/>
    <w:rsid w:val="008743DD"/>
    <w:rsid w:val="00874574"/>
    <w:rsid w:val="00874E96"/>
    <w:rsid w:val="00874FD8"/>
    <w:rsid w:val="00875B94"/>
    <w:rsid w:val="00875FD5"/>
    <w:rsid w:val="0087615A"/>
    <w:rsid w:val="00876797"/>
    <w:rsid w:val="00876EE6"/>
    <w:rsid w:val="0087748F"/>
    <w:rsid w:val="00877B9C"/>
    <w:rsid w:val="00880666"/>
    <w:rsid w:val="00880C10"/>
    <w:rsid w:val="00880DD8"/>
    <w:rsid w:val="0088108C"/>
    <w:rsid w:val="008824EF"/>
    <w:rsid w:val="0088262A"/>
    <w:rsid w:val="0088362E"/>
    <w:rsid w:val="00884047"/>
    <w:rsid w:val="0088567A"/>
    <w:rsid w:val="008856E7"/>
    <w:rsid w:val="0088632E"/>
    <w:rsid w:val="008863BD"/>
    <w:rsid w:val="00887810"/>
    <w:rsid w:val="00890370"/>
    <w:rsid w:val="00890C17"/>
    <w:rsid w:val="00890EBA"/>
    <w:rsid w:val="00891C3B"/>
    <w:rsid w:val="008930A3"/>
    <w:rsid w:val="00894306"/>
    <w:rsid w:val="008952C5"/>
    <w:rsid w:val="008956B2"/>
    <w:rsid w:val="008958C2"/>
    <w:rsid w:val="00896439"/>
    <w:rsid w:val="00896A69"/>
    <w:rsid w:val="00896FF8"/>
    <w:rsid w:val="008972B2"/>
    <w:rsid w:val="008973ED"/>
    <w:rsid w:val="008A002D"/>
    <w:rsid w:val="008A0633"/>
    <w:rsid w:val="008A13A1"/>
    <w:rsid w:val="008A19AC"/>
    <w:rsid w:val="008A1E98"/>
    <w:rsid w:val="008A208D"/>
    <w:rsid w:val="008A21A7"/>
    <w:rsid w:val="008A2361"/>
    <w:rsid w:val="008A25A5"/>
    <w:rsid w:val="008A2D81"/>
    <w:rsid w:val="008A3CCC"/>
    <w:rsid w:val="008A3DD4"/>
    <w:rsid w:val="008A4354"/>
    <w:rsid w:val="008A458F"/>
    <w:rsid w:val="008A462C"/>
    <w:rsid w:val="008A46F6"/>
    <w:rsid w:val="008A6389"/>
    <w:rsid w:val="008A6BA5"/>
    <w:rsid w:val="008A73FA"/>
    <w:rsid w:val="008A74E4"/>
    <w:rsid w:val="008A7720"/>
    <w:rsid w:val="008A7828"/>
    <w:rsid w:val="008B09F1"/>
    <w:rsid w:val="008B0FC1"/>
    <w:rsid w:val="008B1527"/>
    <w:rsid w:val="008B1B0F"/>
    <w:rsid w:val="008B1BB4"/>
    <w:rsid w:val="008B2447"/>
    <w:rsid w:val="008B2D5C"/>
    <w:rsid w:val="008B3589"/>
    <w:rsid w:val="008B3935"/>
    <w:rsid w:val="008B3CB8"/>
    <w:rsid w:val="008B3D07"/>
    <w:rsid w:val="008B43F9"/>
    <w:rsid w:val="008B47FB"/>
    <w:rsid w:val="008B5352"/>
    <w:rsid w:val="008B5417"/>
    <w:rsid w:val="008B56F0"/>
    <w:rsid w:val="008B5AFA"/>
    <w:rsid w:val="008B6031"/>
    <w:rsid w:val="008B6580"/>
    <w:rsid w:val="008B6BEF"/>
    <w:rsid w:val="008B7661"/>
    <w:rsid w:val="008B7BD1"/>
    <w:rsid w:val="008C0B30"/>
    <w:rsid w:val="008C1812"/>
    <w:rsid w:val="008C2A72"/>
    <w:rsid w:val="008C4125"/>
    <w:rsid w:val="008C4429"/>
    <w:rsid w:val="008C46FD"/>
    <w:rsid w:val="008C4BBB"/>
    <w:rsid w:val="008C5E19"/>
    <w:rsid w:val="008C6151"/>
    <w:rsid w:val="008C676F"/>
    <w:rsid w:val="008C6A4A"/>
    <w:rsid w:val="008C7476"/>
    <w:rsid w:val="008C7E84"/>
    <w:rsid w:val="008D01A9"/>
    <w:rsid w:val="008D1145"/>
    <w:rsid w:val="008D13AC"/>
    <w:rsid w:val="008D1DC7"/>
    <w:rsid w:val="008D2640"/>
    <w:rsid w:val="008D28FD"/>
    <w:rsid w:val="008D2E9E"/>
    <w:rsid w:val="008D39CB"/>
    <w:rsid w:val="008D3B45"/>
    <w:rsid w:val="008D41E6"/>
    <w:rsid w:val="008D4658"/>
    <w:rsid w:val="008D49BB"/>
    <w:rsid w:val="008D4AD7"/>
    <w:rsid w:val="008D529C"/>
    <w:rsid w:val="008D6B6D"/>
    <w:rsid w:val="008D7363"/>
    <w:rsid w:val="008D77C0"/>
    <w:rsid w:val="008D7B06"/>
    <w:rsid w:val="008E039B"/>
    <w:rsid w:val="008E07BB"/>
    <w:rsid w:val="008E0D43"/>
    <w:rsid w:val="008E1CFE"/>
    <w:rsid w:val="008E2D18"/>
    <w:rsid w:val="008E32DB"/>
    <w:rsid w:val="008E3999"/>
    <w:rsid w:val="008E3A06"/>
    <w:rsid w:val="008E3C1A"/>
    <w:rsid w:val="008E4E3E"/>
    <w:rsid w:val="008E5CAA"/>
    <w:rsid w:val="008E6365"/>
    <w:rsid w:val="008E644A"/>
    <w:rsid w:val="008E6FFD"/>
    <w:rsid w:val="008F0407"/>
    <w:rsid w:val="008F0815"/>
    <w:rsid w:val="008F08DC"/>
    <w:rsid w:val="008F0DF0"/>
    <w:rsid w:val="008F11BA"/>
    <w:rsid w:val="008F1B65"/>
    <w:rsid w:val="008F27EB"/>
    <w:rsid w:val="008F33F2"/>
    <w:rsid w:val="008F3455"/>
    <w:rsid w:val="008F3B19"/>
    <w:rsid w:val="008F4142"/>
    <w:rsid w:val="008F44FD"/>
    <w:rsid w:val="008F4AA2"/>
    <w:rsid w:val="008F4AD8"/>
    <w:rsid w:val="008F5F31"/>
    <w:rsid w:val="008F5FB7"/>
    <w:rsid w:val="008F6043"/>
    <w:rsid w:val="008F639B"/>
    <w:rsid w:val="008F65DD"/>
    <w:rsid w:val="0090049A"/>
    <w:rsid w:val="00900CBF"/>
    <w:rsid w:val="00901E22"/>
    <w:rsid w:val="00902AFF"/>
    <w:rsid w:val="00902D30"/>
    <w:rsid w:val="00902FCF"/>
    <w:rsid w:val="00903286"/>
    <w:rsid w:val="00903344"/>
    <w:rsid w:val="00903A99"/>
    <w:rsid w:val="00903B6B"/>
    <w:rsid w:val="0090438D"/>
    <w:rsid w:val="0090481F"/>
    <w:rsid w:val="00904C32"/>
    <w:rsid w:val="00905097"/>
    <w:rsid w:val="00905B46"/>
    <w:rsid w:val="009060EE"/>
    <w:rsid w:val="00906471"/>
    <w:rsid w:val="0090676C"/>
    <w:rsid w:val="0090691F"/>
    <w:rsid w:val="00906AD2"/>
    <w:rsid w:val="0090734F"/>
    <w:rsid w:val="00907420"/>
    <w:rsid w:val="009075A2"/>
    <w:rsid w:val="00907F83"/>
    <w:rsid w:val="00910097"/>
    <w:rsid w:val="00910122"/>
    <w:rsid w:val="00910912"/>
    <w:rsid w:val="00910BFD"/>
    <w:rsid w:val="0091132B"/>
    <w:rsid w:val="009113B1"/>
    <w:rsid w:val="00911962"/>
    <w:rsid w:val="00911B93"/>
    <w:rsid w:val="00911E98"/>
    <w:rsid w:val="0091212A"/>
    <w:rsid w:val="00913FDD"/>
    <w:rsid w:val="00914117"/>
    <w:rsid w:val="00915DD2"/>
    <w:rsid w:val="00916EFC"/>
    <w:rsid w:val="009170FF"/>
    <w:rsid w:val="00917778"/>
    <w:rsid w:val="00920345"/>
    <w:rsid w:val="00920C3D"/>
    <w:rsid w:val="00921CF8"/>
    <w:rsid w:val="009223C3"/>
    <w:rsid w:val="009225F3"/>
    <w:rsid w:val="00922981"/>
    <w:rsid w:val="00922CF4"/>
    <w:rsid w:val="00922DB9"/>
    <w:rsid w:val="009238EB"/>
    <w:rsid w:val="00924AB4"/>
    <w:rsid w:val="00924CED"/>
    <w:rsid w:val="00925558"/>
    <w:rsid w:val="00927349"/>
    <w:rsid w:val="00927FAD"/>
    <w:rsid w:val="009306F7"/>
    <w:rsid w:val="00931215"/>
    <w:rsid w:val="00931D1A"/>
    <w:rsid w:val="00931D27"/>
    <w:rsid w:val="00931DB3"/>
    <w:rsid w:val="00931DC5"/>
    <w:rsid w:val="00933B7A"/>
    <w:rsid w:val="00933CAD"/>
    <w:rsid w:val="009340C0"/>
    <w:rsid w:val="0093447F"/>
    <w:rsid w:val="00935EC5"/>
    <w:rsid w:val="00936970"/>
    <w:rsid w:val="0093769D"/>
    <w:rsid w:val="00940079"/>
    <w:rsid w:val="00940360"/>
    <w:rsid w:val="0094078E"/>
    <w:rsid w:val="009410D1"/>
    <w:rsid w:val="009417E0"/>
    <w:rsid w:val="009419F6"/>
    <w:rsid w:val="00941BF6"/>
    <w:rsid w:val="00942438"/>
    <w:rsid w:val="00942E41"/>
    <w:rsid w:val="0094369B"/>
    <w:rsid w:val="00945144"/>
    <w:rsid w:val="00945192"/>
    <w:rsid w:val="009451ED"/>
    <w:rsid w:val="00945448"/>
    <w:rsid w:val="009455CF"/>
    <w:rsid w:val="00945BC1"/>
    <w:rsid w:val="00945EB2"/>
    <w:rsid w:val="009478CC"/>
    <w:rsid w:val="009500A7"/>
    <w:rsid w:val="00950526"/>
    <w:rsid w:val="0095247E"/>
    <w:rsid w:val="0095277A"/>
    <w:rsid w:val="00952D64"/>
    <w:rsid w:val="009537D9"/>
    <w:rsid w:val="009549AD"/>
    <w:rsid w:val="009549D5"/>
    <w:rsid w:val="00954EF2"/>
    <w:rsid w:val="0095519F"/>
    <w:rsid w:val="00955368"/>
    <w:rsid w:val="009565D3"/>
    <w:rsid w:val="0095785F"/>
    <w:rsid w:val="0095799A"/>
    <w:rsid w:val="00957F85"/>
    <w:rsid w:val="0096060D"/>
    <w:rsid w:val="009607FC"/>
    <w:rsid w:val="00960CCB"/>
    <w:rsid w:val="009615F4"/>
    <w:rsid w:val="009623FA"/>
    <w:rsid w:val="00962A74"/>
    <w:rsid w:val="00962AC5"/>
    <w:rsid w:val="00962BC2"/>
    <w:rsid w:val="00962E11"/>
    <w:rsid w:val="0096313E"/>
    <w:rsid w:val="009633A3"/>
    <w:rsid w:val="00963BBE"/>
    <w:rsid w:val="00964A88"/>
    <w:rsid w:val="00964DE0"/>
    <w:rsid w:val="009658AE"/>
    <w:rsid w:val="0096609B"/>
    <w:rsid w:val="00966A9A"/>
    <w:rsid w:val="0096746F"/>
    <w:rsid w:val="00970902"/>
    <w:rsid w:val="00970DFA"/>
    <w:rsid w:val="009714A1"/>
    <w:rsid w:val="0097158F"/>
    <w:rsid w:val="00972ABD"/>
    <w:rsid w:val="00973788"/>
    <w:rsid w:val="00973901"/>
    <w:rsid w:val="00973B2A"/>
    <w:rsid w:val="00973CB8"/>
    <w:rsid w:val="009740A7"/>
    <w:rsid w:val="00974E21"/>
    <w:rsid w:val="00974FD4"/>
    <w:rsid w:val="009752A1"/>
    <w:rsid w:val="00975F82"/>
    <w:rsid w:val="00977216"/>
    <w:rsid w:val="009773EF"/>
    <w:rsid w:val="009774AA"/>
    <w:rsid w:val="00977ACB"/>
    <w:rsid w:val="00977B28"/>
    <w:rsid w:val="00977E69"/>
    <w:rsid w:val="00980275"/>
    <w:rsid w:val="00980A5B"/>
    <w:rsid w:val="00980F20"/>
    <w:rsid w:val="00980F64"/>
    <w:rsid w:val="0098112B"/>
    <w:rsid w:val="009816F1"/>
    <w:rsid w:val="00981CF0"/>
    <w:rsid w:val="00981FE0"/>
    <w:rsid w:val="00982316"/>
    <w:rsid w:val="00982BFC"/>
    <w:rsid w:val="00982F62"/>
    <w:rsid w:val="009831EB"/>
    <w:rsid w:val="00983282"/>
    <w:rsid w:val="009833BB"/>
    <w:rsid w:val="00983488"/>
    <w:rsid w:val="00983877"/>
    <w:rsid w:val="00983C6E"/>
    <w:rsid w:val="00983CF3"/>
    <w:rsid w:val="009844C1"/>
    <w:rsid w:val="00984748"/>
    <w:rsid w:val="00984BA6"/>
    <w:rsid w:val="00984DB5"/>
    <w:rsid w:val="00985D9A"/>
    <w:rsid w:val="00985FA0"/>
    <w:rsid w:val="009866D4"/>
    <w:rsid w:val="00986AEE"/>
    <w:rsid w:val="00987961"/>
    <w:rsid w:val="00987E52"/>
    <w:rsid w:val="00987E81"/>
    <w:rsid w:val="00990504"/>
    <w:rsid w:val="00990820"/>
    <w:rsid w:val="0099105F"/>
    <w:rsid w:val="00992EB9"/>
    <w:rsid w:val="00993F22"/>
    <w:rsid w:val="00994176"/>
    <w:rsid w:val="009942D8"/>
    <w:rsid w:val="00994BE2"/>
    <w:rsid w:val="00994F20"/>
    <w:rsid w:val="0099554F"/>
    <w:rsid w:val="00995FB4"/>
    <w:rsid w:val="0099652B"/>
    <w:rsid w:val="00996905"/>
    <w:rsid w:val="0099694A"/>
    <w:rsid w:val="00996EFF"/>
    <w:rsid w:val="009971BB"/>
    <w:rsid w:val="00997FCD"/>
    <w:rsid w:val="009A0432"/>
    <w:rsid w:val="009A0657"/>
    <w:rsid w:val="009A1A04"/>
    <w:rsid w:val="009A1EBE"/>
    <w:rsid w:val="009A2004"/>
    <w:rsid w:val="009A2B40"/>
    <w:rsid w:val="009A3107"/>
    <w:rsid w:val="009A39D6"/>
    <w:rsid w:val="009A51F5"/>
    <w:rsid w:val="009A54CA"/>
    <w:rsid w:val="009A5B19"/>
    <w:rsid w:val="009A6090"/>
    <w:rsid w:val="009A6632"/>
    <w:rsid w:val="009A66AD"/>
    <w:rsid w:val="009A6BA0"/>
    <w:rsid w:val="009A724A"/>
    <w:rsid w:val="009A7D63"/>
    <w:rsid w:val="009B09DC"/>
    <w:rsid w:val="009B1809"/>
    <w:rsid w:val="009B256B"/>
    <w:rsid w:val="009B2BCB"/>
    <w:rsid w:val="009B31D9"/>
    <w:rsid w:val="009B6B23"/>
    <w:rsid w:val="009B7624"/>
    <w:rsid w:val="009B7A56"/>
    <w:rsid w:val="009B7C2A"/>
    <w:rsid w:val="009B7C53"/>
    <w:rsid w:val="009B7C70"/>
    <w:rsid w:val="009C03EB"/>
    <w:rsid w:val="009C0560"/>
    <w:rsid w:val="009C0653"/>
    <w:rsid w:val="009C0773"/>
    <w:rsid w:val="009C1052"/>
    <w:rsid w:val="009C1789"/>
    <w:rsid w:val="009C1B20"/>
    <w:rsid w:val="009C20DC"/>
    <w:rsid w:val="009C3192"/>
    <w:rsid w:val="009C31C4"/>
    <w:rsid w:val="009C3370"/>
    <w:rsid w:val="009C34F8"/>
    <w:rsid w:val="009C3B99"/>
    <w:rsid w:val="009C59A0"/>
    <w:rsid w:val="009C5F22"/>
    <w:rsid w:val="009C6838"/>
    <w:rsid w:val="009C6924"/>
    <w:rsid w:val="009C6AFD"/>
    <w:rsid w:val="009C76E2"/>
    <w:rsid w:val="009D0AA7"/>
    <w:rsid w:val="009D131B"/>
    <w:rsid w:val="009D18BC"/>
    <w:rsid w:val="009D23E4"/>
    <w:rsid w:val="009D2F2F"/>
    <w:rsid w:val="009D3E4B"/>
    <w:rsid w:val="009D43E7"/>
    <w:rsid w:val="009D48A3"/>
    <w:rsid w:val="009D4960"/>
    <w:rsid w:val="009D4B63"/>
    <w:rsid w:val="009D4CD5"/>
    <w:rsid w:val="009D4DDE"/>
    <w:rsid w:val="009D570C"/>
    <w:rsid w:val="009D6960"/>
    <w:rsid w:val="009D6D51"/>
    <w:rsid w:val="009D704E"/>
    <w:rsid w:val="009D742C"/>
    <w:rsid w:val="009D76B1"/>
    <w:rsid w:val="009D77F0"/>
    <w:rsid w:val="009E049B"/>
    <w:rsid w:val="009E05B2"/>
    <w:rsid w:val="009E1343"/>
    <w:rsid w:val="009E13C2"/>
    <w:rsid w:val="009E1431"/>
    <w:rsid w:val="009E1553"/>
    <w:rsid w:val="009E1E5A"/>
    <w:rsid w:val="009E2020"/>
    <w:rsid w:val="009E2333"/>
    <w:rsid w:val="009E2375"/>
    <w:rsid w:val="009E24EC"/>
    <w:rsid w:val="009E2725"/>
    <w:rsid w:val="009E2A5E"/>
    <w:rsid w:val="009E2FE2"/>
    <w:rsid w:val="009E30DA"/>
    <w:rsid w:val="009E40C8"/>
    <w:rsid w:val="009E4C5D"/>
    <w:rsid w:val="009E4DDA"/>
    <w:rsid w:val="009E4EBA"/>
    <w:rsid w:val="009E6265"/>
    <w:rsid w:val="009E7530"/>
    <w:rsid w:val="009F03DB"/>
    <w:rsid w:val="009F09C2"/>
    <w:rsid w:val="009F0F17"/>
    <w:rsid w:val="009F0FB4"/>
    <w:rsid w:val="009F129B"/>
    <w:rsid w:val="009F17E5"/>
    <w:rsid w:val="009F1894"/>
    <w:rsid w:val="009F1976"/>
    <w:rsid w:val="009F1FB8"/>
    <w:rsid w:val="009F2942"/>
    <w:rsid w:val="009F371D"/>
    <w:rsid w:val="009F3A0F"/>
    <w:rsid w:val="009F3D52"/>
    <w:rsid w:val="009F3E29"/>
    <w:rsid w:val="009F42CE"/>
    <w:rsid w:val="009F562D"/>
    <w:rsid w:val="009F5941"/>
    <w:rsid w:val="009F6C9E"/>
    <w:rsid w:val="009F7033"/>
    <w:rsid w:val="009F7FAC"/>
    <w:rsid w:val="00A003C3"/>
    <w:rsid w:val="00A01154"/>
    <w:rsid w:val="00A013F4"/>
    <w:rsid w:val="00A015E4"/>
    <w:rsid w:val="00A02ABB"/>
    <w:rsid w:val="00A0372D"/>
    <w:rsid w:val="00A038C7"/>
    <w:rsid w:val="00A03E8B"/>
    <w:rsid w:val="00A042B4"/>
    <w:rsid w:val="00A04E47"/>
    <w:rsid w:val="00A0513F"/>
    <w:rsid w:val="00A05A16"/>
    <w:rsid w:val="00A05FCB"/>
    <w:rsid w:val="00A06595"/>
    <w:rsid w:val="00A0787F"/>
    <w:rsid w:val="00A078B5"/>
    <w:rsid w:val="00A079FD"/>
    <w:rsid w:val="00A10473"/>
    <w:rsid w:val="00A117BE"/>
    <w:rsid w:val="00A12539"/>
    <w:rsid w:val="00A128AB"/>
    <w:rsid w:val="00A1297C"/>
    <w:rsid w:val="00A12F51"/>
    <w:rsid w:val="00A1310A"/>
    <w:rsid w:val="00A13C4F"/>
    <w:rsid w:val="00A13FEC"/>
    <w:rsid w:val="00A14434"/>
    <w:rsid w:val="00A14523"/>
    <w:rsid w:val="00A14C4F"/>
    <w:rsid w:val="00A15F64"/>
    <w:rsid w:val="00A166B8"/>
    <w:rsid w:val="00A16900"/>
    <w:rsid w:val="00A17E42"/>
    <w:rsid w:val="00A205B9"/>
    <w:rsid w:val="00A20815"/>
    <w:rsid w:val="00A21355"/>
    <w:rsid w:val="00A217DE"/>
    <w:rsid w:val="00A219B9"/>
    <w:rsid w:val="00A21A21"/>
    <w:rsid w:val="00A21DB0"/>
    <w:rsid w:val="00A22058"/>
    <w:rsid w:val="00A235CA"/>
    <w:rsid w:val="00A239D3"/>
    <w:rsid w:val="00A23BA2"/>
    <w:rsid w:val="00A24A2B"/>
    <w:rsid w:val="00A24A82"/>
    <w:rsid w:val="00A251DA"/>
    <w:rsid w:val="00A27BC1"/>
    <w:rsid w:val="00A27C8E"/>
    <w:rsid w:val="00A30298"/>
    <w:rsid w:val="00A3072B"/>
    <w:rsid w:val="00A30FFB"/>
    <w:rsid w:val="00A31575"/>
    <w:rsid w:val="00A3226E"/>
    <w:rsid w:val="00A331D7"/>
    <w:rsid w:val="00A33A19"/>
    <w:rsid w:val="00A33ADB"/>
    <w:rsid w:val="00A35EC1"/>
    <w:rsid w:val="00A36362"/>
    <w:rsid w:val="00A36857"/>
    <w:rsid w:val="00A368DE"/>
    <w:rsid w:val="00A369AC"/>
    <w:rsid w:val="00A36E62"/>
    <w:rsid w:val="00A36EC8"/>
    <w:rsid w:val="00A372E2"/>
    <w:rsid w:val="00A374AF"/>
    <w:rsid w:val="00A406B6"/>
    <w:rsid w:val="00A406CE"/>
    <w:rsid w:val="00A40EB4"/>
    <w:rsid w:val="00A43172"/>
    <w:rsid w:val="00A4334E"/>
    <w:rsid w:val="00A43470"/>
    <w:rsid w:val="00A4475C"/>
    <w:rsid w:val="00A44AD1"/>
    <w:rsid w:val="00A4503D"/>
    <w:rsid w:val="00A45A17"/>
    <w:rsid w:val="00A4602D"/>
    <w:rsid w:val="00A46546"/>
    <w:rsid w:val="00A46C25"/>
    <w:rsid w:val="00A477F3"/>
    <w:rsid w:val="00A47FC6"/>
    <w:rsid w:val="00A50984"/>
    <w:rsid w:val="00A50A72"/>
    <w:rsid w:val="00A51870"/>
    <w:rsid w:val="00A5223B"/>
    <w:rsid w:val="00A52A21"/>
    <w:rsid w:val="00A52ADD"/>
    <w:rsid w:val="00A53786"/>
    <w:rsid w:val="00A53E80"/>
    <w:rsid w:val="00A53EC1"/>
    <w:rsid w:val="00A543A0"/>
    <w:rsid w:val="00A553A4"/>
    <w:rsid w:val="00A5548B"/>
    <w:rsid w:val="00A55BED"/>
    <w:rsid w:val="00A568E2"/>
    <w:rsid w:val="00A57713"/>
    <w:rsid w:val="00A577B9"/>
    <w:rsid w:val="00A579D8"/>
    <w:rsid w:val="00A57B2A"/>
    <w:rsid w:val="00A60749"/>
    <w:rsid w:val="00A609F2"/>
    <w:rsid w:val="00A62399"/>
    <w:rsid w:val="00A62868"/>
    <w:rsid w:val="00A62A48"/>
    <w:rsid w:val="00A62ECA"/>
    <w:rsid w:val="00A63021"/>
    <w:rsid w:val="00A631D7"/>
    <w:rsid w:val="00A632E1"/>
    <w:rsid w:val="00A634BE"/>
    <w:rsid w:val="00A641C1"/>
    <w:rsid w:val="00A64336"/>
    <w:rsid w:val="00A644C5"/>
    <w:rsid w:val="00A6465A"/>
    <w:rsid w:val="00A646CA"/>
    <w:rsid w:val="00A660ED"/>
    <w:rsid w:val="00A66669"/>
    <w:rsid w:val="00A66892"/>
    <w:rsid w:val="00A67850"/>
    <w:rsid w:val="00A67CCF"/>
    <w:rsid w:val="00A70206"/>
    <w:rsid w:val="00A70258"/>
    <w:rsid w:val="00A71101"/>
    <w:rsid w:val="00A7118F"/>
    <w:rsid w:val="00A71488"/>
    <w:rsid w:val="00A71C8E"/>
    <w:rsid w:val="00A721BA"/>
    <w:rsid w:val="00A72980"/>
    <w:rsid w:val="00A72FB5"/>
    <w:rsid w:val="00A73E8B"/>
    <w:rsid w:val="00A743DE"/>
    <w:rsid w:val="00A74420"/>
    <w:rsid w:val="00A749E0"/>
    <w:rsid w:val="00A74B9D"/>
    <w:rsid w:val="00A74E4C"/>
    <w:rsid w:val="00A750CC"/>
    <w:rsid w:val="00A7529F"/>
    <w:rsid w:val="00A76140"/>
    <w:rsid w:val="00A767ED"/>
    <w:rsid w:val="00A768CA"/>
    <w:rsid w:val="00A774E1"/>
    <w:rsid w:val="00A8043D"/>
    <w:rsid w:val="00A80882"/>
    <w:rsid w:val="00A8133C"/>
    <w:rsid w:val="00A815A1"/>
    <w:rsid w:val="00A81C87"/>
    <w:rsid w:val="00A81D41"/>
    <w:rsid w:val="00A81D94"/>
    <w:rsid w:val="00A8207C"/>
    <w:rsid w:val="00A823CF"/>
    <w:rsid w:val="00A82A53"/>
    <w:rsid w:val="00A83B62"/>
    <w:rsid w:val="00A842E3"/>
    <w:rsid w:val="00A844DF"/>
    <w:rsid w:val="00A84CCF"/>
    <w:rsid w:val="00A84F45"/>
    <w:rsid w:val="00A85F82"/>
    <w:rsid w:val="00A87844"/>
    <w:rsid w:val="00A9036C"/>
    <w:rsid w:val="00A907C7"/>
    <w:rsid w:val="00A91148"/>
    <w:rsid w:val="00A91372"/>
    <w:rsid w:val="00A91605"/>
    <w:rsid w:val="00A91976"/>
    <w:rsid w:val="00A91B4C"/>
    <w:rsid w:val="00A91C15"/>
    <w:rsid w:val="00A91C29"/>
    <w:rsid w:val="00A921D7"/>
    <w:rsid w:val="00A92A0A"/>
    <w:rsid w:val="00A93582"/>
    <w:rsid w:val="00A9383E"/>
    <w:rsid w:val="00A938CD"/>
    <w:rsid w:val="00A94049"/>
    <w:rsid w:val="00A94433"/>
    <w:rsid w:val="00A95117"/>
    <w:rsid w:val="00A96056"/>
    <w:rsid w:val="00A96D30"/>
    <w:rsid w:val="00A970E3"/>
    <w:rsid w:val="00AA0258"/>
    <w:rsid w:val="00AA0F32"/>
    <w:rsid w:val="00AA1D63"/>
    <w:rsid w:val="00AA2772"/>
    <w:rsid w:val="00AA2ECC"/>
    <w:rsid w:val="00AA34B9"/>
    <w:rsid w:val="00AA3E45"/>
    <w:rsid w:val="00AA3F82"/>
    <w:rsid w:val="00AA4186"/>
    <w:rsid w:val="00AA4711"/>
    <w:rsid w:val="00AA4898"/>
    <w:rsid w:val="00AA4E8A"/>
    <w:rsid w:val="00AA5618"/>
    <w:rsid w:val="00AA6BCA"/>
    <w:rsid w:val="00AA7200"/>
    <w:rsid w:val="00AA77F7"/>
    <w:rsid w:val="00AB0263"/>
    <w:rsid w:val="00AB0893"/>
    <w:rsid w:val="00AB0ECA"/>
    <w:rsid w:val="00AB0ECB"/>
    <w:rsid w:val="00AB142F"/>
    <w:rsid w:val="00AB2554"/>
    <w:rsid w:val="00AB256C"/>
    <w:rsid w:val="00AB2654"/>
    <w:rsid w:val="00AB31CB"/>
    <w:rsid w:val="00AB34E8"/>
    <w:rsid w:val="00AB3A5E"/>
    <w:rsid w:val="00AB3A6A"/>
    <w:rsid w:val="00AB45C8"/>
    <w:rsid w:val="00AB4D30"/>
    <w:rsid w:val="00AB5284"/>
    <w:rsid w:val="00AB52FC"/>
    <w:rsid w:val="00AB57D5"/>
    <w:rsid w:val="00AB5D8C"/>
    <w:rsid w:val="00AB6158"/>
    <w:rsid w:val="00AB618D"/>
    <w:rsid w:val="00AB693E"/>
    <w:rsid w:val="00AB7899"/>
    <w:rsid w:val="00AB7B4B"/>
    <w:rsid w:val="00AB7E61"/>
    <w:rsid w:val="00AC0534"/>
    <w:rsid w:val="00AC06B3"/>
    <w:rsid w:val="00AC0F78"/>
    <w:rsid w:val="00AC133E"/>
    <w:rsid w:val="00AC1994"/>
    <w:rsid w:val="00AC2716"/>
    <w:rsid w:val="00AC2FF2"/>
    <w:rsid w:val="00AC354A"/>
    <w:rsid w:val="00AC549A"/>
    <w:rsid w:val="00AC555A"/>
    <w:rsid w:val="00AC571E"/>
    <w:rsid w:val="00AC5946"/>
    <w:rsid w:val="00AC5C8B"/>
    <w:rsid w:val="00AC6C04"/>
    <w:rsid w:val="00AC6C49"/>
    <w:rsid w:val="00AC71CC"/>
    <w:rsid w:val="00AC7633"/>
    <w:rsid w:val="00AC7DC5"/>
    <w:rsid w:val="00AD03D0"/>
    <w:rsid w:val="00AD051A"/>
    <w:rsid w:val="00AD1307"/>
    <w:rsid w:val="00AD2A1F"/>
    <w:rsid w:val="00AD383C"/>
    <w:rsid w:val="00AD4B75"/>
    <w:rsid w:val="00AD4BA7"/>
    <w:rsid w:val="00AD5016"/>
    <w:rsid w:val="00AD62C4"/>
    <w:rsid w:val="00AD7183"/>
    <w:rsid w:val="00AD7639"/>
    <w:rsid w:val="00AD79CA"/>
    <w:rsid w:val="00AD7FB8"/>
    <w:rsid w:val="00AD7FD1"/>
    <w:rsid w:val="00AE0008"/>
    <w:rsid w:val="00AE0083"/>
    <w:rsid w:val="00AE033A"/>
    <w:rsid w:val="00AE05DE"/>
    <w:rsid w:val="00AE08A6"/>
    <w:rsid w:val="00AE18AA"/>
    <w:rsid w:val="00AE197A"/>
    <w:rsid w:val="00AE22AA"/>
    <w:rsid w:val="00AE238B"/>
    <w:rsid w:val="00AE27F1"/>
    <w:rsid w:val="00AE32BD"/>
    <w:rsid w:val="00AE40AB"/>
    <w:rsid w:val="00AE47E9"/>
    <w:rsid w:val="00AE5186"/>
    <w:rsid w:val="00AE54C0"/>
    <w:rsid w:val="00AE5DC6"/>
    <w:rsid w:val="00AE5E4B"/>
    <w:rsid w:val="00AE6AFA"/>
    <w:rsid w:val="00AE6B4E"/>
    <w:rsid w:val="00AE7A30"/>
    <w:rsid w:val="00AE7F87"/>
    <w:rsid w:val="00AF015F"/>
    <w:rsid w:val="00AF054B"/>
    <w:rsid w:val="00AF0B28"/>
    <w:rsid w:val="00AF1504"/>
    <w:rsid w:val="00AF1DF6"/>
    <w:rsid w:val="00AF24E5"/>
    <w:rsid w:val="00AF2A8B"/>
    <w:rsid w:val="00AF2B72"/>
    <w:rsid w:val="00AF394B"/>
    <w:rsid w:val="00AF3BAB"/>
    <w:rsid w:val="00AF4C5A"/>
    <w:rsid w:val="00AF4FB9"/>
    <w:rsid w:val="00AF558D"/>
    <w:rsid w:val="00AF6224"/>
    <w:rsid w:val="00AF6E2B"/>
    <w:rsid w:val="00AF72D3"/>
    <w:rsid w:val="00AF7BB9"/>
    <w:rsid w:val="00B00BE5"/>
    <w:rsid w:val="00B00C1C"/>
    <w:rsid w:val="00B00E2D"/>
    <w:rsid w:val="00B00EA6"/>
    <w:rsid w:val="00B012D9"/>
    <w:rsid w:val="00B0163A"/>
    <w:rsid w:val="00B01A9E"/>
    <w:rsid w:val="00B01C3F"/>
    <w:rsid w:val="00B020A9"/>
    <w:rsid w:val="00B020E8"/>
    <w:rsid w:val="00B030EA"/>
    <w:rsid w:val="00B0409F"/>
    <w:rsid w:val="00B041A7"/>
    <w:rsid w:val="00B044F9"/>
    <w:rsid w:val="00B04699"/>
    <w:rsid w:val="00B04D93"/>
    <w:rsid w:val="00B04EEE"/>
    <w:rsid w:val="00B05C2C"/>
    <w:rsid w:val="00B0604D"/>
    <w:rsid w:val="00B075FE"/>
    <w:rsid w:val="00B07624"/>
    <w:rsid w:val="00B07790"/>
    <w:rsid w:val="00B0789B"/>
    <w:rsid w:val="00B07987"/>
    <w:rsid w:val="00B10551"/>
    <w:rsid w:val="00B111E1"/>
    <w:rsid w:val="00B11899"/>
    <w:rsid w:val="00B12157"/>
    <w:rsid w:val="00B1246C"/>
    <w:rsid w:val="00B12995"/>
    <w:rsid w:val="00B1397E"/>
    <w:rsid w:val="00B13A31"/>
    <w:rsid w:val="00B13C7D"/>
    <w:rsid w:val="00B1496A"/>
    <w:rsid w:val="00B14CF9"/>
    <w:rsid w:val="00B14ECD"/>
    <w:rsid w:val="00B14F0D"/>
    <w:rsid w:val="00B1542E"/>
    <w:rsid w:val="00B1578E"/>
    <w:rsid w:val="00B15D25"/>
    <w:rsid w:val="00B15D99"/>
    <w:rsid w:val="00B16487"/>
    <w:rsid w:val="00B166ED"/>
    <w:rsid w:val="00B16CF7"/>
    <w:rsid w:val="00B16EFB"/>
    <w:rsid w:val="00B174CC"/>
    <w:rsid w:val="00B176ED"/>
    <w:rsid w:val="00B1774B"/>
    <w:rsid w:val="00B20024"/>
    <w:rsid w:val="00B20C8D"/>
    <w:rsid w:val="00B20E6F"/>
    <w:rsid w:val="00B21BB6"/>
    <w:rsid w:val="00B22206"/>
    <w:rsid w:val="00B22ACC"/>
    <w:rsid w:val="00B22B00"/>
    <w:rsid w:val="00B2307F"/>
    <w:rsid w:val="00B2324B"/>
    <w:rsid w:val="00B23267"/>
    <w:rsid w:val="00B23299"/>
    <w:rsid w:val="00B2404C"/>
    <w:rsid w:val="00B24E89"/>
    <w:rsid w:val="00B254A9"/>
    <w:rsid w:val="00B25640"/>
    <w:rsid w:val="00B257EA"/>
    <w:rsid w:val="00B25998"/>
    <w:rsid w:val="00B25DCE"/>
    <w:rsid w:val="00B269AD"/>
    <w:rsid w:val="00B2744D"/>
    <w:rsid w:val="00B2786F"/>
    <w:rsid w:val="00B3110E"/>
    <w:rsid w:val="00B311D6"/>
    <w:rsid w:val="00B3123E"/>
    <w:rsid w:val="00B320B6"/>
    <w:rsid w:val="00B32648"/>
    <w:rsid w:val="00B32685"/>
    <w:rsid w:val="00B32703"/>
    <w:rsid w:val="00B32AA6"/>
    <w:rsid w:val="00B333FC"/>
    <w:rsid w:val="00B3368A"/>
    <w:rsid w:val="00B33FFA"/>
    <w:rsid w:val="00B34034"/>
    <w:rsid w:val="00B34930"/>
    <w:rsid w:val="00B3494F"/>
    <w:rsid w:val="00B34B18"/>
    <w:rsid w:val="00B35223"/>
    <w:rsid w:val="00B353C2"/>
    <w:rsid w:val="00B354A4"/>
    <w:rsid w:val="00B35717"/>
    <w:rsid w:val="00B3603A"/>
    <w:rsid w:val="00B36147"/>
    <w:rsid w:val="00B36281"/>
    <w:rsid w:val="00B3694B"/>
    <w:rsid w:val="00B36E3E"/>
    <w:rsid w:val="00B372B6"/>
    <w:rsid w:val="00B37981"/>
    <w:rsid w:val="00B411D1"/>
    <w:rsid w:val="00B419D9"/>
    <w:rsid w:val="00B41B01"/>
    <w:rsid w:val="00B41CA7"/>
    <w:rsid w:val="00B41F68"/>
    <w:rsid w:val="00B42D6B"/>
    <w:rsid w:val="00B44588"/>
    <w:rsid w:val="00B44BEE"/>
    <w:rsid w:val="00B45486"/>
    <w:rsid w:val="00B4567D"/>
    <w:rsid w:val="00B45B3D"/>
    <w:rsid w:val="00B4617B"/>
    <w:rsid w:val="00B46C2E"/>
    <w:rsid w:val="00B46F59"/>
    <w:rsid w:val="00B471C1"/>
    <w:rsid w:val="00B4793A"/>
    <w:rsid w:val="00B47AB7"/>
    <w:rsid w:val="00B47B4C"/>
    <w:rsid w:val="00B47FE9"/>
    <w:rsid w:val="00B50665"/>
    <w:rsid w:val="00B50908"/>
    <w:rsid w:val="00B50F17"/>
    <w:rsid w:val="00B511A6"/>
    <w:rsid w:val="00B511D3"/>
    <w:rsid w:val="00B51A05"/>
    <w:rsid w:val="00B51A69"/>
    <w:rsid w:val="00B51F44"/>
    <w:rsid w:val="00B5208A"/>
    <w:rsid w:val="00B52276"/>
    <w:rsid w:val="00B5275C"/>
    <w:rsid w:val="00B527F9"/>
    <w:rsid w:val="00B528AD"/>
    <w:rsid w:val="00B52E87"/>
    <w:rsid w:val="00B53596"/>
    <w:rsid w:val="00B54CAB"/>
    <w:rsid w:val="00B54F88"/>
    <w:rsid w:val="00B553BA"/>
    <w:rsid w:val="00B56326"/>
    <w:rsid w:val="00B56386"/>
    <w:rsid w:val="00B563C2"/>
    <w:rsid w:val="00B563FA"/>
    <w:rsid w:val="00B56BF7"/>
    <w:rsid w:val="00B5715E"/>
    <w:rsid w:val="00B57478"/>
    <w:rsid w:val="00B575F0"/>
    <w:rsid w:val="00B5760F"/>
    <w:rsid w:val="00B57BEB"/>
    <w:rsid w:val="00B6081B"/>
    <w:rsid w:val="00B61073"/>
    <w:rsid w:val="00B61C65"/>
    <w:rsid w:val="00B61F5D"/>
    <w:rsid w:val="00B62476"/>
    <w:rsid w:val="00B63271"/>
    <w:rsid w:val="00B639FE"/>
    <w:rsid w:val="00B640E9"/>
    <w:rsid w:val="00B644ED"/>
    <w:rsid w:val="00B6482F"/>
    <w:rsid w:val="00B649C9"/>
    <w:rsid w:val="00B65003"/>
    <w:rsid w:val="00B65577"/>
    <w:rsid w:val="00B656DC"/>
    <w:rsid w:val="00B6596C"/>
    <w:rsid w:val="00B65F74"/>
    <w:rsid w:val="00B66344"/>
    <w:rsid w:val="00B66A2C"/>
    <w:rsid w:val="00B672D8"/>
    <w:rsid w:val="00B676C7"/>
    <w:rsid w:val="00B70DFC"/>
    <w:rsid w:val="00B719EE"/>
    <w:rsid w:val="00B71B0B"/>
    <w:rsid w:val="00B71BFE"/>
    <w:rsid w:val="00B71E65"/>
    <w:rsid w:val="00B720F0"/>
    <w:rsid w:val="00B721FF"/>
    <w:rsid w:val="00B72842"/>
    <w:rsid w:val="00B72923"/>
    <w:rsid w:val="00B72AC1"/>
    <w:rsid w:val="00B72D88"/>
    <w:rsid w:val="00B73412"/>
    <w:rsid w:val="00B73D5C"/>
    <w:rsid w:val="00B7535F"/>
    <w:rsid w:val="00B75ED2"/>
    <w:rsid w:val="00B7768B"/>
    <w:rsid w:val="00B779DE"/>
    <w:rsid w:val="00B77B5B"/>
    <w:rsid w:val="00B77BCE"/>
    <w:rsid w:val="00B80209"/>
    <w:rsid w:val="00B80313"/>
    <w:rsid w:val="00B80482"/>
    <w:rsid w:val="00B810E8"/>
    <w:rsid w:val="00B81B1C"/>
    <w:rsid w:val="00B81DA3"/>
    <w:rsid w:val="00B82876"/>
    <w:rsid w:val="00B83C35"/>
    <w:rsid w:val="00B84A0E"/>
    <w:rsid w:val="00B851E2"/>
    <w:rsid w:val="00B902C8"/>
    <w:rsid w:val="00B90CC6"/>
    <w:rsid w:val="00B91A38"/>
    <w:rsid w:val="00B92253"/>
    <w:rsid w:val="00B9225A"/>
    <w:rsid w:val="00B9302F"/>
    <w:rsid w:val="00B937C7"/>
    <w:rsid w:val="00B93917"/>
    <w:rsid w:val="00B93BD2"/>
    <w:rsid w:val="00B94341"/>
    <w:rsid w:val="00B953CB"/>
    <w:rsid w:val="00B962DA"/>
    <w:rsid w:val="00B965BE"/>
    <w:rsid w:val="00B969F5"/>
    <w:rsid w:val="00B96A9F"/>
    <w:rsid w:val="00B974BE"/>
    <w:rsid w:val="00B97CBE"/>
    <w:rsid w:val="00BA0016"/>
    <w:rsid w:val="00BA01E0"/>
    <w:rsid w:val="00BA081F"/>
    <w:rsid w:val="00BA152D"/>
    <w:rsid w:val="00BA19B8"/>
    <w:rsid w:val="00BA1ABA"/>
    <w:rsid w:val="00BA1BD9"/>
    <w:rsid w:val="00BA1F12"/>
    <w:rsid w:val="00BA2261"/>
    <w:rsid w:val="00BA279C"/>
    <w:rsid w:val="00BA344E"/>
    <w:rsid w:val="00BA36EE"/>
    <w:rsid w:val="00BA3BBB"/>
    <w:rsid w:val="00BA46E8"/>
    <w:rsid w:val="00BA4A11"/>
    <w:rsid w:val="00BA4B0F"/>
    <w:rsid w:val="00BA5624"/>
    <w:rsid w:val="00BA5655"/>
    <w:rsid w:val="00BA5BAB"/>
    <w:rsid w:val="00BA5DAA"/>
    <w:rsid w:val="00BA6409"/>
    <w:rsid w:val="00BA641C"/>
    <w:rsid w:val="00BA66C1"/>
    <w:rsid w:val="00BA66FC"/>
    <w:rsid w:val="00BA700D"/>
    <w:rsid w:val="00BA756E"/>
    <w:rsid w:val="00BA7FA4"/>
    <w:rsid w:val="00BB1744"/>
    <w:rsid w:val="00BB1A46"/>
    <w:rsid w:val="00BB3111"/>
    <w:rsid w:val="00BB340F"/>
    <w:rsid w:val="00BB3616"/>
    <w:rsid w:val="00BB3830"/>
    <w:rsid w:val="00BB3921"/>
    <w:rsid w:val="00BB3D43"/>
    <w:rsid w:val="00BB4149"/>
    <w:rsid w:val="00BB495E"/>
    <w:rsid w:val="00BB499E"/>
    <w:rsid w:val="00BB5377"/>
    <w:rsid w:val="00BB5DD1"/>
    <w:rsid w:val="00BB624E"/>
    <w:rsid w:val="00BB6555"/>
    <w:rsid w:val="00BB6AED"/>
    <w:rsid w:val="00BB6DFC"/>
    <w:rsid w:val="00BB7697"/>
    <w:rsid w:val="00BB7DC3"/>
    <w:rsid w:val="00BB7FBD"/>
    <w:rsid w:val="00BC06FF"/>
    <w:rsid w:val="00BC11F1"/>
    <w:rsid w:val="00BC2687"/>
    <w:rsid w:val="00BC3011"/>
    <w:rsid w:val="00BC309E"/>
    <w:rsid w:val="00BC35B0"/>
    <w:rsid w:val="00BC3A36"/>
    <w:rsid w:val="00BC3C3D"/>
    <w:rsid w:val="00BC4D87"/>
    <w:rsid w:val="00BC51AF"/>
    <w:rsid w:val="00BC5699"/>
    <w:rsid w:val="00BC573C"/>
    <w:rsid w:val="00BC65FA"/>
    <w:rsid w:val="00BC6672"/>
    <w:rsid w:val="00BC67EE"/>
    <w:rsid w:val="00BC7C93"/>
    <w:rsid w:val="00BC7F4B"/>
    <w:rsid w:val="00BD1739"/>
    <w:rsid w:val="00BD1965"/>
    <w:rsid w:val="00BD1B34"/>
    <w:rsid w:val="00BD28A7"/>
    <w:rsid w:val="00BD2C8A"/>
    <w:rsid w:val="00BD2F12"/>
    <w:rsid w:val="00BD3152"/>
    <w:rsid w:val="00BD351F"/>
    <w:rsid w:val="00BD39BE"/>
    <w:rsid w:val="00BD4242"/>
    <w:rsid w:val="00BD47A8"/>
    <w:rsid w:val="00BD55E0"/>
    <w:rsid w:val="00BD5955"/>
    <w:rsid w:val="00BD7021"/>
    <w:rsid w:val="00BD7F6B"/>
    <w:rsid w:val="00BE1370"/>
    <w:rsid w:val="00BE13A9"/>
    <w:rsid w:val="00BE1D8B"/>
    <w:rsid w:val="00BE1EAC"/>
    <w:rsid w:val="00BE2A9B"/>
    <w:rsid w:val="00BE2E07"/>
    <w:rsid w:val="00BE2E8A"/>
    <w:rsid w:val="00BE3598"/>
    <w:rsid w:val="00BE35B2"/>
    <w:rsid w:val="00BE366E"/>
    <w:rsid w:val="00BE421D"/>
    <w:rsid w:val="00BE54D0"/>
    <w:rsid w:val="00BE5576"/>
    <w:rsid w:val="00BE5E45"/>
    <w:rsid w:val="00BE627C"/>
    <w:rsid w:val="00BE6693"/>
    <w:rsid w:val="00BE6F35"/>
    <w:rsid w:val="00BE714B"/>
    <w:rsid w:val="00BE71E3"/>
    <w:rsid w:val="00BF0391"/>
    <w:rsid w:val="00BF03B9"/>
    <w:rsid w:val="00BF06E1"/>
    <w:rsid w:val="00BF1EF5"/>
    <w:rsid w:val="00BF2175"/>
    <w:rsid w:val="00BF2DBE"/>
    <w:rsid w:val="00BF306A"/>
    <w:rsid w:val="00BF3237"/>
    <w:rsid w:val="00BF3589"/>
    <w:rsid w:val="00BF45FA"/>
    <w:rsid w:val="00BF63A3"/>
    <w:rsid w:val="00BF6EB3"/>
    <w:rsid w:val="00BF70EE"/>
    <w:rsid w:val="00BF73A4"/>
    <w:rsid w:val="00BF743D"/>
    <w:rsid w:val="00BF79C7"/>
    <w:rsid w:val="00C03424"/>
    <w:rsid w:val="00C038DA"/>
    <w:rsid w:val="00C044DA"/>
    <w:rsid w:val="00C04537"/>
    <w:rsid w:val="00C04909"/>
    <w:rsid w:val="00C0491B"/>
    <w:rsid w:val="00C05957"/>
    <w:rsid w:val="00C05DA9"/>
    <w:rsid w:val="00C0654D"/>
    <w:rsid w:val="00C06A58"/>
    <w:rsid w:val="00C07476"/>
    <w:rsid w:val="00C076DE"/>
    <w:rsid w:val="00C0794B"/>
    <w:rsid w:val="00C13A7A"/>
    <w:rsid w:val="00C14945"/>
    <w:rsid w:val="00C15032"/>
    <w:rsid w:val="00C15087"/>
    <w:rsid w:val="00C1650A"/>
    <w:rsid w:val="00C16A7F"/>
    <w:rsid w:val="00C16C1D"/>
    <w:rsid w:val="00C17537"/>
    <w:rsid w:val="00C17989"/>
    <w:rsid w:val="00C20104"/>
    <w:rsid w:val="00C202E8"/>
    <w:rsid w:val="00C2074C"/>
    <w:rsid w:val="00C207D6"/>
    <w:rsid w:val="00C20B34"/>
    <w:rsid w:val="00C20D4A"/>
    <w:rsid w:val="00C21322"/>
    <w:rsid w:val="00C21977"/>
    <w:rsid w:val="00C21EFC"/>
    <w:rsid w:val="00C22CE3"/>
    <w:rsid w:val="00C23070"/>
    <w:rsid w:val="00C24408"/>
    <w:rsid w:val="00C24E9D"/>
    <w:rsid w:val="00C25CE7"/>
    <w:rsid w:val="00C25D00"/>
    <w:rsid w:val="00C25E7C"/>
    <w:rsid w:val="00C25F11"/>
    <w:rsid w:val="00C3038B"/>
    <w:rsid w:val="00C30661"/>
    <w:rsid w:val="00C307EE"/>
    <w:rsid w:val="00C31729"/>
    <w:rsid w:val="00C31BC4"/>
    <w:rsid w:val="00C32CC7"/>
    <w:rsid w:val="00C33094"/>
    <w:rsid w:val="00C3319E"/>
    <w:rsid w:val="00C3323A"/>
    <w:rsid w:val="00C34041"/>
    <w:rsid w:val="00C36361"/>
    <w:rsid w:val="00C364A7"/>
    <w:rsid w:val="00C369D3"/>
    <w:rsid w:val="00C36F77"/>
    <w:rsid w:val="00C40279"/>
    <w:rsid w:val="00C4103E"/>
    <w:rsid w:val="00C41290"/>
    <w:rsid w:val="00C414F3"/>
    <w:rsid w:val="00C4154C"/>
    <w:rsid w:val="00C41F95"/>
    <w:rsid w:val="00C42220"/>
    <w:rsid w:val="00C42856"/>
    <w:rsid w:val="00C42D48"/>
    <w:rsid w:val="00C42F39"/>
    <w:rsid w:val="00C43B18"/>
    <w:rsid w:val="00C44921"/>
    <w:rsid w:val="00C450A1"/>
    <w:rsid w:val="00C4535D"/>
    <w:rsid w:val="00C45477"/>
    <w:rsid w:val="00C45D29"/>
    <w:rsid w:val="00C46B20"/>
    <w:rsid w:val="00C46F01"/>
    <w:rsid w:val="00C4773C"/>
    <w:rsid w:val="00C47E2C"/>
    <w:rsid w:val="00C47F86"/>
    <w:rsid w:val="00C515FC"/>
    <w:rsid w:val="00C51BC3"/>
    <w:rsid w:val="00C520F5"/>
    <w:rsid w:val="00C546DD"/>
    <w:rsid w:val="00C54989"/>
    <w:rsid w:val="00C549B8"/>
    <w:rsid w:val="00C54AFD"/>
    <w:rsid w:val="00C54BBF"/>
    <w:rsid w:val="00C54D77"/>
    <w:rsid w:val="00C55365"/>
    <w:rsid w:val="00C55633"/>
    <w:rsid w:val="00C55682"/>
    <w:rsid w:val="00C560AD"/>
    <w:rsid w:val="00C561F1"/>
    <w:rsid w:val="00C562BF"/>
    <w:rsid w:val="00C57130"/>
    <w:rsid w:val="00C57631"/>
    <w:rsid w:val="00C57B91"/>
    <w:rsid w:val="00C57BDE"/>
    <w:rsid w:val="00C57C5A"/>
    <w:rsid w:val="00C608A8"/>
    <w:rsid w:val="00C613B9"/>
    <w:rsid w:val="00C6170A"/>
    <w:rsid w:val="00C6176E"/>
    <w:rsid w:val="00C61888"/>
    <w:rsid w:val="00C619A4"/>
    <w:rsid w:val="00C6258D"/>
    <w:rsid w:val="00C628BA"/>
    <w:rsid w:val="00C6321F"/>
    <w:rsid w:val="00C6362D"/>
    <w:rsid w:val="00C6373E"/>
    <w:rsid w:val="00C6378E"/>
    <w:rsid w:val="00C63CC4"/>
    <w:rsid w:val="00C64D69"/>
    <w:rsid w:val="00C65B1C"/>
    <w:rsid w:val="00C66121"/>
    <w:rsid w:val="00C663ED"/>
    <w:rsid w:val="00C66454"/>
    <w:rsid w:val="00C66AB9"/>
    <w:rsid w:val="00C67454"/>
    <w:rsid w:val="00C67A04"/>
    <w:rsid w:val="00C67C96"/>
    <w:rsid w:val="00C70264"/>
    <w:rsid w:val="00C707A0"/>
    <w:rsid w:val="00C71521"/>
    <w:rsid w:val="00C729B2"/>
    <w:rsid w:val="00C72A0C"/>
    <w:rsid w:val="00C72B6A"/>
    <w:rsid w:val="00C72BB0"/>
    <w:rsid w:val="00C73663"/>
    <w:rsid w:val="00C73DEB"/>
    <w:rsid w:val="00C74251"/>
    <w:rsid w:val="00C74C85"/>
    <w:rsid w:val="00C755C4"/>
    <w:rsid w:val="00C7590D"/>
    <w:rsid w:val="00C76127"/>
    <w:rsid w:val="00C761EF"/>
    <w:rsid w:val="00C7770B"/>
    <w:rsid w:val="00C77736"/>
    <w:rsid w:val="00C77F7E"/>
    <w:rsid w:val="00C800B2"/>
    <w:rsid w:val="00C80EB2"/>
    <w:rsid w:val="00C810CE"/>
    <w:rsid w:val="00C810F3"/>
    <w:rsid w:val="00C8156E"/>
    <w:rsid w:val="00C815A0"/>
    <w:rsid w:val="00C828F5"/>
    <w:rsid w:val="00C82911"/>
    <w:rsid w:val="00C82D7B"/>
    <w:rsid w:val="00C83540"/>
    <w:rsid w:val="00C83D40"/>
    <w:rsid w:val="00C83EC7"/>
    <w:rsid w:val="00C84D45"/>
    <w:rsid w:val="00C85258"/>
    <w:rsid w:val="00C85338"/>
    <w:rsid w:val="00C85445"/>
    <w:rsid w:val="00C85AFB"/>
    <w:rsid w:val="00C8607C"/>
    <w:rsid w:val="00C86917"/>
    <w:rsid w:val="00C86ACD"/>
    <w:rsid w:val="00C86EAB"/>
    <w:rsid w:val="00C875A3"/>
    <w:rsid w:val="00C87C01"/>
    <w:rsid w:val="00C87C25"/>
    <w:rsid w:val="00C90138"/>
    <w:rsid w:val="00C90304"/>
    <w:rsid w:val="00C90AD3"/>
    <w:rsid w:val="00C90C69"/>
    <w:rsid w:val="00C913F9"/>
    <w:rsid w:val="00C91C7E"/>
    <w:rsid w:val="00C92B9D"/>
    <w:rsid w:val="00C9343A"/>
    <w:rsid w:val="00C9383C"/>
    <w:rsid w:val="00C93848"/>
    <w:rsid w:val="00C93E44"/>
    <w:rsid w:val="00C94A85"/>
    <w:rsid w:val="00C94AA0"/>
    <w:rsid w:val="00C95297"/>
    <w:rsid w:val="00C953CB"/>
    <w:rsid w:val="00C961D8"/>
    <w:rsid w:val="00C96403"/>
    <w:rsid w:val="00CA029C"/>
    <w:rsid w:val="00CA049E"/>
    <w:rsid w:val="00CA0514"/>
    <w:rsid w:val="00CA0EFD"/>
    <w:rsid w:val="00CA1E36"/>
    <w:rsid w:val="00CA2565"/>
    <w:rsid w:val="00CA2B03"/>
    <w:rsid w:val="00CA2C21"/>
    <w:rsid w:val="00CA2F04"/>
    <w:rsid w:val="00CA301B"/>
    <w:rsid w:val="00CA34BF"/>
    <w:rsid w:val="00CA3DAF"/>
    <w:rsid w:val="00CA4420"/>
    <w:rsid w:val="00CA4468"/>
    <w:rsid w:val="00CA478A"/>
    <w:rsid w:val="00CA4DA9"/>
    <w:rsid w:val="00CA5255"/>
    <w:rsid w:val="00CA6478"/>
    <w:rsid w:val="00CA7030"/>
    <w:rsid w:val="00CA74A1"/>
    <w:rsid w:val="00CB0F64"/>
    <w:rsid w:val="00CB1CD1"/>
    <w:rsid w:val="00CB2194"/>
    <w:rsid w:val="00CB220F"/>
    <w:rsid w:val="00CB25A1"/>
    <w:rsid w:val="00CB276B"/>
    <w:rsid w:val="00CB2820"/>
    <w:rsid w:val="00CB29C0"/>
    <w:rsid w:val="00CB2E13"/>
    <w:rsid w:val="00CB3919"/>
    <w:rsid w:val="00CB3EDC"/>
    <w:rsid w:val="00CB4380"/>
    <w:rsid w:val="00CB4586"/>
    <w:rsid w:val="00CB481F"/>
    <w:rsid w:val="00CB5738"/>
    <w:rsid w:val="00CB6600"/>
    <w:rsid w:val="00CB68AB"/>
    <w:rsid w:val="00CB69B7"/>
    <w:rsid w:val="00CB6B8A"/>
    <w:rsid w:val="00CB6DB5"/>
    <w:rsid w:val="00CB72EC"/>
    <w:rsid w:val="00CB7D95"/>
    <w:rsid w:val="00CC01AA"/>
    <w:rsid w:val="00CC034A"/>
    <w:rsid w:val="00CC06D0"/>
    <w:rsid w:val="00CC1128"/>
    <w:rsid w:val="00CC14FE"/>
    <w:rsid w:val="00CC2252"/>
    <w:rsid w:val="00CC3857"/>
    <w:rsid w:val="00CC4140"/>
    <w:rsid w:val="00CC4F26"/>
    <w:rsid w:val="00CC5019"/>
    <w:rsid w:val="00CC5522"/>
    <w:rsid w:val="00CC57A7"/>
    <w:rsid w:val="00CC6C70"/>
    <w:rsid w:val="00CC6F32"/>
    <w:rsid w:val="00CC6F75"/>
    <w:rsid w:val="00CC7407"/>
    <w:rsid w:val="00CC765D"/>
    <w:rsid w:val="00CC76CA"/>
    <w:rsid w:val="00CC78B8"/>
    <w:rsid w:val="00CD0F11"/>
    <w:rsid w:val="00CD10FF"/>
    <w:rsid w:val="00CD1389"/>
    <w:rsid w:val="00CD1D00"/>
    <w:rsid w:val="00CD334C"/>
    <w:rsid w:val="00CD344A"/>
    <w:rsid w:val="00CD3ED0"/>
    <w:rsid w:val="00CD4005"/>
    <w:rsid w:val="00CD4483"/>
    <w:rsid w:val="00CD4996"/>
    <w:rsid w:val="00CD4E01"/>
    <w:rsid w:val="00CD5408"/>
    <w:rsid w:val="00CD5E70"/>
    <w:rsid w:val="00CD6586"/>
    <w:rsid w:val="00CD6BF5"/>
    <w:rsid w:val="00CD6F57"/>
    <w:rsid w:val="00CE0144"/>
    <w:rsid w:val="00CE070F"/>
    <w:rsid w:val="00CE0AE3"/>
    <w:rsid w:val="00CE12B9"/>
    <w:rsid w:val="00CE1887"/>
    <w:rsid w:val="00CE1EA8"/>
    <w:rsid w:val="00CE21A1"/>
    <w:rsid w:val="00CE21CE"/>
    <w:rsid w:val="00CE2559"/>
    <w:rsid w:val="00CE26D6"/>
    <w:rsid w:val="00CE273D"/>
    <w:rsid w:val="00CE2F05"/>
    <w:rsid w:val="00CE30F1"/>
    <w:rsid w:val="00CE35C6"/>
    <w:rsid w:val="00CE54AF"/>
    <w:rsid w:val="00CE55A6"/>
    <w:rsid w:val="00CE6AA2"/>
    <w:rsid w:val="00CE6F02"/>
    <w:rsid w:val="00CE70AE"/>
    <w:rsid w:val="00CE7517"/>
    <w:rsid w:val="00CE794A"/>
    <w:rsid w:val="00CE7BCA"/>
    <w:rsid w:val="00CF0385"/>
    <w:rsid w:val="00CF0C4C"/>
    <w:rsid w:val="00CF0D27"/>
    <w:rsid w:val="00CF1CA7"/>
    <w:rsid w:val="00CF2511"/>
    <w:rsid w:val="00CF435B"/>
    <w:rsid w:val="00CF467F"/>
    <w:rsid w:val="00CF53AD"/>
    <w:rsid w:val="00CF5D7B"/>
    <w:rsid w:val="00CF68AE"/>
    <w:rsid w:val="00D00105"/>
    <w:rsid w:val="00D002FF"/>
    <w:rsid w:val="00D0152C"/>
    <w:rsid w:val="00D01EE5"/>
    <w:rsid w:val="00D02503"/>
    <w:rsid w:val="00D02665"/>
    <w:rsid w:val="00D02685"/>
    <w:rsid w:val="00D030CD"/>
    <w:rsid w:val="00D038F3"/>
    <w:rsid w:val="00D03ACC"/>
    <w:rsid w:val="00D03EC7"/>
    <w:rsid w:val="00D03F1D"/>
    <w:rsid w:val="00D03FDF"/>
    <w:rsid w:val="00D044FA"/>
    <w:rsid w:val="00D04DC1"/>
    <w:rsid w:val="00D059D8"/>
    <w:rsid w:val="00D07D26"/>
    <w:rsid w:val="00D100C3"/>
    <w:rsid w:val="00D100EC"/>
    <w:rsid w:val="00D106B7"/>
    <w:rsid w:val="00D1088C"/>
    <w:rsid w:val="00D112AC"/>
    <w:rsid w:val="00D115F7"/>
    <w:rsid w:val="00D11A33"/>
    <w:rsid w:val="00D11F15"/>
    <w:rsid w:val="00D11FF2"/>
    <w:rsid w:val="00D125D8"/>
    <w:rsid w:val="00D12828"/>
    <w:rsid w:val="00D12FB5"/>
    <w:rsid w:val="00D1351D"/>
    <w:rsid w:val="00D14F41"/>
    <w:rsid w:val="00D15CB8"/>
    <w:rsid w:val="00D16331"/>
    <w:rsid w:val="00D163A8"/>
    <w:rsid w:val="00D16CD8"/>
    <w:rsid w:val="00D1721C"/>
    <w:rsid w:val="00D17266"/>
    <w:rsid w:val="00D17975"/>
    <w:rsid w:val="00D20B33"/>
    <w:rsid w:val="00D21035"/>
    <w:rsid w:val="00D2124D"/>
    <w:rsid w:val="00D219D7"/>
    <w:rsid w:val="00D21C4C"/>
    <w:rsid w:val="00D22EC9"/>
    <w:rsid w:val="00D245A2"/>
    <w:rsid w:val="00D246AB"/>
    <w:rsid w:val="00D251B1"/>
    <w:rsid w:val="00D25E49"/>
    <w:rsid w:val="00D2618A"/>
    <w:rsid w:val="00D26565"/>
    <w:rsid w:val="00D26A92"/>
    <w:rsid w:val="00D27029"/>
    <w:rsid w:val="00D27619"/>
    <w:rsid w:val="00D2786F"/>
    <w:rsid w:val="00D2795D"/>
    <w:rsid w:val="00D279C1"/>
    <w:rsid w:val="00D300E9"/>
    <w:rsid w:val="00D30632"/>
    <w:rsid w:val="00D307E9"/>
    <w:rsid w:val="00D310EC"/>
    <w:rsid w:val="00D312A4"/>
    <w:rsid w:val="00D317C4"/>
    <w:rsid w:val="00D3262E"/>
    <w:rsid w:val="00D326B9"/>
    <w:rsid w:val="00D32AAC"/>
    <w:rsid w:val="00D33086"/>
    <w:rsid w:val="00D334A4"/>
    <w:rsid w:val="00D338D6"/>
    <w:rsid w:val="00D33AFE"/>
    <w:rsid w:val="00D33CF2"/>
    <w:rsid w:val="00D33ED9"/>
    <w:rsid w:val="00D3438C"/>
    <w:rsid w:val="00D34701"/>
    <w:rsid w:val="00D348AB"/>
    <w:rsid w:val="00D34986"/>
    <w:rsid w:val="00D34E41"/>
    <w:rsid w:val="00D3501A"/>
    <w:rsid w:val="00D3596D"/>
    <w:rsid w:val="00D366B3"/>
    <w:rsid w:val="00D369CF"/>
    <w:rsid w:val="00D40232"/>
    <w:rsid w:val="00D405D6"/>
    <w:rsid w:val="00D4074A"/>
    <w:rsid w:val="00D41159"/>
    <w:rsid w:val="00D41FF4"/>
    <w:rsid w:val="00D42082"/>
    <w:rsid w:val="00D42907"/>
    <w:rsid w:val="00D439CC"/>
    <w:rsid w:val="00D43CF9"/>
    <w:rsid w:val="00D43D48"/>
    <w:rsid w:val="00D44C34"/>
    <w:rsid w:val="00D451D8"/>
    <w:rsid w:val="00D453D7"/>
    <w:rsid w:val="00D4625B"/>
    <w:rsid w:val="00D4653E"/>
    <w:rsid w:val="00D4694A"/>
    <w:rsid w:val="00D46BA5"/>
    <w:rsid w:val="00D46D19"/>
    <w:rsid w:val="00D4784D"/>
    <w:rsid w:val="00D505F6"/>
    <w:rsid w:val="00D50A76"/>
    <w:rsid w:val="00D51887"/>
    <w:rsid w:val="00D529AF"/>
    <w:rsid w:val="00D529BA"/>
    <w:rsid w:val="00D52EFC"/>
    <w:rsid w:val="00D534EB"/>
    <w:rsid w:val="00D54081"/>
    <w:rsid w:val="00D54BC6"/>
    <w:rsid w:val="00D55168"/>
    <w:rsid w:val="00D5522A"/>
    <w:rsid w:val="00D5544C"/>
    <w:rsid w:val="00D555E6"/>
    <w:rsid w:val="00D55B16"/>
    <w:rsid w:val="00D572EB"/>
    <w:rsid w:val="00D57C6A"/>
    <w:rsid w:val="00D60F4F"/>
    <w:rsid w:val="00D613FA"/>
    <w:rsid w:val="00D6297D"/>
    <w:rsid w:val="00D62AA9"/>
    <w:rsid w:val="00D63910"/>
    <w:rsid w:val="00D63915"/>
    <w:rsid w:val="00D65C87"/>
    <w:rsid w:val="00D6607D"/>
    <w:rsid w:val="00D663F0"/>
    <w:rsid w:val="00D66C29"/>
    <w:rsid w:val="00D66F28"/>
    <w:rsid w:val="00D703AA"/>
    <w:rsid w:val="00D704BD"/>
    <w:rsid w:val="00D70F03"/>
    <w:rsid w:val="00D714FD"/>
    <w:rsid w:val="00D71613"/>
    <w:rsid w:val="00D71FCF"/>
    <w:rsid w:val="00D733A3"/>
    <w:rsid w:val="00D73761"/>
    <w:rsid w:val="00D73C57"/>
    <w:rsid w:val="00D74E65"/>
    <w:rsid w:val="00D768CE"/>
    <w:rsid w:val="00D76943"/>
    <w:rsid w:val="00D77DA2"/>
    <w:rsid w:val="00D77E55"/>
    <w:rsid w:val="00D80077"/>
    <w:rsid w:val="00D80551"/>
    <w:rsid w:val="00D80C05"/>
    <w:rsid w:val="00D81207"/>
    <w:rsid w:val="00D816A1"/>
    <w:rsid w:val="00D81D1A"/>
    <w:rsid w:val="00D81D94"/>
    <w:rsid w:val="00D83000"/>
    <w:rsid w:val="00D844BC"/>
    <w:rsid w:val="00D8545E"/>
    <w:rsid w:val="00D85B0D"/>
    <w:rsid w:val="00D85DE0"/>
    <w:rsid w:val="00D8647A"/>
    <w:rsid w:val="00D87E17"/>
    <w:rsid w:val="00D90310"/>
    <w:rsid w:val="00D9141C"/>
    <w:rsid w:val="00D917C8"/>
    <w:rsid w:val="00D918B4"/>
    <w:rsid w:val="00D91C72"/>
    <w:rsid w:val="00D9263E"/>
    <w:rsid w:val="00D926BA"/>
    <w:rsid w:val="00D932DF"/>
    <w:rsid w:val="00D93371"/>
    <w:rsid w:val="00D93C10"/>
    <w:rsid w:val="00D93C33"/>
    <w:rsid w:val="00D95101"/>
    <w:rsid w:val="00D95AD5"/>
    <w:rsid w:val="00D95B2D"/>
    <w:rsid w:val="00D95C35"/>
    <w:rsid w:val="00D9661D"/>
    <w:rsid w:val="00D968B2"/>
    <w:rsid w:val="00D96B1E"/>
    <w:rsid w:val="00D96EEB"/>
    <w:rsid w:val="00D973DF"/>
    <w:rsid w:val="00DA081E"/>
    <w:rsid w:val="00DA08D0"/>
    <w:rsid w:val="00DA0A0D"/>
    <w:rsid w:val="00DA0F80"/>
    <w:rsid w:val="00DA156F"/>
    <w:rsid w:val="00DA1FAE"/>
    <w:rsid w:val="00DA2021"/>
    <w:rsid w:val="00DA35E7"/>
    <w:rsid w:val="00DA3625"/>
    <w:rsid w:val="00DA36DE"/>
    <w:rsid w:val="00DA502B"/>
    <w:rsid w:val="00DA5537"/>
    <w:rsid w:val="00DA6203"/>
    <w:rsid w:val="00DA71E7"/>
    <w:rsid w:val="00DA76DF"/>
    <w:rsid w:val="00DA77EF"/>
    <w:rsid w:val="00DA7F2D"/>
    <w:rsid w:val="00DB0523"/>
    <w:rsid w:val="00DB05EF"/>
    <w:rsid w:val="00DB11B8"/>
    <w:rsid w:val="00DB1244"/>
    <w:rsid w:val="00DB1741"/>
    <w:rsid w:val="00DB226A"/>
    <w:rsid w:val="00DB23E5"/>
    <w:rsid w:val="00DB2665"/>
    <w:rsid w:val="00DB2B42"/>
    <w:rsid w:val="00DB2D8C"/>
    <w:rsid w:val="00DB3637"/>
    <w:rsid w:val="00DB3EF2"/>
    <w:rsid w:val="00DB4AAD"/>
    <w:rsid w:val="00DB4F38"/>
    <w:rsid w:val="00DB5831"/>
    <w:rsid w:val="00DB5C4A"/>
    <w:rsid w:val="00DB694A"/>
    <w:rsid w:val="00DB7916"/>
    <w:rsid w:val="00DB7F08"/>
    <w:rsid w:val="00DC009F"/>
    <w:rsid w:val="00DC0594"/>
    <w:rsid w:val="00DC0D7D"/>
    <w:rsid w:val="00DC0E8E"/>
    <w:rsid w:val="00DC291F"/>
    <w:rsid w:val="00DC2A72"/>
    <w:rsid w:val="00DC2D3E"/>
    <w:rsid w:val="00DC2E8B"/>
    <w:rsid w:val="00DC4122"/>
    <w:rsid w:val="00DC45AC"/>
    <w:rsid w:val="00DC4C8C"/>
    <w:rsid w:val="00DC4DCC"/>
    <w:rsid w:val="00DC4F9F"/>
    <w:rsid w:val="00DC6C1A"/>
    <w:rsid w:val="00DC7814"/>
    <w:rsid w:val="00DD08D7"/>
    <w:rsid w:val="00DD0E4D"/>
    <w:rsid w:val="00DD1329"/>
    <w:rsid w:val="00DD13BC"/>
    <w:rsid w:val="00DD1558"/>
    <w:rsid w:val="00DD1B33"/>
    <w:rsid w:val="00DD1E9C"/>
    <w:rsid w:val="00DD253A"/>
    <w:rsid w:val="00DD2A2D"/>
    <w:rsid w:val="00DD2BB8"/>
    <w:rsid w:val="00DD32EA"/>
    <w:rsid w:val="00DD3331"/>
    <w:rsid w:val="00DD34E9"/>
    <w:rsid w:val="00DD43EA"/>
    <w:rsid w:val="00DD45A1"/>
    <w:rsid w:val="00DD45AC"/>
    <w:rsid w:val="00DD5132"/>
    <w:rsid w:val="00DD5437"/>
    <w:rsid w:val="00DD5BA7"/>
    <w:rsid w:val="00DD5F5A"/>
    <w:rsid w:val="00DD6057"/>
    <w:rsid w:val="00DD675E"/>
    <w:rsid w:val="00DD6771"/>
    <w:rsid w:val="00DE0B84"/>
    <w:rsid w:val="00DE0CE3"/>
    <w:rsid w:val="00DE11FD"/>
    <w:rsid w:val="00DE1ED9"/>
    <w:rsid w:val="00DE21E1"/>
    <w:rsid w:val="00DE2605"/>
    <w:rsid w:val="00DE29EF"/>
    <w:rsid w:val="00DE3F11"/>
    <w:rsid w:val="00DE42D7"/>
    <w:rsid w:val="00DE4610"/>
    <w:rsid w:val="00DE4FA4"/>
    <w:rsid w:val="00DE6DB4"/>
    <w:rsid w:val="00DE7030"/>
    <w:rsid w:val="00DE7F46"/>
    <w:rsid w:val="00DF0243"/>
    <w:rsid w:val="00DF0C02"/>
    <w:rsid w:val="00DF0CDC"/>
    <w:rsid w:val="00DF0D72"/>
    <w:rsid w:val="00DF0FB1"/>
    <w:rsid w:val="00DF1E3F"/>
    <w:rsid w:val="00DF254C"/>
    <w:rsid w:val="00DF2894"/>
    <w:rsid w:val="00DF2906"/>
    <w:rsid w:val="00DF2E11"/>
    <w:rsid w:val="00DF2E49"/>
    <w:rsid w:val="00DF3A68"/>
    <w:rsid w:val="00DF3B9D"/>
    <w:rsid w:val="00DF4A68"/>
    <w:rsid w:val="00DF4BBF"/>
    <w:rsid w:val="00DF4DB3"/>
    <w:rsid w:val="00DF5471"/>
    <w:rsid w:val="00DF5C99"/>
    <w:rsid w:val="00DF5D68"/>
    <w:rsid w:val="00DF5D88"/>
    <w:rsid w:val="00DF6AD4"/>
    <w:rsid w:val="00DF76E3"/>
    <w:rsid w:val="00DF78E6"/>
    <w:rsid w:val="00DF7EE9"/>
    <w:rsid w:val="00E003BA"/>
    <w:rsid w:val="00E008AA"/>
    <w:rsid w:val="00E00ADB"/>
    <w:rsid w:val="00E00CDE"/>
    <w:rsid w:val="00E010E9"/>
    <w:rsid w:val="00E0128B"/>
    <w:rsid w:val="00E018BA"/>
    <w:rsid w:val="00E01E10"/>
    <w:rsid w:val="00E01E66"/>
    <w:rsid w:val="00E02EF9"/>
    <w:rsid w:val="00E030D1"/>
    <w:rsid w:val="00E032FB"/>
    <w:rsid w:val="00E03C87"/>
    <w:rsid w:val="00E03E1C"/>
    <w:rsid w:val="00E0441F"/>
    <w:rsid w:val="00E04A9C"/>
    <w:rsid w:val="00E04AAF"/>
    <w:rsid w:val="00E04B08"/>
    <w:rsid w:val="00E04C7D"/>
    <w:rsid w:val="00E05054"/>
    <w:rsid w:val="00E05214"/>
    <w:rsid w:val="00E053E1"/>
    <w:rsid w:val="00E058F8"/>
    <w:rsid w:val="00E059AD"/>
    <w:rsid w:val="00E05FF1"/>
    <w:rsid w:val="00E06108"/>
    <w:rsid w:val="00E0669E"/>
    <w:rsid w:val="00E06FFD"/>
    <w:rsid w:val="00E070C3"/>
    <w:rsid w:val="00E101E7"/>
    <w:rsid w:val="00E10AC9"/>
    <w:rsid w:val="00E10DC5"/>
    <w:rsid w:val="00E11436"/>
    <w:rsid w:val="00E114AB"/>
    <w:rsid w:val="00E11665"/>
    <w:rsid w:val="00E12007"/>
    <w:rsid w:val="00E1208D"/>
    <w:rsid w:val="00E12425"/>
    <w:rsid w:val="00E12519"/>
    <w:rsid w:val="00E12651"/>
    <w:rsid w:val="00E13659"/>
    <w:rsid w:val="00E144A1"/>
    <w:rsid w:val="00E149C3"/>
    <w:rsid w:val="00E14F09"/>
    <w:rsid w:val="00E15858"/>
    <w:rsid w:val="00E15918"/>
    <w:rsid w:val="00E15F01"/>
    <w:rsid w:val="00E166D3"/>
    <w:rsid w:val="00E167F7"/>
    <w:rsid w:val="00E16BC4"/>
    <w:rsid w:val="00E17768"/>
    <w:rsid w:val="00E1791B"/>
    <w:rsid w:val="00E17A40"/>
    <w:rsid w:val="00E17BE3"/>
    <w:rsid w:val="00E20836"/>
    <w:rsid w:val="00E21E29"/>
    <w:rsid w:val="00E21F4A"/>
    <w:rsid w:val="00E2205C"/>
    <w:rsid w:val="00E23789"/>
    <w:rsid w:val="00E23805"/>
    <w:rsid w:val="00E23C07"/>
    <w:rsid w:val="00E25280"/>
    <w:rsid w:val="00E25621"/>
    <w:rsid w:val="00E26062"/>
    <w:rsid w:val="00E26333"/>
    <w:rsid w:val="00E26B47"/>
    <w:rsid w:val="00E2758C"/>
    <w:rsid w:val="00E27D12"/>
    <w:rsid w:val="00E303E8"/>
    <w:rsid w:val="00E30AB7"/>
    <w:rsid w:val="00E3289C"/>
    <w:rsid w:val="00E338E7"/>
    <w:rsid w:val="00E33F41"/>
    <w:rsid w:val="00E33FC5"/>
    <w:rsid w:val="00E3433A"/>
    <w:rsid w:val="00E34A57"/>
    <w:rsid w:val="00E34D3A"/>
    <w:rsid w:val="00E34D5F"/>
    <w:rsid w:val="00E35603"/>
    <w:rsid w:val="00E35706"/>
    <w:rsid w:val="00E35846"/>
    <w:rsid w:val="00E35E7C"/>
    <w:rsid w:val="00E35EB9"/>
    <w:rsid w:val="00E366CB"/>
    <w:rsid w:val="00E36701"/>
    <w:rsid w:val="00E36945"/>
    <w:rsid w:val="00E3698C"/>
    <w:rsid w:val="00E36A5C"/>
    <w:rsid w:val="00E37F9A"/>
    <w:rsid w:val="00E40513"/>
    <w:rsid w:val="00E40746"/>
    <w:rsid w:val="00E40902"/>
    <w:rsid w:val="00E40A3A"/>
    <w:rsid w:val="00E40F9D"/>
    <w:rsid w:val="00E42A91"/>
    <w:rsid w:val="00E42C7B"/>
    <w:rsid w:val="00E43223"/>
    <w:rsid w:val="00E43333"/>
    <w:rsid w:val="00E437D1"/>
    <w:rsid w:val="00E43FA1"/>
    <w:rsid w:val="00E440F2"/>
    <w:rsid w:val="00E44330"/>
    <w:rsid w:val="00E445F2"/>
    <w:rsid w:val="00E44D29"/>
    <w:rsid w:val="00E450F5"/>
    <w:rsid w:val="00E4536C"/>
    <w:rsid w:val="00E457B8"/>
    <w:rsid w:val="00E4591F"/>
    <w:rsid w:val="00E45C43"/>
    <w:rsid w:val="00E467C3"/>
    <w:rsid w:val="00E468F7"/>
    <w:rsid w:val="00E46CC6"/>
    <w:rsid w:val="00E502BE"/>
    <w:rsid w:val="00E50723"/>
    <w:rsid w:val="00E50B55"/>
    <w:rsid w:val="00E50B69"/>
    <w:rsid w:val="00E50D96"/>
    <w:rsid w:val="00E512A1"/>
    <w:rsid w:val="00E5208D"/>
    <w:rsid w:val="00E52FC0"/>
    <w:rsid w:val="00E536C7"/>
    <w:rsid w:val="00E53C2E"/>
    <w:rsid w:val="00E53DF2"/>
    <w:rsid w:val="00E53F71"/>
    <w:rsid w:val="00E54105"/>
    <w:rsid w:val="00E54324"/>
    <w:rsid w:val="00E54386"/>
    <w:rsid w:val="00E54560"/>
    <w:rsid w:val="00E547ED"/>
    <w:rsid w:val="00E54E35"/>
    <w:rsid w:val="00E5533F"/>
    <w:rsid w:val="00E553E3"/>
    <w:rsid w:val="00E55710"/>
    <w:rsid w:val="00E569ED"/>
    <w:rsid w:val="00E56A08"/>
    <w:rsid w:val="00E56D3F"/>
    <w:rsid w:val="00E572B7"/>
    <w:rsid w:val="00E578EF"/>
    <w:rsid w:val="00E57D1F"/>
    <w:rsid w:val="00E57DAD"/>
    <w:rsid w:val="00E57E3A"/>
    <w:rsid w:val="00E603DC"/>
    <w:rsid w:val="00E60B1C"/>
    <w:rsid w:val="00E611A3"/>
    <w:rsid w:val="00E61BC5"/>
    <w:rsid w:val="00E61F86"/>
    <w:rsid w:val="00E63101"/>
    <w:rsid w:val="00E63A0C"/>
    <w:rsid w:val="00E63B3D"/>
    <w:rsid w:val="00E63CCB"/>
    <w:rsid w:val="00E63DCF"/>
    <w:rsid w:val="00E641D3"/>
    <w:rsid w:val="00E651F7"/>
    <w:rsid w:val="00E65320"/>
    <w:rsid w:val="00E653F7"/>
    <w:rsid w:val="00E6552E"/>
    <w:rsid w:val="00E65CB5"/>
    <w:rsid w:val="00E65F16"/>
    <w:rsid w:val="00E664C6"/>
    <w:rsid w:val="00E66C58"/>
    <w:rsid w:val="00E671A3"/>
    <w:rsid w:val="00E70DF0"/>
    <w:rsid w:val="00E71546"/>
    <w:rsid w:val="00E7205B"/>
    <w:rsid w:val="00E72091"/>
    <w:rsid w:val="00E722AC"/>
    <w:rsid w:val="00E728B0"/>
    <w:rsid w:val="00E72B03"/>
    <w:rsid w:val="00E735D4"/>
    <w:rsid w:val="00E73DA9"/>
    <w:rsid w:val="00E74129"/>
    <w:rsid w:val="00E7523E"/>
    <w:rsid w:val="00E75478"/>
    <w:rsid w:val="00E75F43"/>
    <w:rsid w:val="00E76424"/>
    <w:rsid w:val="00E76A0E"/>
    <w:rsid w:val="00E76E9C"/>
    <w:rsid w:val="00E77797"/>
    <w:rsid w:val="00E77E26"/>
    <w:rsid w:val="00E77FEB"/>
    <w:rsid w:val="00E810AE"/>
    <w:rsid w:val="00E81339"/>
    <w:rsid w:val="00E816C8"/>
    <w:rsid w:val="00E81D82"/>
    <w:rsid w:val="00E8216E"/>
    <w:rsid w:val="00E8246A"/>
    <w:rsid w:val="00E82503"/>
    <w:rsid w:val="00E82753"/>
    <w:rsid w:val="00E829C7"/>
    <w:rsid w:val="00E82CEE"/>
    <w:rsid w:val="00E83734"/>
    <w:rsid w:val="00E8466C"/>
    <w:rsid w:val="00E84AC2"/>
    <w:rsid w:val="00E84C74"/>
    <w:rsid w:val="00E84F65"/>
    <w:rsid w:val="00E85419"/>
    <w:rsid w:val="00E85D9D"/>
    <w:rsid w:val="00E877C2"/>
    <w:rsid w:val="00E87ADA"/>
    <w:rsid w:val="00E9016C"/>
    <w:rsid w:val="00E90860"/>
    <w:rsid w:val="00E919D4"/>
    <w:rsid w:val="00E91A75"/>
    <w:rsid w:val="00E92044"/>
    <w:rsid w:val="00E92F0F"/>
    <w:rsid w:val="00E93B37"/>
    <w:rsid w:val="00E93C0F"/>
    <w:rsid w:val="00E93F16"/>
    <w:rsid w:val="00E94666"/>
    <w:rsid w:val="00E9477F"/>
    <w:rsid w:val="00E94CA5"/>
    <w:rsid w:val="00E94CB7"/>
    <w:rsid w:val="00E96471"/>
    <w:rsid w:val="00E96856"/>
    <w:rsid w:val="00E96C98"/>
    <w:rsid w:val="00E96FA5"/>
    <w:rsid w:val="00E9731A"/>
    <w:rsid w:val="00E97499"/>
    <w:rsid w:val="00E97F91"/>
    <w:rsid w:val="00EA009A"/>
    <w:rsid w:val="00EA088B"/>
    <w:rsid w:val="00EA0CF3"/>
    <w:rsid w:val="00EA1814"/>
    <w:rsid w:val="00EA1881"/>
    <w:rsid w:val="00EA1C70"/>
    <w:rsid w:val="00EA2F3C"/>
    <w:rsid w:val="00EA34D2"/>
    <w:rsid w:val="00EA3B47"/>
    <w:rsid w:val="00EA41EB"/>
    <w:rsid w:val="00EA4C59"/>
    <w:rsid w:val="00EA5591"/>
    <w:rsid w:val="00EA5DDF"/>
    <w:rsid w:val="00EA5DE8"/>
    <w:rsid w:val="00EA5E84"/>
    <w:rsid w:val="00EA75B8"/>
    <w:rsid w:val="00EB03C3"/>
    <w:rsid w:val="00EB0A92"/>
    <w:rsid w:val="00EB0AA7"/>
    <w:rsid w:val="00EB0BFC"/>
    <w:rsid w:val="00EB0CAA"/>
    <w:rsid w:val="00EB105A"/>
    <w:rsid w:val="00EB1658"/>
    <w:rsid w:val="00EB1A0B"/>
    <w:rsid w:val="00EB23D3"/>
    <w:rsid w:val="00EB2B03"/>
    <w:rsid w:val="00EB2F65"/>
    <w:rsid w:val="00EB45EE"/>
    <w:rsid w:val="00EB4742"/>
    <w:rsid w:val="00EB47AB"/>
    <w:rsid w:val="00EB4DCD"/>
    <w:rsid w:val="00EB4E37"/>
    <w:rsid w:val="00EB504E"/>
    <w:rsid w:val="00EB52CC"/>
    <w:rsid w:val="00EB57BC"/>
    <w:rsid w:val="00EB5D98"/>
    <w:rsid w:val="00EB5DCD"/>
    <w:rsid w:val="00EB6C12"/>
    <w:rsid w:val="00EB7538"/>
    <w:rsid w:val="00EB78C0"/>
    <w:rsid w:val="00EB7B82"/>
    <w:rsid w:val="00EC0D75"/>
    <w:rsid w:val="00EC1195"/>
    <w:rsid w:val="00EC1317"/>
    <w:rsid w:val="00EC1715"/>
    <w:rsid w:val="00EC1869"/>
    <w:rsid w:val="00EC209F"/>
    <w:rsid w:val="00EC2E7C"/>
    <w:rsid w:val="00EC30DA"/>
    <w:rsid w:val="00EC396F"/>
    <w:rsid w:val="00EC3C5B"/>
    <w:rsid w:val="00EC4779"/>
    <w:rsid w:val="00EC4960"/>
    <w:rsid w:val="00EC4F04"/>
    <w:rsid w:val="00EC548D"/>
    <w:rsid w:val="00EC6436"/>
    <w:rsid w:val="00EC655C"/>
    <w:rsid w:val="00EC68AA"/>
    <w:rsid w:val="00EC6BB0"/>
    <w:rsid w:val="00EC6CFB"/>
    <w:rsid w:val="00EC7163"/>
    <w:rsid w:val="00EC7238"/>
    <w:rsid w:val="00EC7DF8"/>
    <w:rsid w:val="00ED025F"/>
    <w:rsid w:val="00ED0714"/>
    <w:rsid w:val="00ED0D18"/>
    <w:rsid w:val="00ED1059"/>
    <w:rsid w:val="00ED1459"/>
    <w:rsid w:val="00ED16C5"/>
    <w:rsid w:val="00ED189E"/>
    <w:rsid w:val="00ED1D49"/>
    <w:rsid w:val="00ED37F7"/>
    <w:rsid w:val="00ED3AC5"/>
    <w:rsid w:val="00ED3B17"/>
    <w:rsid w:val="00EE01E1"/>
    <w:rsid w:val="00EE0890"/>
    <w:rsid w:val="00EE0D29"/>
    <w:rsid w:val="00EE1137"/>
    <w:rsid w:val="00EE1501"/>
    <w:rsid w:val="00EE1905"/>
    <w:rsid w:val="00EE1CC1"/>
    <w:rsid w:val="00EE1D9C"/>
    <w:rsid w:val="00EE201F"/>
    <w:rsid w:val="00EE23BF"/>
    <w:rsid w:val="00EE2A88"/>
    <w:rsid w:val="00EE36B2"/>
    <w:rsid w:val="00EE380C"/>
    <w:rsid w:val="00EE3862"/>
    <w:rsid w:val="00EE3B82"/>
    <w:rsid w:val="00EE4339"/>
    <w:rsid w:val="00EE45A0"/>
    <w:rsid w:val="00EE5486"/>
    <w:rsid w:val="00EE5AC5"/>
    <w:rsid w:val="00EE5D42"/>
    <w:rsid w:val="00EE748E"/>
    <w:rsid w:val="00EE7ABA"/>
    <w:rsid w:val="00EF0415"/>
    <w:rsid w:val="00EF05E4"/>
    <w:rsid w:val="00EF07EA"/>
    <w:rsid w:val="00EF0F24"/>
    <w:rsid w:val="00EF1053"/>
    <w:rsid w:val="00EF12D9"/>
    <w:rsid w:val="00EF1695"/>
    <w:rsid w:val="00EF1B9A"/>
    <w:rsid w:val="00EF1E85"/>
    <w:rsid w:val="00EF1ECE"/>
    <w:rsid w:val="00EF24A6"/>
    <w:rsid w:val="00EF25CA"/>
    <w:rsid w:val="00EF3A0E"/>
    <w:rsid w:val="00EF490A"/>
    <w:rsid w:val="00EF4E68"/>
    <w:rsid w:val="00EF4EE1"/>
    <w:rsid w:val="00EF4FEE"/>
    <w:rsid w:val="00EF5560"/>
    <w:rsid w:val="00EF5A38"/>
    <w:rsid w:val="00EF5CBC"/>
    <w:rsid w:val="00EF6350"/>
    <w:rsid w:val="00EF6523"/>
    <w:rsid w:val="00EF6894"/>
    <w:rsid w:val="00EF7307"/>
    <w:rsid w:val="00F000BF"/>
    <w:rsid w:val="00F0071A"/>
    <w:rsid w:val="00F00B5D"/>
    <w:rsid w:val="00F00C64"/>
    <w:rsid w:val="00F00E06"/>
    <w:rsid w:val="00F012C2"/>
    <w:rsid w:val="00F015D4"/>
    <w:rsid w:val="00F0224D"/>
    <w:rsid w:val="00F0255D"/>
    <w:rsid w:val="00F02A28"/>
    <w:rsid w:val="00F03ADC"/>
    <w:rsid w:val="00F040E9"/>
    <w:rsid w:val="00F04A8C"/>
    <w:rsid w:val="00F0565A"/>
    <w:rsid w:val="00F06508"/>
    <w:rsid w:val="00F0662F"/>
    <w:rsid w:val="00F06730"/>
    <w:rsid w:val="00F07794"/>
    <w:rsid w:val="00F111B6"/>
    <w:rsid w:val="00F11963"/>
    <w:rsid w:val="00F11CC6"/>
    <w:rsid w:val="00F11ED1"/>
    <w:rsid w:val="00F12C1F"/>
    <w:rsid w:val="00F14655"/>
    <w:rsid w:val="00F14947"/>
    <w:rsid w:val="00F15256"/>
    <w:rsid w:val="00F16620"/>
    <w:rsid w:val="00F16BC6"/>
    <w:rsid w:val="00F17139"/>
    <w:rsid w:val="00F17199"/>
    <w:rsid w:val="00F174D6"/>
    <w:rsid w:val="00F17607"/>
    <w:rsid w:val="00F17B02"/>
    <w:rsid w:val="00F17C8E"/>
    <w:rsid w:val="00F20004"/>
    <w:rsid w:val="00F2020D"/>
    <w:rsid w:val="00F20610"/>
    <w:rsid w:val="00F20939"/>
    <w:rsid w:val="00F21537"/>
    <w:rsid w:val="00F2163A"/>
    <w:rsid w:val="00F22383"/>
    <w:rsid w:val="00F2239D"/>
    <w:rsid w:val="00F2356E"/>
    <w:rsid w:val="00F23657"/>
    <w:rsid w:val="00F24387"/>
    <w:rsid w:val="00F24A8A"/>
    <w:rsid w:val="00F251CD"/>
    <w:rsid w:val="00F2576A"/>
    <w:rsid w:val="00F25BAA"/>
    <w:rsid w:val="00F27DD9"/>
    <w:rsid w:val="00F3031E"/>
    <w:rsid w:val="00F30E2D"/>
    <w:rsid w:val="00F31156"/>
    <w:rsid w:val="00F315A4"/>
    <w:rsid w:val="00F316E3"/>
    <w:rsid w:val="00F32806"/>
    <w:rsid w:val="00F328C1"/>
    <w:rsid w:val="00F330C7"/>
    <w:rsid w:val="00F34B03"/>
    <w:rsid w:val="00F359C9"/>
    <w:rsid w:val="00F35CCE"/>
    <w:rsid w:val="00F361E2"/>
    <w:rsid w:val="00F3639C"/>
    <w:rsid w:val="00F36460"/>
    <w:rsid w:val="00F36CF0"/>
    <w:rsid w:val="00F37818"/>
    <w:rsid w:val="00F378E8"/>
    <w:rsid w:val="00F37AF1"/>
    <w:rsid w:val="00F37D9A"/>
    <w:rsid w:val="00F40136"/>
    <w:rsid w:val="00F404A1"/>
    <w:rsid w:val="00F40707"/>
    <w:rsid w:val="00F4097D"/>
    <w:rsid w:val="00F409E0"/>
    <w:rsid w:val="00F41093"/>
    <w:rsid w:val="00F413CF"/>
    <w:rsid w:val="00F418CF"/>
    <w:rsid w:val="00F42987"/>
    <w:rsid w:val="00F42E17"/>
    <w:rsid w:val="00F458DD"/>
    <w:rsid w:val="00F45929"/>
    <w:rsid w:val="00F459C1"/>
    <w:rsid w:val="00F4731C"/>
    <w:rsid w:val="00F5027F"/>
    <w:rsid w:val="00F513AA"/>
    <w:rsid w:val="00F51A4A"/>
    <w:rsid w:val="00F51CF3"/>
    <w:rsid w:val="00F5300E"/>
    <w:rsid w:val="00F530F0"/>
    <w:rsid w:val="00F532A5"/>
    <w:rsid w:val="00F534FB"/>
    <w:rsid w:val="00F53C9F"/>
    <w:rsid w:val="00F54212"/>
    <w:rsid w:val="00F5485F"/>
    <w:rsid w:val="00F54D15"/>
    <w:rsid w:val="00F5577F"/>
    <w:rsid w:val="00F55E90"/>
    <w:rsid w:val="00F56013"/>
    <w:rsid w:val="00F56567"/>
    <w:rsid w:val="00F5703A"/>
    <w:rsid w:val="00F5736C"/>
    <w:rsid w:val="00F57713"/>
    <w:rsid w:val="00F60F43"/>
    <w:rsid w:val="00F611D2"/>
    <w:rsid w:val="00F620D9"/>
    <w:rsid w:val="00F63700"/>
    <w:rsid w:val="00F63B98"/>
    <w:rsid w:val="00F647F6"/>
    <w:rsid w:val="00F667CD"/>
    <w:rsid w:val="00F66EBC"/>
    <w:rsid w:val="00F66F3E"/>
    <w:rsid w:val="00F672DB"/>
    <w:rsid w:val="00F67F70"/>
    <w:rsid w:val="00F70679"/>
    <w:rsid w:val="00F70E95"/>
    <w:rsid w:val="00F70FE0"/>
    <w:rsid w:val="00F71075"/>
    <w:rsid w:val="00F719F8"/>
    <w:rsid w:val="00F71DD4"/>
    <w:rsid w:val="00F71EB5"/>
    <w:rsid w:val="00F72B68"/>
    <w:rsid w:val="00F7302C"/>
    <w:rsid w:val="00F7313D"/>
    <w:rsid w:val="00F745E7"/>
    <w:rsid w:val="00F74BCE"/>
    <w:rsid w:val="00F756E6"/>
    <w:rsid w:val="00F75751"/>
    <w:rsid w:val="00F75E68"/>
    <w:rsid w:val="00F7612E"/>
    <w:rsid w:val="00F76718"/>
    <w:rsid w:val="00F7739A"/>
    <w:rsid w:val="00F77CDF"/>
    <w:rsid w:val="00F8018A"/>
    <w:rsid w:val="00F80D45"/>
    <w:rsid w:val="00F8177B"/>
    <w:rsid w:val="00F81F8D"/>
    <w:rsid w:val="00F8271B"/>
    <w:rsid w:val="00F82898"/>
    <w:rsid w:val="00F8328A"/>
    <w:rsid w:val="00F83E52"/>
    <w:rsid w:val="00F84023"/>
    <w:rsid w:val="00F84264"/>
    <w:rsid w:val="00F84318"/>
    <w:rsid w:val="00F84B7D"/>
    <w:rsid w:val="00F8597C"/>
    <w:rsid w:val="00F85AEA"/>
    <w:rsid w:val="00F85DCB"/>
    <w:rsid w:val="00F862B8"/>
    <w:rsid w:val="00F86415"/>
    <w:rsid w:val="00F864DB"/>
    <w:rsid w:val="00F866B8"/>
    <w:rsid w:val="00F8681A"/>
    <w:rsid w:val="00F86EBE"/>
    <w:rsid w:val="00F90587"/>
    <w:rsid w:val="00F908B7"/>
    <w:rsid w:val="00F90A93"/>
    <w:rsid w:val="00F90ED1"/>
    <w:rsid w:val="00F91CA5"/>
    <w:rsid w:val="00F9239C"/>
    <w:rsid w:val="00F9241F"/>
    <w:rsid w:val="00F93653"/>
    <w:rsid w:val="00F93A9C"/>
    <w:rsid w:val="00F93FF4"/>
    <w:rsid w:val="00F949B5"/>
    <w:rsid w:val="00F954B6"/>
    <w:rsid w:val="00F9572A"/>
    <w:rsid w:val="00F9640A"/>
    <w:rsid w:val="00F96632"/>
    <w:rsid w:val="00FA049F"/>
    <w:rsid w:val="00FA0630"/>
    <w:rsid w:val="00FA07AB"/>
    <w:rsid w:val="00FA0C49"/>
    <w:rsid w:val="00FA0C57"/>
    <w:rsid w:val="00FA171B"/>
    <w:rsid w:val="00FA19C8"/>
    <w:rsid w:val="00FA1DFA"/>
    <w:rsid w:val="00FA30CC"/>
    <w:rsid w:val="00FA3C5B"/>
    <w:rsid w:val="00FA3DFF"/>
    <w:rsid w:val="00FA3FDC"/>
    <w:rsid w:val="00FA46CB"/>
    <w:rsid w:val="00FA49ED"/>
    <w:rsid w:val="00FA5823"/>
    <w:rsid w:val="00FA5878"/>
    <w:rsid w:val="00FA7657"/>
    <w:rsid w:val="00FA77B7"/>
    <w:rsid w:val="00FA7D00"/>
    <w:rsid w:val="00FA7F10"/>
    <w:rsid w:val="00FB0214"/>
    <w:rsid w:val="00FB033B"/>
    <w:rsid w:val="00FB1151"/>
    <w:rsid w:val="00FB142A"/>
    <w:rsid w:val="00FB147C"/>
    <w:rsid w:val="00FB1517"/>
    <w:rsid w:val="00FB1802"/>
    <w:rsid w:val="00FB2B10"/>
    <w:rsid w:val="00FB2B45"/>
    <w:rsid w:val="00FB2B83"/>
    <w:rsid w:val="00FB3BE1"/>
    <w:rsid w:val="00FB46DB"/>
    <w:rsid w:val="00FB48FA"/>
    <w:rsid w:val="00FB4F0F"/>
    <w:rsid w:val="00FB51DA"/>
    <w:rsid w:val="00FB528B"/>
    <w:rsid w:val="00FB5FC4"/>
    <w:rsid w:val="00FB6164"/>
    <w:rsid w:val="00FB6F2A"/>
    <w:rsid w:val="00FB706E"/>
    <w:rsid w:val="00FC03F0"/>
    <w:rsid w:val="00FC0A34"/>
    <w:rsid w:val="00FC3002"/>
    <w:rsid w:val="00FC3440"/>
    <w:rsid w:val="00FC3DA2"/>
    <w:rsid w:val="00FC472E"/>
    <w:rsid w:val="00FC4806"/>
    <w:rsid w:val="00FC491C"/>
    <w:rsid w:val="00FC4F13"/>
    <w:rsid w:val="00FC6DE1"/>
    <w:rsid w:val="00FC6FCF"/>
    <w:rsid w:val="00FC7156"/>
    <w:rsid w:val="00FC7969"/>
    <w:rsid w:val="00FC7DAF"/>
    <w:rsid w:val="00FC7E3C"/>
    <w:rsid w:val="00FD08A1"/>
    <w:rsid w:val="00FD13A2"/>
    <w:rsid w:val="00FD287D"/>
    <w:rsid w:val="00FD3388"/>
    <w:rsid w:val="00FD33CE"/>
    <w:rsid w:val="00FD3438"/>
    <w:rsid w:val="00FD3DCC"/>
    <w:rsid w:val="00FD3E00"/>
    <w:rsid w:val="00FD449B"/>
    <w:rsid w:val="00FD463F"/>
    <w:rsid w:val="00FD4877"/>
    <w:rsid w:val="00FD4CD1"/>
    <w:rsid w:val="00FD4F20"/>
    <w:rsid w:val="00FD54E6"/>
    <w:rsid w:val="00FD55BC"/>
    <w:rsid w:val="00FD5AD0"/>
    <w:rsid w:val="00FD6221"/>
    <w:rsid w:val="00FD6C28"/>
    <w:rsid w:val="00FD7062"/>
    <w:rsid w:val="00FD73F5"/>
    <w:rsid w:val="00FE082D"/>
    <w:rsid w:val="00FE0A04"/>
    <w:rsid w:val="00FE113A"/>
    <w:rsid w:val="00FE1E00"/>
    <w:rsid w:val="00FE2A09"/>
    <w:rsid w:val="00FE2B4B"/>
    <w:rsid w:val="00FE311C"/>
    <w:rsid w:val="00FE3415"/>
    <w:rsid w:val="00FE380D"/>
    <w:rsid w:val="00FE46AE"/>
    <w:rsid w:val="00FE5D1E"/>
    <w:rsid w:val="00FE5F67"/>
    <w:rsid w:val="00FE5F90"/>
    <w:rsid w:val="00FE6311"/>
    <w:rsid w:val="00FE650F"/>
    <w:rsid w:val="00FE66C3"/>
    <w:rsid w:val="00FE6D98"/>
    <w:rsid w:val="00FE7623"/>
    <w:rsid w:val="00FE77EA"/>
    <w:rsid w:val="00FE7FF7"/>
    <w:rsid w:val="00FF15A3"/>
    <w:rsid w:val="00FF1F87"/>
    <w:rsid w:val="00FF330C"/>
    <w:rsid w:val="00FF33BF"/>
    <w:rsid w:val="00FF48AD"/>
    <w:rsid w:val="00FF48F4"/>
    <w:rsid w:val="00FF4A0B"/>
    <w:rsid w:val="00FF5116"/>
    <w:rsid w:val="00FF5582"/>
    <w:rsid w:val="00FF6980"/>
    <w:rsid w:val="00FF6A63"/>
    <w:rsid w:val="00FF6DEE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188109A-5516-4692-B46C-F790856A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39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B23"/>
  </w:style>
  <w:style w:type="paragraph" w:styleId="1">
    <w:name w:val="heading 1"/>
    <w:basedOn w:val="a"/>
    <w:next w:val="a"/>
    <w:link w:val="10"/>
    <w:uiPriority w:val="9"/>
    <w:qFormat/>
    <w:rsid w:val="00864D4D"/>
    <w:pPr>
      <w:keepNext/>
      <w:ind w:firstLine="0"/>
      <w:outlineLvl w:val="0"/>
    </w:pPr>
    <w:rPr>
      <w:rFonts w:eastAsia="Times New Roman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00A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64D4D"/>
    <w:pPr>
      <w:keepNext/>
      <w:spacing w:before="240" w:after="60"/>
      <w:ind w:firstLine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D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64D4D"/>
    <w:rPr>
      <w:rFonts w:eastAsia="Times New Roman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64D4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Body Text"/>
    <w:basedOn w:val="a"/>
    <w:link w:val="a5"/>
    <w:rsid w:val="00864D4D"/>
    <w:pPr>
      <w:ind w:firstLine="0"/>
      <w:jc w:val="center"/>
    </w:pPr>
    <w:rPr>
      <w:rFonts w:eastAsia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64D4D"/>
    <w:rPr>
      <w:rFonts w:eastAsia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rsid w:val="00864D4D"/>
    <w:pPr>
      <w:tabs>
        <w:tab w:val="center" w:pos="4677"/>
        <w:tab w:val="right" w:pos="9355"/>
      </w:tabs>
      <w:ind w:firstLine="0"/>
      <w:jc w:val="left"/>
    </w:pPr>
    <w:rPr>
      <w:rFonts w:eastAsia="Times New Roman"/>
      <w:sz w:val="28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864D4D"/>
    <w:rPr>
      <w:rFonts w:eastAsia="Times New Roman"/>
      <w:sz w:val="28"/>
      <w:szCs w:val="20"/>
    </w:rPr>
  </w:style>
  <w:style w:type="paragraph" w:styleId="a8">
    <w:name w:val="Body Text Indent"/>
    <w:basedOn w:val="a"/>
    <w:link w:val="a9"/>
    <w:rsid w:val="00864D4D"/>
    <w:pPr>
      <w:spacing w:after="120"/>
      <w:ind w:left="283"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9">
    <w:name w:val="Отступ основного текста Знак"/>
    <w:basedOn w:val="a0"/>
    <w:link w:val="a8"/>
    <w:rsid w:val="00864D4D"/>
    <w:rPr>
      <w:rFonts w:eastAsia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rsid w:val="00864D4D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styleId="21">
    <w:name w:val="Body Text Indent 2"/>
    <w:basedOn w:val="a"/>
    <w:link w:val="22"/>
    <w:rsid w:val="00864D4D"/>
    <w:pPr>
      <w:spacing w:after="120" w:line="480" w:lineRule="auto"/>
      <w:ind w:left="283"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64D4D"/>
    <w:rPr>
      <w:rFonts w:eastAsia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864D4D"/>
    <w:pPr>
      <w:spacing w:after="120"/>
      <w:ind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864D4D"/>
    <w:rPr>
      <w:rFonts w:eastAsia="Times New Roman"/>
      <w:sz w:val="16"/>
      <w:szCs w:val="16"/>
      <w:lang w:eastAsia="ru-RU"/>
    </w:rPr>
  </w:style>
  <w:style w:type="paragraph" w:customStyle="1" w:styleId="Style2">
    <w:name w:val="Style2"/>
    <w:basedOn w:val="a"/>
    <w:rsid w:val="00864D4D"/>
    <w:pPr>
      <w:widowControl w:val="0"/>
      <w:autoSpaceDE w:val="0"/>
      <w:autoSpaceDN w:val="0"/>
      <w:adjustRightInd w:val="0"/>
      <w:spacing w:line="293" w:lineRule="exact"/>
      <w:ind w:firstLine="545"/>
    </w:pPr>
    <w:rPr>
      <w:rFonts w:eastAsia="Calibri"/>
      <w:lang w:eastAsia="ru-RU"/>
    </w:rPr>
  </w:style>
  <w:style w:type="character" w:customStyle="1" w:styleId="FontStyle12">
    <w:name w:val="Font Style12"/>
    <w:rsid w:val="00864D4D"/>
    <w:rPr>
      <w:rFonts w:ascii="Times New Roman" w:hAnsi="Times New Roman"/>
      <w:sz w:val="22"/>
    </w:rPr>
  </w:style>
  <w:style w:type="paragraph" w:customStyle="1" w:styleId="Style4">
    <w:name w:val="Style4"/>
    <w:basedOn w:val="a"/>
    <w:rsid w:val="00864D4D"/>
    <w:pPr>
      <w:widowControl w:val="0"/>
      <w:autoSpaceDE w:val="0"/>
      <w:autoSpaceDN w:val="0"/>
      <w:adjustRightInd w:val="0"/>
      <w:spacing w:line="290" w:lineRule="exact"/>
      <w:ind w:firstLine="569"/>
    </w:pPr>
    <w:rPr>
      <w:rFonts w:eastAsia="Calibri"/>
      <w:lang w:eastAsia="ru-RU"/>
    </w:rPr>
  </w:style>
  <w:style w:type="paragraph" w:styleId="ab">
    <w:name w:val="Document Map"/>
    <w:basedOn w:val="a"/>
    <w:link w:val="ac"/>
    <w:uiPriority w:val="99"/>
    <w:semiHidden/>
    <w:unhideWhenUsed/>
    <w:rsid w:val="00864D4D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864D4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00A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Title"/>
    <w:basedOn w:val="a"/>
    <w:link w:val="ae"/>
    <w:qFormat/>
    <w:rsid w:val="00E00ADB"/>
    <w:pPr>
      <w:ind w:firstLine="0"/>
      <w:jc w:val="center"/>
    </w:pPr>
    <w:rPr>
      <w:rFonts w:eastAsia="Times New Roman"/>
      <w:b/>
      <w:szCs w:val="22"/>
      <w:lang w:eastAsia="ru-RU"/>
    </w:rPr>
  </w:style>
  <w:style w:type="character" w:customStyle="1" w:styleId="ae">
    <w:name w:val="Название Знак"/>
    <w:basedOn w:val="a0"/>
    <w:link w:val="ad"/>
    <w:rsid w:val="00E00ADB"/>
    <w:rPr>
      <w:rFonts w:eastAsia="Times New Roman"/>
      <w:b/>
      <w:szCs w:val="22"/>
      <w:lang w:eastAsia="ru-RU"/>
    </w:rPr>
  </w:style>
  <w:style w:type="paragraph" w:styleId="af">
    <w:name w:val="No Spacing"/>
    <w:uiPriority w:val="1"/>
    <w:qFormat/>
    <w:rsid w:val="009A3107"/>
    <w:pPr>
      <w:ind w:firstLine="709"/>
    </w:pPr>
    <w:rPr>
      <w:rFonts w:eastAsia="Times New Roman"/>
      <w:sz w:val="28"/>
      <w:szCs w:val="28"/>
      <w:lang w:eastAsia="ru-RU"/>
    </w:rPr>
  </w:style>
  <w:style w:type="character" w:styleId="af0">
    <w:name w:val="Hyperlink"/>
    <w:basedOn w:val="a0"/>
    <w:uiPriority w:val="99"/>
    <w:rsid w:val="00715E8F"/>
    <w:rPr>
      <w:color w:val="000000"/>
      <w:u w:val="single"/>
    </w:rPr>
  </w:style>
  <w:style w:type="paragraph" w:styleId="af1">
    <w:name w:val="footnote text"/>
    <w:basedOn w:val="a"/>
    <w:link w:val="af2"/>
    <w:uiPriority w:val="99"/>
    <w:rsid w:val="00715E8F"/>
    <w:pPr>
      <w:ind w:firstLine="0"/>
    </w:pPr>
    <w:rPr>
      <w:rFonts w:eastAsia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715E8F"/>
    <w:rPr>
      <w:rFonts w:eastAsia="Times New Roman"/>
      <w:sz w:val="20"/>
      <w:szCs w:val="20"/>
      <w:lang w:eastAsia="ru-RU"/>
    </w:rPr>
  </w:style>
  <w:style w:type="character" w:styleId="af3">
    <w:name w:val="footnote reference"/>
    <w:basedOn w:val="a0"/>
    <w:semiHidden/>
    <w:rsid w:val="00715E8F"/>
    <w:rPr>
      <w:vertAlign w:val="superscript"/>
    </w:rPr>
  </w:style>
  <w:style w:type="character" w:styleId="af4">
    <w:name w:val="page number"/>
    <w:basedOn w:val="a0"/>
    <w:rsid w:val="00715E8F"/>
  </w:style>
  <w:style w:type="character" w:styleId="af5">
    <w:name w:val="Book Title"/>
    <w:basedOn w:val="a0"/>
    <w:uiPriority w:val="33"/>
    <w:qFormat/>
    <w:rsid w:val="00715E8F"/>
    <w:rPr>
      <w:b/>
      <w:bCs/>
      <w:smallCaps/>
      <w:spacing w:val="5"/>
    </w:rPr>
  </w:style>
  <w:style w:type="paragraph" w:styleId="af6">
    <w:name w:val="header"/>
    <w:basedOn w:val="a"/>
    <w:link w:val="af7"/>
    <w:uiPriority w:val="99"/>
    <w:unhideWhenUsed/>
    <w:rsid w:val="00715E8F"/>
    <w:pPr>
      <w:tabs>
        <w:tab w:val="center" w:pos="4677"/>
        <w:tab w:val="right" w:pos="9355"/>
      </w:tabs>
      <w:ind w:firstLine="0"/>
    </w:pPr>
    <w:rPr>
      <w:rFonts w:eastAsia="Times New Roman"/>
      <w:lang w:eastAsia="ru-RU"/>
    </w:rPr>
  </w:style>
  <w:style w:type="character" w:customStyle="1" w:styleId="af7">
    <w:name w:val="Верхний колонтитул Знак"/>
    <w:basedOn w:val="a0"/>
    <w:link w:val="af6"/>
    <w:uiPriority w:val="99"/>
    <w:rsid w:val="00715E8F"/>
    <w:rPr>
      <w:rFonts w:eastAsia="Times New Roman"/>
      <w:lang w:eastAsia="ru-RU"/>
    </w:rPr>
  </w:style>
  <w:style w:type="character" w:customStyle="1" w:styleId="g">
    <w:name w:val="g"/>
    <w:basedOn w:val="a0"/>
    <w:rsid w:val="00715E8F"/>
  </w:style>
  <w:style w:type="paragraph" w:styleId="af8">
    <w:name w:val="Balloon Text"/>
    <w:basedOn w:val="a"/>
    <w:link w:val="af9"/>
    <w:uiPriority w:val="99"/>
    <w:semiHidden/>
    <w:unhideWhenUsed/>
    <w:rsid w:val="00DD1B3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DD1B33"/>
    <w:rPr>
      <w:rFonts w:ascii="Tahoma" w:hAnsi="Tahoma" w:cs="Tahoma"/>
      <w:sz w:val="16"/>
      <w:szCs w:val="16"/>
    </w:rPr>
  </w:style>
  <w:style w:type="character" w:styleId="afa">
    <w:name w:val="Strong"/>
    <w:basedOn w:val="a0"/>
    <w:uiPriority w:val="22"/>
    <w:qFormat/>
    <w:rsid w:val="007B6B1B"/>
    <w:rPr>
      <w:b/>
      <w:bCs/>
    </w:rPr>
  </w:style>
  <w:style w:type="character" w:customStyle="1" w:styleId="apple-converted-space">
    <w:name w:val="apple-converted-space"/>
    <w:basedOn w:val="a0"/>
    <w:rsid w:val="007B6B1B"/>
  </w:style>
  <w:style w:type="character" w:styleId="afb">
    <w:name w:val="Emphasis"/>
    <w:basedOn w:val="a0"/>
    <w:uiPriority w:val="20"/>
    <w:qFormat/>
    <w:rsid w:val="007B6B1B"/>
    <w:rPr>
      <w:i/>
      <w:iCs/>
    </w:rPr>
  </w:style>
  <w:style w:type="character" w:customStyle="1" w:styleId="4">
    <w:name w:val="Основной текст (4)_"/>
    <w:basedOn w:val="a0"/>
    <w:link w:val="40"/>
    <w:rsid w:val="00BA279C"/>
    <w:rPr>
      <w:rFonts w:ascii="Segoe UI" w:eastAsia="Segoe UI" w:hAnsi="Segoe UI" w:cs="Segoe UI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A279C"/>
    <w:pPr>
      <w:widowControl w:val="0"/>
      <w:shd w:val="clear" w:color="auto" w:fill="FFFFFF"/>
      <w:spacing w:after="120" w:line="394" w:lineRule="exact"/>
      <w:ind w:hanging="640"/>
    </w:pPr>
    <w:rPr>
      <w:rFonts w:ascii="Segoe UI" w:eastAsia="Segoe UI" w:hAnsi="Segoe UI" w:cs="Segoe U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ven.co.il/" TargetMode="External"/><Relationship Id="rId13" Type="http://schemas.openxmlformats.org/officeDocument/2006/relationships/hyperlink" Target="http://www.fontanka.ru/2012/09/04/07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ogoslov.ru/text/954388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goslov.ru/persons/297867/index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ogoslov.ru/persons/656180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goslov.ru/text/4879693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C0FE4-DA87-4A98-AF40-1429524A6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4601</Words>
  <Characters>26231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User</cp:lastModifiedBy>
  <cp:revision>2</cp:revision>
  <cp:lastPrinted>2017-05-02T12:38:00Z</cp:lastPrinted>
  <dcterms:created xsi:type="dcterms:W3CDTF">2017-05-08T08:36:00Z</dcterms:created>
  <dcterms:modified xsi:type="dcterms:W3CDTF">2017-05-08T08:36:00Z</dcterms:modified>
</cp:coreProperties>
</file>