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CEF58" w14:textId="77777777" w:rsidR="001D66D7" w:rsidRPr="00832618" w:rsidRDefault="001D66D7" w:rsidP="001D66D7">
      <w:pPr>
        <w:jc w:val="center"/>
        <w:rPr>
          <w:b/>
          <w:sz w:val="28"/>
          <w:szCs w:val="28"/>
        </w:rPr>
      </w:pPr>
      <w:bookmarkStart w:id="0" w:name="_Toc165518668"/>
      <w:bookmarkStart w:id="1" w:name="_Toc165518667"/>
      <w:bookmarkStart w:id="2" w:name="_Toc294252731"/>
      <w:r>
        <w:rPr>
          <w:b/>
          <w:sz w:val="28"/>
          <w:szCs w:val="28"/>
        </w:rPr>
        <w:t>Белорусская Православная Церковь</w:t>
      </w:r>
    </w:p>
    <w:p w14:paraId="66970066" w14:textId="77777777" w:rsidR="001D66D7" w:rsidRDefault="001D66D7" w:rsidP="001D66D7">
      <w:pPr>
        <w:jc w:val="center"/>
        <w:rPr>
          <w:b/>
          <w:sz w:val="28"/>
          <w:szCs w:val="28"/>
        </w:rPr>
      </w:pPr>
      <w:r>
        <w:rPr>
          <w:b/>
          <w:sz w:val="28"/>
          <w:szCs w:val="28"/>
        </w:rPr>
        <w:t>Минская духовная академия</w:t>
      </w:r>
    </w:p>
    <w:p w14:paraId="49F72597" w14:textId="77777777" w:rsidR="001D1D04" w:rsidRPr="00832618" w:rsidRDefault="001D1D04" w:rsidP="001D66D7">
      <w:pPr>
        <w:jc w:val="center"/>
        <w:rPr>
          <w:b/>
          <w:sz w:val="28"/>
          <w:szCs w:val="28"/>
        </w:rPr>
      </w:pPr>
      <w:r>
        <w:rPr>
          <w:b/>
          <w:sz w:val="28"/>
          <w:szCs w:val="28"/>
        </w:rPr>
        <w:t>Кафедра библеистики и богословия</w:t>
      </w:r>
    </w:p>
    <w:p w14:paraId="2969F836" w14:textId="77777777" w:rsidR="001D66D7" w:rsidRDefault="001D66D7" w:rsidP="001D66D7">
      <w:pPr>
        <w:jc w:val="center"/>
        <w:rPr>
          <w:sz w:val="28"/>
          <w:szCs w:val="28"/>
        </w:rPr>
      </w:pPr>
    </w:p>
    <w:p w14:paraId="6163E7BD" w14:textId="77777777" w:rsidR="001D66D7" w:rsidRPr="00832618" w:rsidRDefault="001D66D7" w:rsidP="001D66D7">
      <w:pPr>
        <w:jc w:val="center"/>
        <w:rPr>
          <w:sz w:val="28"/>
          <w:szCs w:val="28"/>
        </w:rPr>
      </w:pPr>
    </w:p>
    <w:p w14:paraId="50BE195F" w14:textId="77777777" w:rsidR="001D66D7" w:rsidRDefault="001D66D7" w:rsidP="001D66D7">
      <w:pPr>
        <w:ind w:left="5220"/>
        <w:rPr>
          <w:b/>
          <w:sz w:val="28"/>
          <w:szCs w:val="28"/>
        </w:rPr>
      </w:pPr>
      <w:r>
        <w:rPr>
          <w:b/>
          <w:sz w:val="28"/>
          <w:szCs w:val="28"/>
        </w:rPr>
        <w:t>УТВЕРЖДАЮ</w:t>
      </w:r>
    </w:p>
    <w:p w14:paraId="27E037F1" w14:textId="77777777" w:rsidR="001D66D7" w:rsidRDefault="001D66D7" w:rsidP="001D66D7">
      <w:pPr>
        <w:pStyle w:val="21"/>
        <w:spacing w:after="0" w:line="240" w:lineRule="auto"/>
        <w:ind w:left="5220"/>
        <w:rPr>
          <w:sz w:val="28"/>
          <w:szCs w:val="28"/>
        </w:rPr>
      </w:pPr>
      <w:r>
        <w:rPr>
          <w:sz w:val="28"/>
          <w:szCs w:val="28"/>
        </w:rPr>
        <w:t>Ректор</w:t>
      </w:r>
    </w:p>
    <w:p w14:paraId="5FCED7A4" w14:textId="77777777" w:rsidR="001D66D7" w:rsidRDefault="001D66D7" w:rsidP="001D66D7">
      <w:pPr>
        <w:pStyle w:val="21"/>
        <w:spacing w:after="0" w:line="240" w:lineRule="auto"/>
        <w:ind w:left="5220"/>
        <w:rPr>
          <w:sz w:val="28"/>
          <w:szCs w:val="28"/>
        </w:rPr>
      </w:pPr>
      <w:r>
        <w:rPr>
          <w:sz w:val="28"/>
          <w:szCs w:val="28"/>
        </w:rPr>
        <w:t>Минской духовной академии</w:t>
      </w:r>
    </w:p>
    <w:p w14:paraId="1D33862C" w14:textId="77777777" w:rsidR="001D66D7" w:rsidRDefault="001D66D7" w:rsidP="001D66D7">
      <w:pPr>
        <w:pStyle w:val="21"/>
        <w:spacing w:after="0" w:line="240" w:lineRule="auto"/>
        <w:ind w:left="5220"/>
        <w:rPr>
          <w:sz w:val="28"/>
          <w:szCs w:val="28"/>
        </w:rPr>
      </w:pPr>
    </w:p>
    <w:p w14:paraId="5CAF066C" w14:textId="77777777" w:rsidR="001D66D7" w:rsidRDefault="001D66D7" w:rsidP="001D66D7">
      <w:pPr>
        <w:pStyle w:val="21"/>
        <w:spacing w:after="0" w:line="240" w:lineRule="auto"/>
        <w:ind w:left="5220"/>
        <w:rPr>
          <w:sz w:val="28"/>
          <w:szCs w:val="28"/>
        </w:rPr>
      </w:pPr>
      <w:r>
        <w:rPr>
          <w:sz w:val="28"/>
          <w:szCs w:val="28"/>
        </w:rPr>
        <w:t>__________________________</w:t>
      </w:r>
    </w:p>
    <w:p w14:paraId="41963F2A" w14:textId="77777777" w:rsidR="001D66D7" w:rsidRDefault="001D66D7" w:rsidP="001D66D7">
      <w:pPr>
        <w:pStyle w:val="21"/>
        <w:spacing w:after="0" w:line="240" w:lineRule="auto"/>
        <w:ind w:left="5220"/>
        <w:rPr>
          <w:sz w:val="28"/>
          <w:szCs w:val="28"/>
        </w:rPr>
      </w:pPr>
      <w:r>
        <w:rPr>
          <w:sz w:val="28"/>
          <w:szCs w:val="28"/>
        </w:rPr>
        <w:t>Архи</w:t>
      </w:r>
      <w:r w:rsidR="007B6B1B">
        <w:rPr>
          <w:sz w:val="28"/>
          <w:szCs w:val="28"/>
        </w:rPr>
        <w:t>мандрит Сергий (Акимов)</w:t>
      </w:r>
      <w:r>
        <w:rPr>
          <w:sz w:val="28"/>
          <w:szCs w:val="28"/>
        </w:rPr>
        <w:t xml:space="preserve"> </w:t>
      </w:r>
    </w:p>
    <w:p w14:paraId="3C02179C" w14:textId="10E5E23A" w:rsidR="001D66D7" w:rsidRDefault="001D66D7" w:rsidP="001D66D7">
      <w:pPr>
        <w:ind w:left="4512" w:firstLine="708"/>
        <w:rPr>
          <w:sz w:val="28"/>
          <w:szCs w:val="28"/>
        </w:rPr>
      </w:pPr>
      <w:r>
        <w:rPr>
          <w:sz w:val="28"/>
          <w:szCs w:val="28"/>
        </w:rPr>
        <w:t>«____»_______________201</w:t>
      </w:r>
      <w:r w:rsidR="000B3B97">
        <w:rPr>
          <w:sz w:val="28"/>
          <w:szCs w:val="28"/>
        </w:rPr>
        <w:t>7</w:t>
      </w:r>
      <w:r>
        <w:rPr>
          <w:sz w:val="28"/>
          <w:szCs w:val="28"/>
        </w:rPr>
        <w:t xml:space="preserve"> г.</w:t>
      </w:r>
    </w:p>
    <w:p w14:paraId="37507DFC" w14:textId="77777777" w:rsidR="001D66D7" w:rsidRPr="00104D7B" w:rsidRDefault="001D66D7" w:rsidP="001D66D7">
      <w:pPr>
        <w:jc w:val="center"/>
        <w:rPr>
          <w:b/>
          <w:sz w:val="28"/>
          <w:szCs w:val="28"/>
        </w:rPr>
      </w:pPr>
    </w:p>
    <w:p w14:paraId="25FDFCDF" w14:textId="77777777" w:rsidR="001D66D7" w:rsidRDefault="001D66D7" w:rsidP="001D66D7">
      <w:pPr>
        <w:jc w:val="center"/>
        <w:rPr>
          <w:b/>
          <w:sz w:val="28"/>
          <w:szCs w:val="28"/>
        </w:rPr>
      </w:pPr>
    </w:p>
    <w:p w14:paraId="1BDAC610" w14:textId="77777777" w:rsidR="001D66D7" w:rsidRPr="00104D7B" w:rsidRDefault="001D66D7" w:rsidP="001D66D7">
      <w:pPr>
        <w:jc w:val="center"/>
        <w:rPr>
          <w:b/>
          <w:sz w:val="28"/>
          <w:szCs w:val="28"/>
        </w:rPr>
      </w:pPr>
    </w:p>
    <w:p w14:paraId="32ED1F7E" w14:textId="393A10FB" w:rsidR="001D66D7" w:rsidRPr="00104D7B" w:rsidRDefault="000B3B97" w:rsidP="001D66D7">
      <w:pPr>
        <w:jc w:val="center"/>
        <w:rPr>
          <w:b/>
          <w:sz w:val="28"/>
          <w:szCs w:val="28"/>
        </w:rPr>
      </w:pPr>
      <w:r>
        <w:rPr>
          <w:b/>
          <w:sz w:val="28"/>
          <w:szCs w:val="28"/>
        </w:rPr>
        <w:t>БИБЛЕИСТИКА</w:t>
      </w:r>
    </w:p>
    <w:p w14:paraId="4DDDE9C8" w14:textId="77777777" w:rsidR="001D66D7" w:rsidRPr="00104D7B" w:rsidRDefault="001D66D7" w:rsidP="001D66D7">
      <w:pPr>
        <w:jc w:val="center"/>
        <w:rPr>
          <w:b/>
          <w:sz w:val="28"/>
          <w:szCs w:val="28"/>
        </w:rPr>
      </w:pPr>
    </w:p>
    <w:p w14:paraId="555E82A9" w14:textId="32140B6C" w:rsidR="001D66D7" w:rsidRPr="001A491D" w:rsidRDefault="000B3B97" w:rsidP="001D66D7">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П</w:t>
      </w:r>
      <w:r w:rsidR="001D66D7" w:rsidRPr="001A491D">
        <w:rPr>
          <w:rFonts w:ascii="Times New Roman" w:hAnsi="Times New Roman" w:cs="Times New Roman"/>
          <w:sz w:val="28"/>
          <w:szCs w:val="28"/>
        </w:rPr>
        <w:t>рограмма</w:t>
      </w:r>
      <w:r w:rsidR="001D66D7">
        <w:rPr>
          <w:rFonts w:ascii="Times New Roman" w:hAnsi="Times New Roman" w:cs="Times New Roman"/>
          <w:sz w:val="28"/>
          <w:szCs w:val="28"/>
        </w:rPr>
        <w:t xml:space="preserve"> </w:t>
      </w:r>
      <w:r>
        <w:rPr>
          <w:rFonts w:ascii="Times New Roman" w:hAnsi="Times New Roman" w:cs="Times New Roman"/>
          <w:sz w:val="28"/>
          <w:szCs w:val="28"/>
        </w:rPr>
        <w:t xml:space="preserve">итогового экзамена </w:t>
      </w:r>
      <w:r w:rsidR="001D66D7">
        <w:rPr>
          <w:rFonts w:ascii="Times New Roman" w:hAnsi="Times New Roman" w:cs="Times New Roman"/>
          <w:sz w:val="28"/>
          <w:szCs w:val="28"/>
        </w:rPr>
        <w:t>по специальности «богословие»</w:t>
      </w:r>
    </w:p>
    <w:p w14:paraId="25C7618A" w14:textId="77777777" w:rsidR="001D66D7" w:rsidRDefault="00BA641C" w:rsidP="001D66D7">
      <w:pPr>
        <w:jc w:val="center"/>
        <w:rPr>
          <w:b/>
          <w:sz w:val="28"/>
          <w:szCs w:val="28"/>
        </w:rPr>
      </w:pPr>
      <w:r>
        <w:rPr>
          <w:b/>
          <w:sz w:val="28"/>
          <w:szCs w:val="28"/>
        </w:rPr>
        <w:t>Специализация: «библеистика»</w:t>
      </w:r>
    </w:p>
    <w:p w14:paraId="46070F7E" w14:textId="6ECEBE5B" w:rsidR="000B3B97" w:rsidRDefault="000B3B97" w:rsidP="001D66D7">
      <w:pPr>
        <w:jc w:val="center"/>
        <w:rPr>
          <w:b/>
          <w:sz w:val="28"/>
          <w:szCs w:val="28"/>
        </w:rPr>
      </w:pPr>
      <w:r>
        <w:rPr>
          <w:b/>
          <w:sz w:val="28"/>
          <w:szCs w:val="28"/>
        </w:rPr>
        <w:t>для студентов 2 курса магистратуры</w:t>
      </w:r>
    </w:p>
    <w:p w14:paraId="0C69A106" w14:textId="77777777" w:rsidR="000B3B97" w:rsidRDefault="000B3B97" w:rsidP="001D66D7">
      <w:pPr>
        <w:jc w:val="center"/>
        <w:rPr>
          <w:b/>
          <w:sz w:val="28"/>
          <w:szCs w:val="28"/>
        </w:rPr>
      </w:pPr>
    </w:p>
    <w:p w14:paraId="4B530F50" w14:textId="77777777" w:rsidR="000B3B97" w:rsidRDefault="000B3B97" w:rsidP="001D66D7">
      <w:pPr>
        <w:jc w:val="center"/>
        <w:rPr>
          <w:b/>
          <w:sz w:val="28"/>
          <w:szCs w:val="28"/>
        </w:rPr>
      </w:pPr>
    </w:p>
    <w:p w14:paraId="6CF5C44C" w14:textId="77777777" w:rsidR="001D66D7" w:rsidRPr="00104D7B" w:rsidRDefault="001D66D7" w:rsidP="001D66D7">
      <w:pPr>
        <w:jc w:val="center"/>
        <w:rPr>
          <w:sz w:val="28"/>
          <w:szCs w:val="28"/>
        </w:rPr>
      </w:pPr>
    </w:p>
    <w:tbl>
      <w:tblPr>
        <w:tblW w:w="0" w:type="auto"/>
        <w:tblInd w:w="468" w:type="dxa"/>
        <w:tblLook w:val="01E0" w:firstRow="1" w:lastRow="1" w:firstColumn="1" w:lastColumn="1" w:noHBand="0" w:noVBand="0"/>
      </w:tblPr>
      <w:tblGrid>
        <w:gridCol w:w="4485"/>
        <w:gridCol w:w="4402"/>
      </w:tblGrid>
      <w:tr w:rsidR="001D66D7" w:rsidRPr="00104D7B" w14:paraId="01D034B6" w14:textId="77777777" w:rsidTr="007555E6">
        <w:tc>
          <w:tcPr>
            <w:tcW w:w="4558" w:type="dxa"/>
          </w:tcPr>
          <w:p w14:paraId="2B78774B" w14:textId="77777777" w:rsidR="001D66D7" w:rsidRPr="00104D7B" w:rsidRDefault="001D66D7" w:rsidP="00B12995">
            <w:pPr>
              <w:ind w:firstLine="0"/>
              <w:rPr>
                <w:i/>
                <w:sz w:val="28"/>
                <w:szCs w:val="28"/>
              </w:rPr>
            </w:pPr>
            <w:r w:rsidRPr="00104D7B">
              <w:rPr>
                <w:sz w:val="28"/>
                <w:szCs w:val="28"/>
              </w:rPr>
              <w:t xml:space="preserve">СОГЛАСОВАНО </w:t>
            </w:r>
          </w:p>
          <w:p w14:paraId="47855070" w14:textId="77777777" w:rsidR="001D66D7" w:rsidRPr="00104D7B" w:rsidRDefault="007B6B1B" w:rsidP="001D66D7">
            <w:pPr>
              <w:ind w:firstLine="0"/>
              <w:rPr>
                <w:sz w:val="28"/>
                <w:szCs w:val="28"/>
              </w:rPr>
            </w:pPr>
            <w:r>
              <w:rPr>
                <w:sz w:val="28"/>
                <w:szCs w:val="28"/>
              </w:rPr>
              <w:t>Начальник Учебно-методического отдела</w:t>
            </w:r>
          </w:p>
          <w:p w14:paraId="606BAA82" w14:textId="77777777" w:rsidR="001D66D7" w:rsidRPr="001D66D7" w:rsidRDefault="001D66D7" w:rsidP="007555E6">
            <w:pPr>
              <w:ind w:firstLine="0"/>
              <w:rPr>
                <w:sz w:val="28"/>
                <w:szCs w:val="28"/>
              </w:rPr>
            </w:pPr>
            <w:r w:rsidRPr="00104D7B">
              <w:rPr>
                <w:sz w:val="28"/>
                <w:szCs w:val="28"/>
              </w:rPr>
              <w:t>____________</w:t>
            </w:r>
            <w:r>
              <w:rPr>
                <w:sz w:val="28"/>
                <w:szCs w:val="28"/>
              </w:rPr>
              <w:t xml:space="preserve">___  </w:t>
            </w:r>
            <w:r w:rsidR="007B6B1B">
              <w:rPr>
                <w:sz w:val="28"/>
                <w:szCs w:val="28"/>
              </w:rPr>
              <w:t>Е</w:t>
            </w:r>
            <w:r>
              <w:rPr>
                <w:sz w:val="28"/>
                <w:szCs w:val="28"/>
              </w:rPr>
              <w:t xml:space="preserve">. В. </w:t>
            </w:r>
            <w:r w:rsidR="007B6B1B">
              <w:rPr>
                <w:sz w:val="28"/>
                <w:szCs w:val="28"/>
              </w:rPr>
              <w:t>Пастухова</w:t>
            </w:r>
            <w:r>
              <w:rPr>
                <w:sz w:val="28"/>
                <w:szCs w:val="28"/>
              </w:rPr>
              <w:t xml:space="preserve">  </w:t>
            </w:r>
          </w:p>
          <w:p w14:paraId="1D79248E" w14:textId="77777777" w:rsidR="001D66D7" w:rsidRDefault="001D66D7" w:rsidP="007555E6">
            <w:pPr>
              <w:rPr>
                <w:sz w:val="28"/>
                <w:szCs w:val="28"/>
              </w:rPr>
            </w:pPr>
          </w:p>
          <w:p w14:paraId="4B7C2192" w14:textId="77777777" w:rsidR="001D66D7" w:rsidRDefault="001D66D7" w:rsidP="007555E6">
            <w:pPr>
              <w:rPr>
                <w:sz w:val="28"/>
                <w:szCs w:val="28"/>
              </w:rPr>
            </w:pPr>
          </w:p>
          <w:p w14:paraId="7420AA8A" w14:textId="77777777" w:rsidR="001D66D7" w:rsidRPr="00104D7B" w:rsidRDefault="001D66D7" w:rsidP="007555E6">
            <w:pPr>
              <w:ind w:firstLine="0"/>
              <w:rPr>
                <w:sz w:val="28"/>
                <w:szCs w:val="28"/>
              </w:rPr>
            </w:pPr>
          </w:p>
        </w:tc>
        <w:tc>
          <w:tcPr>
            <w:tcW w:w="4545" w:type="dxa"/>
          </w:tcPr>
          <w:p w14:paraId="243B5B6F" w14:textId="77777777" w:rsidR="001D66D7" w:rsidRDefault="001D66D7" w:rsidP="007555E6">
            <w:pPr>
              <w:ind w:firstLine="0"/>
              <w:rPr>
                <w:sz w:val="28"/>
                <w:szCs w:val="28"/>
              </w:rPr>
            </w:pPr>
          </w:p>
          <w:p w14:paraId="142F6900" w14:textId="77777777" w:rsidR="001D66D7" w:rsidRDefault="001D66D7" w:rsidP="007555E6">
            <w:pPr>
              <w:ind w:firstLine="0"/>
              <w:rPr>
                <w:sz w:val="28"/>
                <w:szCs w:val="28"/>
              </w:rPr>
            </w:pPr>
          </w:p>
          <w:p w14:paraId="79DBD6E6" w14:textId="77777777" w:rsidR="001D66D7" w:rsidRPr="00104D7B" w:rsidRDefault="001D66D7" w:rsidP="007555E6">
            <w:pPr>
              <w:ind w:firstLine="0"/>
              <w:rPr>
                <w:sz w:val="28"/>
                <w:szCs w:val="28"/>
              </w:rPr>
            </w:pPr>
          </w:p>
        </w:tc>
      </w:tr>
    </w:tbl>
    <w:p w14:paraId="36D13370" w14:textId="77777777" w:rsidR="001D66D7" w:rsidRDefault="001D66D7" w:rsidP="001D66D7">
      <w:pPr>
        <w:jc w:val="left"/>
        <w:rPr>
          <w:sz w:val="28"/>
          <w:szCs w:val="28"/>
        </w:rPr>
      </w:pPr>
    </w:p>
    <w:p w14:paraId="01C13904" w14:textId="77777777" w:rsidR="000B3B97" w:rsidRDefault="000B3B97" w:rsidP="001D66D7">
      <w:pPr>
        <w:jc w:val="left"/>
        <w:rPr>
          <w:sz w:val="28"/>
          <w:szCs w:val="28"/>
        </w:rPr>
      </w:pPr>
    </w:p>
    <w:p w14:paraId="6CB4F3B1" w14:textId="77777777" w:rsidR="000B3B97" w:rsidRDefault="000B3B97" w:rsidP="001D66D7">
      <w:pPr>
        <w:jc w:val="left"/>
        <w:rPr>
          <w:sz w:val="28"/>
          <w:szCs w:val="28"/>
        </w:rPr>
      </w:pPr>
    </w:p>
    <w:p w14:paraId="74F5B1B4" w14:textId="77777777" w:rsidR="000B3B97" w:rsidRDefault="000B3B97" w:rsidP="001D66D7">
      <w:pPr>
        <w:jc w:val="left"/>
        <w:rPr>
          <w:sz w:val="28"/>
          <w:szCs w:val="28"/>
        </w:rPr>
      </w:pPr>
    </w:p>
    <w:p w14:paraId="10AF4699" w14:textId="77777777" w:rsidR="000B3B97" w:rsidRDefault="000B3B97" w:rsidP="001D66D7">
      <w:pPr>
        <w:jc w:val="left"/>
        <w:rPr>
          <w:sz w:val="28"/>
          <w:szCs w:val="28"/>
        </w:rPr>
      </w:pPr>
    </w:p>
    <w:p w14:paraId="2F3406F8" w14:textId="77777777" w:rsidR="000B3B97" w:rsidRDefault="000B3B97" w:rsidP="001D66D7">
      <w:pPr>
        <w:jc w:val="left"/>
        <w:rPr>
          <w:sz w:val="28"/>
          <w:szCs w:val="28"/>
        </w:rPr>
      </w:pPr>
    </w:p>
    <w:p w14:paraId="79FC1216" w14:textId="77777777" w:rsidR="000B3B97" w:rsidRDefault="000B3B97" w:rsidP="001D66D7">
      <w:pPr>
        <w:jc w:val="left"/>
        <w:rPr>
          <w:sz w:val="28"/>
          <w:szCs w:val="28"/>
        </w:rPr>
      </w:pPr>
    </w:p>
    <w:p w14:paraId="564EC675" w14:textId="77777777" w:rsidR="000B3B97" w:rsidRDefault="000B3B97" w:rsidP="001D66D7">
      <w:pPr>
        <w:jc w:val="left"/>
        <w:rPr>
          <w:sz w:val="28"/>
          <w:szCs w:val="28"/>
        </w:rPr>
      </w:pPr>
    </w:p>
    <w:p w14:paraId="27206912" w14:textId="77777777" w:rsidR="000B3B97" w:rsidRDefault="000B3B97" w:rsidP="001D66D7">
      <w:pPr>
        <w:jc w:val="left"/>
        <w:rPr>
          <w:sz w:val="28"/>
          <w:szCs w:val="28"/>
        </w:rPr>
      </w:pPr>
    </w:p>
    <w:p w14:paraId="216BA6F7" w14:textId="77777777" w:rsidR="000B3B97" w:rsidRDefault="000B3B97" w:rsidP="001D66D7">
      <w:pPr>
        <w:jc w:val="left"/>
        <w:rPr>
          <w:sz w:val="28"/>
          <w:szCs w:val="28"/>
        </w:rPr>
      </w:pPr>
    </w:p>
    <w:p w14:paraId="39F119E3" w14:textId="77777777" w:rsidR="000B3B97" w:rsidRDefault="000B3B97" w:rsidP="001D66D7">
      <w:pPr>
        <w:jc w:val="left"/>
        <w:rPr>
          <w:sz w:val="28"/>
          <w:szCs w:val="28"/>
        </w:rPr>
      </w:pPr>
    </w:p>
    <w:p w14:paraId="717AF03B" w14:textId="77777777" w:rsidR="000B3B97" w:rsidRDefault="000B3B97" w:rsidP="001D66D7">
      <w:pPr>
        <w:jc w:val="left"/>
        <w:rPr>
          <w:sz w:val="28"/>
          <w:szCs w:val="28"/>
        </w:rPr>
      </w:pPr>
    </w:p>
    <w:p w14:paraId="12AF2110" w14:textId="77777777" w:rsidR="001D66D7" w:rsidRDefault="001D66D7" w:rsidP="001D66D7">
      <w:pPr>
        <w:jc w:val="center"/>
        <w:rPr>
          <w:sz w:val="28"/>
          <w:szCs w:val="28"/>
        </w:rPr>
      </w:pPr>
    </w:p>
    <w:p w14:paraId="63942054" w14:textId="4A2ED57F" w:rsidR="001D66D7" w:rsidRDefault="001D66D7" w:rsidP="001D66D7">
      <w:pPr>
        <w:jc w:val="center"/>
        <w:rPr>
          <w:sz w:val="28"/>
          <w:szCs w:val="28"/>
        </w:rPr>
      </w:pPr>
      <w:r w:rsidRPr="00104D7B">
        <w:rPr>
          <w:sz w:val="28"/>
          <w:szCs w:val="28"/>
        </w:rPr>
        <w:t>Минск 201</w:t>
      </w:r>
      <w:r w:rsidR="000B3B97">
        <w:rPr>
          <w:sz w:val="28"/>
          <w:szCs w:val="28"/>
        </w:rPr>
        <w:t>7</w:t>
      </w:r>
    </w:p>
    <w:p w14:paraId="44A9153A" w14:textId="77777777" w:rsidR="001D66D7" w:rsidRPr="009C1B20" w:rsidRDefault="001D66D7" w:rsidP="001D66D7">
      <w:pPr>
        <w:jc w:val="center"/>
        <w:rPr>
          <w:sz w:val="28"/>
          <w:szCs w:val="28"/>
        </w:rPr>
      </w:pPr>
    </w:p>
    <w:p w14:paraId="25A01C54" w14:textId="77777777" w:rsidR="001D66D7" w:rsidRPr="000B3B97" w:rsidRDefault="001D66D7" w:rsidP="001D66D7">
      <w:pPr>
        <w:rPr>
          <w:b/>
          <w:sz w:val="28"/>
          <w:szCs w:val="28"/>
        </w:rPr>
      </w:pPr>
      <w:r w:rsidRPr="000B3B97">
        <w:rPr>
          <w:b/>
          <w:sz w:val="28"/>
          <w:szCs w:val="28"/>
        </w:rPr>
        <w:lastRenderedPageBreak/>
        <w:t xml:space="preserve">СОСТАВИТЕЛЬ: </w:t>
      </w:r>
    </w:p>
    <w:p w14:paraId="0A6B7638" w14:textId="77777777" w:rsidR="001D66D7" w:rsidRPr="000B3B97" w:rsidRDefault="001D66D7" w:rsidP="001D66D7">
      <w:pPr>
        <w:shd w:val="clear" w:color="auto" w:fill="FFFFFF"/>
        <w:rPr>
          <w:bCs/>
          <w:color w:val="000000"/>
          <w:w w:val="101"/>
          <w:sz w:val="28"/>
          <w:szCs w:val="28"/>
        </w:rPr>
      </w:pPr>
    </w:p>
    <w:p w14:paraId="57A3028E" w14:textId="0453BB64" w:rsidR="001D66D7" w:rsidRPr="000B3B97" w:rsidRDefault="000B3B97" w:rsidP="001D66D7">
      <w:pPr>
        <w:shd w:val="clear" w:color="auto" w:fill="FFFFFF"/>
        <w:rPr>
          <w:color w:val="000000"/>
          <w:spacing w:val="-2"/>
          <w:w w:val="101"/>
          <w:sz w:val="28"/>
          <w:szCs w:val="28"/>
        </w:rPr>
      </w:pPr>
      <w:r w:rsidRPr="000B3B97">
        <w:rPr>
          <w:bCs/>
          <w:color w:val="000000"/>
          <w:w w:val="101"/>
          <w:sz w:val="28"/>
          <w:szCs w:val="28"/>
        </w:rPr>
        <w:t>Архимандрит Сергий</w:t>
      </w:r>
      <w:r w:rsidR="001D66D7" w:rsidRPr="000B3B97">
        <w:rPr>
          <w:bCs/>
          <w:color w:val="000000"/>
          <w:w w:val="101"/>
          <w:sz w:val="28"/>
          <w:szCs w:val="28"/>
        </w:rPr>
        <w:t xml:space="preserve"> </w:t>
      </w:r>
      <w:r w:rsidRPr="000B3B97">
        <w:rPr>
          <w:bCs/>
          <w:color w:val="000000"/>
          <w:w w:val="101"/>
          <w:sz w:val="28"/>
          <w:szCs w:val="28"/>
        </w:rPr>
        <w:t>(</w:t>
      </w:r>
      <w:r w:rsidR="001D66D7" w:rsidRPr="000B3B97">
        <w:rPr>
          <w:bCs/>
          <w:color w:val="000000"/>
          <w:w w:val="101"/>
          <w:sz w:val="28"/>
          <w:szCs w:val="28"/>
        </w:rPr>
        <w:t>Акимов</w:t>
      </w:r>
      <w:r w:rsidRPr="000B3B97">
        <w:rPr>
          <w:bCs/>
          <w:color w:val="000000"/>
          <w:w w:val="101"/>
          <w:sz w:val="28"/>
          <w:szCs w:val="28"/>
        </w:rPr>
        <w:t>)</w:t>
      </w:r>
      <w:r w:rsidR="001D66D7" w:rsidRPr="000B3B97">
        <w:rPr>
          <w:bCs/>
          <w:color w:val="000000"/>
          <w:w w:val="101"/>
          <w:sz w:val="28"/>
          <w:szCs w:val="28"/>
        </w:rPr>
        <w:t xml:space="preserve"> –</w:t>
      </w:r>
      <w:r w:rsidRPr="000B3B97">
        <w:rPr>
          <w:color w:val="000000"/>
          <w:w w:val="101"/>
          <w:sz w:val="28"/>
          <w:szCs w:val="28"/>
        </w:rPr>
        <w:t xml:space="preserve"> </w:t>
      </w:r>
      <w:r w:rsidR="001D66D7" w:rsidRPr="000B3B97">
        <w:rPr>
          <w:color w:val="000000"/>
          <w:w w:val="101"/>
          <w:sz w:val="28"/>
          <w:szCs w:val="28"/>
        </w:rPr>
        <w:t>ректор</w:t>
      </w:r>
      <w:r w:rsidRPr="000B3B97">
        <w:rPr>
          <w:color w:val="000000"/>
          <w:w w:val="101"/>
          <w:sz w:val="28"/>
          <w:szCs w:val="28"/>
        </w:rPr>
        <w:t>,</w:t>
      </w:r>
      <w:r w:rsidR="001D66D7" w:rsidRPr="000B3B97">
        <w:rPr>
          <w:color w:val="000000"/>
          <w:w w:val="101"/>
          <w:sz w:val="28"/>
          <w:szCs w:val="28"/>
        </w:rPr>
        <w:t xml:space="preserve"> зав. кафедрой библеистики и богословия Минской духовной академии, </w:t>
      </w:r>
      <w:r w:rsidRPr="000B3B97">
        <w:rPr>
          <w:color w:val="000000"/>
          <w:w w:val="101"/>
          <w:sz w:val="28"/>
          <w:szCs w:val="28"/>
        </w:rPr>
        <w:t>доктор</w:t>
      </w:r>
      <w:r w:rsidR="001D66D7" w:rsidRPr="000B3B97">
        <w:rPr>
          <w:color w:val="000000"/>
          <w:w w:val="101"/>
          <w:sz w:val="28"/>
          <w:szCs w:val="28"/>
        </w:rPr>
        <w:t xml:space="preserve"> богословия, </w:t>
      </w:r>
      <w:r w:rsidRPr="000B3B97">
        <w:rPr>
          <w:color w:val="000000"/>
          <w:w w:val="101"/>
          <w:sz w:val="28"/>
          <w:szCs w:val="28"/>
        </w:rPr>
        <w:t>профессор</w:t>
      </w:r>
      <w:r w:rsidR="001D66D7" w:rsidRPr="000B3B97">
        <w:rPr>
          <w:color w:val="000000"/>
          <w:spacing w:val="-2"/>
          <w:w w:val="101"/>
          <w:sz w:val="28"/>
          <w:szCs w:val="28"/>
        </w:rPr>
        <w:t>.</w:t>
      </w:r>
    </w:p>
    <w:p w14:paraId="23A5F4FA" w14:textId="77777777" w:rsidR="001D66D7" w:rsidRPr="007B6B1B" w:rsidRDefault="001D66D7" w:rsidP="001D66D7">
      <w:pPr>
        <w:rPr>
          <w:b/>
          <w:sz w:val="28"/>
          <w:szCs w:val="28"/>
          <w:highlight w:val="yellow"/>
        </w:rPr>
      </w:pPr>
    </w:p>
    <w:p w14:paraId="30B3EA2C" w14:textId="77777777" w:rsidR="001D66D7" w:rsidRPr="007B6B1B" w:rsidRDefault="001D66D7" w:rsidP="001D66D7">
      <w:pPr>
        <w:rPr>
          <w:b/>
          <w:sz w:val="28"/>
          <w:szCs w:val="28"/>
          <w:highlight w:val="yellow"/>
        </w:rPr>
      </w:pPr>
    </w:p>
    <w:p w14:paraId="012B5B2D" w14:textId="77777777" w:rsidR="001D66D7" w:rsidRPr="00D30DA6" w:rsidRDefault="001D66D7" w:rsidP="001D66D7">
      <w:pPr>
        <w:rPr>
          <w:b/>
          <w:sz w:val="28"/>
          <w:szCs w:val="28"/>
        </w:rPr>
      </w:pPr>
      <w:r w:rsidRPr="00D30DA6">
        <w:rPr>
          <w:b/>
          <w:sz w:val="28"/>
          <w:szCs w:val="28"/>
        </w:rPr>
        <w:t>РЕЦЕНЗЕНТЫ:</w:t>
      </w:r>
    </w:p>
    <w:p w14:paraId="775581DF" w14:textId="77777777" w:rsidR="001D66D7" w:rsidRPr="00D30DA6" w:rsidRDefault="001D66D7" w:rsidP="001D66D7">
      <w:pPr>
        <w:rPr>
          <w:color w:val="000000"/>
          <w:w w:val="101"/>
          <w:sz w:val="28"/>
          <w:szCs w:val="28"/>
        </w:rPr>
      </w:pPr>
      <w:r w:rsidRPr="00D30DA6">
        <w:rPr>
          <w:color w:val="000000"/>
          <w:w w:val="101"/>
          <w:sz w:val="28"/>
          <w:szCs w:val="28"/>
        </w:rPr>
        <w:t>Архимандрит Никодим (Генералов), кандидат богословия, преподаватель Минской духовной академии</w:t>
      </w:r>
    </w:p>
    <w:p w14:paraId="26642E84" w14:textId="77777777" w:rsidR="001D66D7" w:rsidRPr="00D30DA6" w:rsidRDefault="001D66D7" w:rsidP="001D66D7">
      <w:pPr>
        <w:rPr>
          <w:color w:val="000000"/>
          <w:w w:val="101"/>
          <w:sz w:val="28"/>
          <w:szCs w:val="28"/>
        </w:rPr>
      </w:pPr>
      <w:r w:rsidRPr="00D30DA6">
        <w:rPr>
          <w:color w:val="000000"/>
          <w:w w:val="101"/>
          <w:sz w:val="28"/>
          <w:szCs w:val="28"/>
        </w:rPr>
        <w:t xml:space="preserve">Торканевский А., кандидат исторических наук, кафедра истории древнего мира и средних веков исторического факультета БГУ </w:t>
      </w:r>
    </w:p>
    <w:p w14:paraId="6C594F8C" w14:textId="77777777" w:rsidR="001D66D7" w:rsidRPr="00D30DA6" w:rsidRDefault="001D66D7" w:rsidP="001D66D7">
      <w:pPr>
        <w:rPr>
          <w:sz w:val="28"/>
          <w:szCs w:val="28"/>
        </w:rPr>
      </w:pPr>
    </w:p>
    <w:p w14:paraId="394DA6A5" w14:textId="77777777" w:rsidR="001D66D7" w:rsidRPr="00D30DA6" w:rsidRDefault="001D66D7" w:rsidP="001D66D7">
      <w:pPr>
        <w:rPr>
          <w:sz w:val="28"/>
          <w:szCs w:val="28"/>
        </w:rPr>
      </w:pPr>
    </w:p>
    <w:p w14:paraId="72FEDA49" w14:textId="77777777" w:rsidR="001D66D7" w:rsidRPr="00D30DA6" w:rsidRDefault="001D66D7" w:rsidP="001D66D7">
      <w:pPr>
        <w:rPr>
          <w:b/>
          <w:sz w:val="28"/>
          <w:szCs w:val="28"/>
        </w:rPr>
      </w:pPr>
      <w:r w:rsidRPr="00D30DA6">
        <w:rPr>
          <w:b/>
          <w:sz w:val="28"/>
          <w:szCs w:val="28"/>
        </w:rPr>
        <w:t>РЕКОМЕНДОВАНА К УТВЕРЖДЕНИЮ:</w:t>
      </w:r>
    </w:p>
    <w:p w14:paraId="36091443" w14:textId="77777777" w:rsidR="001D66D7" w:rsidRPr="00D30DA6" w:rsidRDefault="001D66D7" w:rsidP="001D66D7">
      <w:pPr>
        <w:rPr>
          <w:sz w:val="28"/>
          <w:szCs w:val="28"/>
        </w:rPr>
      </w:pPr>
    </w:p>
    <w:p w14:paraId="155B1DFE" w14:textId="18E935AD" w:rsidR="001D66D7" w:rsidRPr="00D30DA6" w:rsidRDefault="001D66D7" w:rsidP="001D66D7">
      <w:pPr>
        <w:rPr>
          <w:sz w:val="28"/>
          <w:szCs w:val="28"/>
        </w:rPr>
      </w:pPr>
      <w:r w:rsidRPr="00D30DA6">
        <w:rPr>
          <w:sz w:val="28"/>
          <w:szCs w:val="28"/>
        </w:rPr>
        <w:t>кафедрой библеистики и богословия Минской духовной академии (протокол № __ от «__»___________201</w:t>
      </w:r>
      <w:r w:rsidR="000B3B97" w:rsidRPr="00D30DA6">
        <w:rPr>
          <w:sz w:val="28"/>
          <w:szCs w:val="28"/>
        </w:rPr>
        <w:t>7</w:t>
      </w:r>
      <w:r w:rsidRPr="00D30DA6">
        <w:rPr>
          <w:sz w:val="28"/>
          <w:szCs w:val="28"/>
        </w:rPr>
        <w:t xml:space="preserve"> г.</w:t>
      </w:r>
      <w:r w:rsidR="001D3F9F" w:rsidRPr="00D30DA6">
        <w:rPr>
          <w:sz w:val="28"/>
          <w:szCs w:val="28"/>
        </w:rPr>
        <w:t>)</w:t>
      </w:r>
    </w:p>
    <w:p w14:paraId="639A4FF8" w14:textId="77777777" w:rsidR="001D66D7" w:rsidRPr="00D30DA6" w:rsidRDefault="001D66D7" w:rsidP="001D66D7">
      <w:pPr>
        <w:rPr>
          <w:sz w:val="28"/>
          <w:szCs w:val="28"/>
        </w:rPr>
      </w:pPr>
    </w:p>
    <w:p w14:paraId="31FACDDD" w14:textId="7CDD3F23" w:rsidR="001D66D7" w:rsidRPr="00D30DA6" w:rsidRDefault="001D66D7" w:rsidP="001D66D7">
      <w:pPr>
        <w:rPr>
          <w:sz w:val="28"/>
          <w:szCs w:val="28"/>
        </w:rPr>
      </w:pPr>
      <w:r w:rsidRPr="00D30DA6">
        <w:rPr>
          <w:sz w:val="28"/>
          <w:szCs w:val="28"/>
        </w:rPr>
        <w:t>Ученым советом Минской духовной академии (протокол № __ от «__»_______________201</w:t>
      </w:r>
      <w:r w:rsidR="000B3B97" w:rsidRPr="00D30DA6">
        <w:rPr>
          <w:sz w:val="28"/>
          <w:szCs w:val="28"/>
        </w:rPr>
        <w:t>7</w:t>
      </w:r>
      <w:r w:rsidRPr="00D30DA6">
        <w:rPr>
          <w:sz w:val="28"/>
          <w:szCs w:val="28"/>
        </w:rPr>
        <w:t xml:space="preserve"> г.</w:t>
      </w:r>
      <w:r w:rsidR="001D3F9F" w:rsidRPr="00D30DA6">
        <w:rPr>
          <w:sz w:val="28"/>
          <w:szCs w:val="28"/>
        </w:rPr>
        <w:t>)</w:t>
      </w:r>
    </w:p>
    <w:p w14:paraId="7DB858EB" w14:textId="77777777" w:rsidR="001D66D7" w:rsidRPr="00D30DA6" w:rsidRDefault="001D66D7" w:rsidP="001D66D7">
      <w:pPr>
        <w:rPr>
          <w:sz w:val="28"/>
          <w:szCs w:val="28"/>
        </w:rPr>
      </w:pPr>
    </w:p>
    <w:p w14:paraId="24383412" w14:textId="77777777" w:rsidR="001D66D7" w:rsidRPr="007B6B1B" w:rsidRDefault="001D66D7" w:rsidP="001D66D7">
      <w:pPr>
        <w:rPr>
          <w:sz w:val="28"/>
          <w:szCs w:val="28"/>
          <w:highlight w:val="yellow"/>
        </w:rPr>
      </w:pPr>
    </w:p>
    <w:p w14:paraId="1B326464" w14:textId="77777777" w:rsidR="001D66D7" w:rsidRPr="000B3B97" w:rsidRDefault="001D66D7" w:rsidP="001D66D7">
      <w:pPr>
        <w:rPr>
          <w:sz w:val="28"/>
          <w:szCs w:val="28"/>
        </w:rPr>
      </w:pPr>
    </w:p>
    <w:p w14:paraId="77421F99" w14:textId="7894EC3C" w:rsidR="001D66D7" w:rsidRDefault="001D66D7" w:rsidP="001D66D7">
      <w:pPr>
        <w:rPr>
          <w:sz w:val="28"/>
          <w:szCs w:val="28"/>
        </w:rPr>
      </w:pPr>
      <w:r w:rsidRPr="000B3B97">
        <w:rPr>
          <w:sz w:val="28"/>
          <w:szCs w:val="28"/>
        </w:rPr>
        <w:t xml:space="preserve">Ответственный за выпуск: </w:t>
      </w:r>
      <w:r w:rsidR="000B3B97" w:rsidRPr="000B3B97">
        <w:rPr>
          <w:bCs/>
          <w:color w:val="000000"/>
          <w:w w:val="101"/>
          <w:sz w:val="28"/>
          <w:szCs w:val="28"/>
        </w:rPr>
        <w:t>Архимандрит Сергий (Акимов)</w:t>
      </w:r>
    </w:p>
    <w:p w14:paraId="3EC33787" w14:textId="77777777" w:rsidR="001D66D7" w:rsidRDefault="001D66D7" w:rsidP="001D66D7"/>
    <w:p w14:paraId="62361520" w14:textId="77777777" w:rsidR="00EE36B2" w:rsidRPr="00EE36B2" w:rsidRDefault="00864D4D" w:rsidP="00EE36B2">
      <w:pPr>
        <w:pStyle w:val="1"/>
        <w:jc w:val="center"/>
        <w:rPr>
          <w:b/>
          <w:sz w:val="32"/>
          <w:szCs w:val="32"/>
          <w:lang w:val="ru-RU"/>
        </w:rPr>
      </w:pPr>
      <w:r w:rsidRPr="00EE36B2">
        <w:rPr>
          <w:lang w:val="ru-RU"/>
        </w:rPr>
        <w:br w:type="page"/>
      </w:r>
      <w:bookmarkStart w:id="3" w:name="_Toc225234930"/>
      <w:r w:rsidR="00EE36B2" w:rsidRPr="00EE36B2">
        <w:rPr>
          <w:b/>
          <w:sz w:val="32"/>
          <w:szCs w:val="32"/>
          <w:lang w:val="ru-RU"/>
        </w:rPr>
        <w:lastRenderedPageBreak/>
        <w:t>ПОЯСНИТЕЛЬНАЯ ЗАПИСКА</w:t>
      </w:r>
      <w:bookmarkEnd w:id="3"/>
    </w:p>
    <w:p w14:paraId="4FD559B8" w14:textId="77777777" w:rsidR="00EE36B2" w:rsidRDefault="00EE36B2" w:rsidP="00EE36B2">
      <w:pPr>
        <w:ind w:firstLine="708"/>
        <w:rPr>
          <w:rFonts w:eastAsia="Calibri"/>
          <w:sz w:val="32"/>
          <w:szCs w:val="32"/>
        </w:rPr>
      </w:pPr>
    </w:p>
    <w:p w14:paraId="17835513" w14:textId="14725A44" w:rsidR="000B3B97" w:rsidRDefault="000B3B97" w:rsidP="000B3B97">
      <w:pPr>
        <w:rPr>
          <w:sz w:val="28"/>
          <w:szCs w:val="28"/>
        </w:rPr>
      </w:pPr>
      <w:r>
        <w:rPr>
          <w:sz w:val="28"/>
          <w:szCs w:val="28"/>
        </w:rPr>
        <w:t>П</w:t>
      </w:r>
      <w:r w:rsidRPr="001A491D">
        <w:rPr>
          <w:sz w:val="28"/>
          <w:szCs w:val="28"/>
        </w:rPr>
        <w:t>рограмма</w:t>
      </w:r>
      <w:r>
        <w:rPr>
          <w:sz w:val="28"/>
          <w:szCs w:val="28"/>
        </w:rPr>
        <w:t xml:space="preserve"> итогового экзамена по специальности «богословие» со специализацией </w:t>
      </w:r>
      <w:r w:rsidRPr="000B3B97">
        <w:rPr>
          <w:sz w:val="28"/>
          <w:szCs w:val="28"/>
        </w:rPr>
        <w:t>«библеистика»</w:t>
      </w:r>
      <w:r>
        <w:rPr>
          <w:sz w:val="28"/>
          <w:szCs w:val="28"/>
        </w:rPr>
        <w:t xml:space="preserve"> предназначена </w:t>
      </w:r>
      <w:r w:rsidRPr="000B3B97">
        <w:rPr>
          <w:sz w:val="28"/>
          <w:szCs w:val="28"/>
        </w:rPr>
        <w:t>для студентов 2 курса магистратуры</w:t>
      </w:r>
      <w:r>
        <w:rPr>
          <w:sz w:val="28"/>
          <w:szCs w:val="28"/>
        </w:rPr>
        <w:t xml:space="preserve">, завершающим свое обучение. Программа включает </w:t>
      </w:r>
      <w:r w:rsidR="00D279C1">
        <w:rPr>
          <w:sz w:val="28"/>
          <w:szCs w:val="28"/>
        </w:rPr>
        <w:t>материалы по двум дисциплинам</w:t>
      </w:r>
      <w:r>
        <w:rPr>
          <w:sz w:val="28"/>
          <w:szCs w:val="28"/>
        </w:rPr>
        <w:t>: «Библейская археология» и «Древнееврейский язык».</w:t>
      </w:r>
    </w:p>
    <w:p w14:paraId="4C0A8C04" w14:textId="3C2BF954" w:rsidR="000B3B97" w:rsidRDefault="000B3B97" w:rsidP="000B3B97">
      <w:pPr>
        <w:rPr>
          <w:sz w:val="28"/>
          <w:szCs w:val="28"/>
        </w:rPr>
      </w:pPr>
      <w:r>
        <w:rPr>
          <w:sz w:val="28"/>
          <w:szCs w:val="28"/>
        </w:rPr>
        <w:t>Цель экзамена – проверить теоретические знания и практические навыки по ряду важных дисциплин специализации, полученные студентами в ходе обучения в магистратуре.</w:t>
      </w:r>
    </w:p>
    <w:p w14:paraId="049B964E" w14:textId="3E7B464B" w:rsidR="00BC65FA" w:rsidRDefault="00BC65FA" w:rsidP="000B3B97">
      <w:pPr>
        <w:rPr>
          <w:sz w:val="28"/>
          <w:szCs w:val="28"/>
        </w:rPr>
      </w:pPr>
      <w:r>
        <w:rPr>
          <w:sz w:val="28"/>
          <w:szCs w:val="28"/>
        </w:rPr>
        <w:t xml:space="preserve">В ходе экзамена </w:t>
      </w:r>
      <w:r w:rsidR="00142F90">
        <w:rPr>
          <w:sz w:val="28"/>
          <w:szCs w:val="28"/>
        </w:rPr>
        <w:t>магистрант</w:t>
      </w:r>
      <w:r>
        <w:rPr>
          <w:sz w:val="28"/>
          <w:szCs w:val="28"/>
        </w:rPr>
        <w:t xml:space="preserve"> должен от</w:t>
      </w:r>
      <w:r w:rsidR="00D279C1">
        <w:rPr>
          <w:sz w:val="28"/>
          <w:szCs w:val="28"/>
        </w:rPr>
        <w:t>ветить на два вопроса, по одной</w:t>
      </w:r>
      <w:r>
        <w:rPr>
          <w:sz w:val="28"/>
          <w:szCs w:val="28"/>
        </w:rPr>
        <w:t xml:space="preserve"> из каждо</w:t>
      </w:r>
      <w:r w:rsidR="00D279C1">
        <w:rPr>
          <w:sz w:val="28"/>
          <w:szCs w:val="28"/>
        </w:rPr>
        <w:t>й</w:t>
      </w:r>
      <w:r>
        <w:rPr>
          <w:sz w:val="28"/>
          <w:szCs w:val="28"/>
        </w:rPr>
        <w:t xml:space="preserve"> </w:t>
      </w:r>
      <w:r w:rsidR="00D279C1">
        <w:rPr>
          <w:sz w:val="28"/>
          <w:szCs w:val="28"/>
        </w:rPr>
        <w:t>дисциплин</w:t>
      </w:r>
      <w:r>
        <w:rPr>
          <w:sz w:val="28"/>
          <w:szCs w:val="28"/>
        </w:rPr>
        <w:t>.</w:t>
      </w:r>
      <w:r w:rsidR="00142F90">
        <w:rPr>
          <w:sz w:val="28"/>
          <w:szCs w:val="28"/>
        </w:rPr>
        <w:t xml:space="preserve"> По </w:t>
      </w:r>
      <w:r w:rsidR="00D279C1">
        <w:rPr>
          <w:sz w:val="28"/>
          <w:szCs w:val="28"/>
        </w:rPr>
        <w:t>дисциплине</w:t>
      </w:r>
      <w:r w:rsidR="00142F90">
        <w:rPr>
          <w:sz w:val="28"/>
          <w:szCs w:val="28"/>
        </w:rPr>
        <w:t xml:space="preserve"> «Библейская археология» материал разбит на 15 вопросов, по </w:t>
      </w:r>
      <w:r w:rsidR="00D279C1">
        <w:rPr>
          <w:sz w:val="28"/>
          <w:szCs w:val="28"/>
        </w:rPr>
        <w:t>дисциплине</w:t>
      </w:r>
      <w:r w:rsidR="00142F90">
        <w:rPr>
          <w:sz w:val="28"/>
          <w:szCs w:val="28"/>
        </w:rPr>
        <w:t xml:space="preserve"> «Древнееврейский язык» магистранту предлагается 15 заданий.</w:t>
      </w:r>
    </w:p>
    <w:p w14:paraId="5ED2AA07" w14:textId="4EAA5195" w:rsidR="00D279C1" w:rsidRDefault="00BC65FA" w:rsidP="00D279C1">
      <w:pPr>
        <w:rPr>
          <w:sz w:val="28"/>
          <w:szCs w:val="28"/>
        </w:rPr>
      </w:pPr>
      <w:r>
        <w:rPr>
          <w:sz w:val="28"/>
          <w:szCs w:val="28"/>
        </w:rPr>
        <w:t xml:space="preserve">Программа </w:t>
      </w:r>
      <w:r w:rsidR="00D279C1">
        <w:rPr>
          <w:sz w:val="28"/>
          <w:szCs w:val="28"/>
        </w:rPr>
        <w:t>по дисциплине</w:t>
      </w:r>
      <w:r>
        <w:rPr>
          <w:sz w:val="28"/>
          <w:szCs w:val="28"/>
        </w:rPr>
        <w:t xml:space="preserve"> «Библейская археология» позволяет проверить знание студентов в области библейской истории, библейской географии, библейской хронологии, </w:t>
      </w:r>
      <w:r w:rsidR="00D279C1">
        <w:rPr>
          <w:sz w:val="28"/>
          <w:szCs w:val="28"/>
        </w:rPr>
        <w:t xml:space="preserve">древнееврейской эпиграфики, </w:t>
      </w:r>
      <w:r>
        <w:rPr>
          <w:sz w:val="28"/>
          <w:szCs w:val="28"/>
        </w:rPr>
        <w:t xml:space="preserve">истории библейских стран, культурно-исторического контекста событий Священной истории, а также в области современных археологических </w:t>
      </w:r>
      <w:r w:rsidR="00D279C1">
        <w:rPr>
          <w:sz w:val="28"/>
          <w:szCs w:val="28"/>
        </w:rPr>
        <w:t xml:space="preserve">и исторических </w:t>
      </w:r>
      <w:r>
        <w:rPr>
          <w:sz w:val="28"/>
          <w:szCs w:val="28"/>
        </w:rPr>
        <w:t>данных, прямо или косвенно связанных с библейским текстом.</w:t>
      </w:r>
    </w:p>
    <w:p w14:paraId="2806E0E4" w14:textId="52A82D14" w:rsidR="00D279C1" w:rsidRPr="00D279C1" w:rsidRDefault="00D279C1" w:rsidP="00D279C1">
      <w:pPr>
        <w:rPr>
          <w:sz w:val="28"/>
          <w:szCs w:val="28"/>
        </w:rPr>
      </w:pPr>
      <w:r>
        <w:rPr>
          <w:sz w:val="28"/>
          <w:szCs w:val="28"/>
        </w:rPr>
        <w:t xml:space="preserve">Магистрант </w:t>
      </w:r>
      <w:r w:rsidRPr="005D150D">
        <w:rPr>
          <w:rFonts w:eastAsia="Calibri"/>
          <w:sz w:val="28"/>
          <w:szCs w:val="28"/>
        </w:rPr>
        <w:t>должен знать:</w:t>
      </w:r>
    </w:p>
    <w:p w14:paraId="122958E1" w14:textId="77777777" w:rsidR="00D279C1" w:rsidRPr="00F92DF7" w:rsidRDefault="00D279C1" w:rsidP="00D279C1">
      <w:pPr>
        <w:numPr>
          <w:ilvl w:val="0"/>
          <w:numId w:val="1"/>
        </w:numPr>
        <w:rPr>
          <w:sz w:val="28"/>
          <w:szCs w:val="28"/>
        </w:rPr>
      </w:pPr>
      <w:r w:rsidRPr="00F92DF7">
        <w:rPr>
          <w:sz w:val="28"/>
          <w:szCs w:val="28"/>
        </w:rPr>
        <w:t>Важнейшие памятники древнего Ближнего Востока, имеющие отношение к тексту и событиям библейской истории Ветхого Завета.</w:t>
      </w:r>
    </w:p>
    <w:p w14:paraId="57437353" w14:textId="77777777" w:rsidR="00D279C1" w:rsidRDefault="00D279C1" w:rsidP="00D279C1">
      <w:pPr>
        <w:numPr>
          <w:ilvl w:val="0"/>
          <w:numId w:val="1"/>
        </w:numPr>
        <w:rPr>
          <w:sz w:val="28"/>
          <w:szCs w:val="28"/>
        </w:rPr>
      </w:pPr>
      <w:r>
        <w:rPr>
          <w:sz w:val="28"/>
          <w:szCs w:val="28"/>
        </w:rPr>
        <w:t>Историко-культурный контекст событий библейской истории.</w:t>
      </w:r>
    </w:p>
    <w:p w14:paraId="51AC0AD9" w14:textId="77777777" w:rsidR="00D279C1" w:rsidRPr="00F92DF7" w:rsidRDefault="00D279C1" w:rsidP="00D279C1">
      <w:pPr>
        <w:numPr>
          <w:ilvl w:val="0"/>
          <w:numId w:val="1"/>
        </w:numPr>
        <w:rPr>
          <w:sz w:val="28"/>
          <w:szCs w:val="28"/>
        </w:rPr>
      </w:pPr>
      <w:r w:rsidRPr="00F92DF7">
        <w:rPr>
          <w:sz w:val="28"/>
          <w:szCs w:val="28"/>
        </w:rPr>
        <w:t>Традиции древних народов, повлиявшие на текст Библии.</w:t>
      </w:r>
    </w:p>
    <w:p w14:paraId="5028FC8D" w14:textId="77777777" w:rsidR="00D279C1" w:rsidRPr="00F92DF7" w:rsidRDefault="00D279C1" w:rsidP="00D279C1">
      <w:pPr>
        <w:numPr>
          <w:ilvl w:val="0"/>
          <w:numId w:val="1"/>
        </w:numPr>
        <w:rPr>
          <w:sz w:val="28"/>
          <w:szCs w:val="28"/>
        </w:rPr>
      </w:pPr>
      <w:r w:rsidRPr="00F92DF7">
        <w:rPr>
          <w:sz w:val="28"/>
          <w:szCs w:val="28"/>
        </w:rPr>
        <w:t>Основные этапы истории древнего еврейского народа.</w:t>
      </w:r>
    </w:p>
    <w:p w14:paraId="4F6D7F45" w14:textId="77777777" w:rsidR="00D279C1" w:rsidRPr="00F92DF7" w:rsidRDefault="00D279C1" w:rsidP="00D279C1">
      <w:pPr>
        <w:numPr>
          <w:ilvl w:val="0"/>
          <w:numId w:val="1"/>
        </w:numPr>
        <w:rPr>
          <w:sz w:val="28"/>
          <w:szCs w:val="28"/>
        </w:rPr>
      </w:pPr>
      <w:r w:rsidRPr="00F92DF7">
        <w:rPr>
          <w:sz w:val="28"/>
          <w:szCs w:val="28"/>
        </w:rPr>
        <w:t>Памятники древней Палестины, имеющие отношение к еврейскому народу и населявшим ее древним народам.</w:t>
      </w:r>
    </w:p>
    <w:p w14:paraId="36B84FEF" w14:textId="77777777" w:rsidR="00D279C1" w:rsidRPr="00F92DF7" w:rsidRDefault="00D279C1" w:rsidP="00D279C1">
      <w:pPr>
        <w:numPr>
          <w:ilvl w:val="0"/>
          <w:numId w:val="1"/>
        </w:numPr>
        <w:rPr>
          <w:sz w:val="28"/>
          <w:szCs w:val="28"/>
        </w:rPr>
      </w:pPr>
      <w:r w:rsidRPr="00F92DF7">
        <w:rPr>
          <w:sz w:val="28"/>
          <w:szCs w:val="28"/>
        </w:rPr>
        <w:t>Интерпретацию ветхозаветных текстов и событий ветхозаветной истории в свете древних внебиблейских памятников.</w:t>
      </w:r>
    </w:p>
    <w:p w14:paraId="57DF63CE" w14:textId="77777777" w:rsidR="00D279C1" w:rsidRPr="00F92DF7" w:rsidRDefault="00D279C1" w:rsidP="00D279C1">
      <w:pPr>
        <w:numPr>
          <w:ilvl w:val="0"/>
          <w:numId w:val="1"/>
        </w:numPr>
        <w:rPr>
          <w:sz w:val="28"/>
          <w:szCs w:val="28"/>
        </w:rPr>
      </w:pPr>
      <w:r w:rsidRPr="00F92DF7">
        <w:rPr>
          <w:sz w:val="28"/>
          <w:szCs w:val="28"/>
        </w:rPr>
        <w:t>Важнейшие памятники Греко-римского мира, имеющие отношение к тексту и событиям истории Нового Завета.</w:t>
      </w:r>
    </w:p>
    <w:p w14:paraId="42BF8463" w14:textId="2A759B26" w:rsidR="00D279C1" w:rsidRDefault="00D279C1" w:rsidP="00D279C1">
      <w:pPr>
        <w:rPr>
          <w:sz w:val="28"/>
          <w:szCs w:val="28"/>
        </w:rPr>
      </w:pPr>
      <w:r>
        <w:rPr>
          <w:sz w:val="28"/>
          <w:szCs w:val="28"/>
        </w:rPr>
        <w:t xml:space="preserve">Магистрант </w:t>
      </w:r>
      <w:r w:rsidRPr="00F92DF7">
        <w:rPr>
          <w:sz w:val="28"/>
          <w:szCs w:val="28"/>
        </w:rPr>
        <w:t>должен уметь:</w:t>
      </w:r>
    </w:p>
    <w:p w14:paraId="562428BE" w14:textId="77777777" w:rsidR="00D279C1" w:rsidRPr="00F92DF7" w:rsidRDefault="00D279C1" w:rsidP="00D279C1">
      <w:pPr>
        <w:numPr>
          <w:ilvl w:val="0"/>
          <w:numId w:val="2"/>
        </w:numPr>
        <w:rPr>
          <w:sz w:val="28"/>
          <w:szCs w:val="28"/>
        </w:rPr>
      </w:pPr>
      <w:r w:rsidRPr="00F92DF7">
        <w:rPr>
          <w:sz w:val="28"/>
          <w:szCs w:val="28"/>
        </w:rPr>
        <w:t>Характеризовать роль и место культур древних народов в процессе возникновения Библии.</w:t>
      </w:r>
    </w:p>
    <w:p w14:paraId="443BF1B7" w14:textId="77777777" w:rsidR="00D279C1" w:rsidRPr="00F92DF7" w:rsidRDefault="00D279C1" w:rsidP="00D279C1">
      <w:pPr>
        <w:numPr>
          <w:ilvl w:val="0"/>
          <w:numId w:val="2"/>
        </w:numPr>
        <w:rPr>
          <w:sz w:val="28"/>
          <w:szCs w:val="28"/>
        </w:rPr>
      </w:pPr>
      <w:r w:rsidRPr="00F92DF7">
        <w:rPr>
          <w:sz w:val="28"/>
          <w:szCs w:val="28"/>
        </w:rPr>
        <w:t>Объяснять влияние различных культурных, религиозных факторов на процесс создания библейских книг.</w:t>
      </w:r>
    </w:p>
    <w:p w14:paraId="4AB4DA83" w14:textId="77777777" w:rsidR="00D279C1" w:rsidRPr="00F92DF7" w:rsidRDefault="00D279C1" w:rsidP="00D279C1">
      <w:pPr>
        <w:numPr>
          <w:ilvl w:val="0"/>
          <w:numId w:val="2"/>
        </w:numPr>
        <w:rPr>
          <w:sz w:val="28"/>
          <w:szCs w:val="28"/>
        </w:rPr>
      </w:pPr>
      <w:r w:rsidRPr="00F92DF7">
        <w:rPr>
          <w:sz w:val="28"/>
          <w:szCs w:val="28"/>
        </w:rPr>
        <w:t xml:space="preserve">Применять </w:t>
      </w:r>
      <w:r>
        <w:rPr>
          <w:sz w:val="28"/>
          <w:szCs w:val="28"/>
        </w:rPr>
        <w:t>компа</w:t>
      </w:r>
      <w:r w:rsidRPr="00F92DF7">
        <w:rPr>
          <w:sz w:val="28"/>
          <w:szCs w:val="28"/>
        </w:rPr>
        <w:t>ративные методы при изучении Библии, осуществлять сравнительный анализ библейских повествований и древних внебиблейских источников.</w:t>
      </w:r>
    </w:p>
    <w:p w14:paraId="172FB60C" w14:textId="77777777" w:rsidR="00D279C1" w:rsidRPr="00F92DF7" w:rsidRDefault="00D279C1" w:rsidP="00D279C1">
      <w:pPr>
        <w:numPr>
          <w:ilvl w:val="0"/>
          <w:numId w:val="2"/>
        </w:numPr>
        <w:rPr>
          <w:sz w:val="28"/>
          <w:szCs w:val="28"/>
        </w:rPr>
      </w:pPr>
      <w:r w:rsidRPr="00F92DF7">
        <w:rPr>
          <w:sz w:val="28"/>
          <w:szCs w:val="28"/>
        </w:rPr>
        <w:t>Использовать данные библейской археологии в экзегетике Священного Писания Ветхого и Нового Завета, анализировать библейские тексты в свете археологических открытий в странах библейского региона.</w:t>
      </w:r>
    </w:p>
    <w:p w14:paraId="1C67B7C3" w14:textId="77777777" w:rsidR="00D279C1" w:rsidRPr="00F92DF7" w:rsidRDefault="00D279C1" w:rsidP="00D279C1">
      <w:pPr>
        <w:numPr>
          <w:ilvl w:val="0"/>
          <w:numId w:val="2"/>
        </w:numPr>
        <w:rPr>
          <w:sz w:val="28"/>
          <w:szCs w:val="28"/>
        </w:rPr>
      </w:pPr>
      <w:r w:rsidRPr="00F92DF7">
        <w:rPr>
          <w:sz w:val="28"/>
          <w:szCs w:val="28"/>
        </w:rPr>
        <w:t>Выделять идейные особенности библейских повествований, имеющих параллели в древних литературах.</w:t>
      </w:r>
    </w:p>
    <w:p w14:paraId="52017FAB" w14:textId="77777777" w:rsidR="00D279C1" w:rsidRPr="00F92DF7" w:rsidRDefault="00D279C1" w:rsidP="00D279C1">
      <w:pPr>
        <w:numPr>
          <w:ilvl w:val="0"/>
          <w:numId w:val="2"/>
        </w:numPr>
        <w:rPr>
          <w:sz w:val="28"/>
          <w:szCs w:val="28"/>
        </w:rPr>
      </w:pPr>
      <w:r w:rsidRPr="00F92DF7">
        <w:rPr>
          <w:sz w:val="28"/>
          <w:szCs w:val="28"/>
        </w:rPr>
        <w:lastRenderedPageBreak/>
        <w:t>Аргументировано отстаивать взгляд Церкви на Библию как богодухновенное Священное Писание.</w:t>
      </w:r>
    </w:p>
    <w:p w14:paraId="748F653E" w14:textId="0C250E20" w:rsidR="000B3B97" w:rsidRDefault="000B3B97" w:rsidP="000B3B97">
      <w:pPr>
        <w:rPr>
          <w:sz w:val="28"/>
          <w:szCs w:val="28"/>
        </w:rPr>
      </w:pPr>
      <w:r>
        <w:rPr>
          <w:sz w:val="28"/>
          <w:szCs w:val="28"/>
        </w:rPr>
        <w:t>Проверка знаний и умений по древнееврейскому языку осуществляется на основе разбора оригинального</w:t>
      </w:r>
      <w:r w:rsidR="00BC65FA">
        <w:rPr>
          <w:sz w:val="28"/>
          <w:szCs w:val="28"/>
        </w:rPr>
        <w:t>, неадаптированного</w:t>
      </w:r>
      <w:r>
        <w:rPr>
          <w:sz w:val="28"/>
          <w:szCs w:val="28"/>
        </w:rPr>
        <w:t xml:space="preserve"> отрывка из</w:t>
      </w:r>
      <w:r w:rsidR="00BC65FA">
        <w:rPr>
          <w:sz w:val="28"/>
          <w:szCs w:val="28"/>
        </w:rPr>
        <w:t xml:space="preserve"> Священного Писания Ветхого Завета. Студент должен уметь прочитать текст, перевести его, назвать буквы в словах, назвать знаки огласовки, выделить в словах предлоги, суффиксы, провести грамматический и синтаксический разбор текста, должен продемонстрировать навыки письма, знание лексического минимума.</w:t>
      </w:r>
    </w:p>
    <w:p w14:paraId="74B48CFE" w14:textId="5B94A967" w:rsidR="007B6B1B" w:rsidRPr="007B6B1B" w:rsidRDefault="00142F90" w:rsidP="007B6B1B">
      <w:pPr>
        <w:rPr>
          <w:sz w:val="28"/>
          <w:szCs w:val="28"/>
        </w:rPr>
      </w:pPr>
      <w:r>
        <w:rPr>
          <w:sz w:val="28"/>
          <w:szCs w:val="28"/>
        </w:rPr>
        <w:t>Магистрант</w:t>
      </w:r>
      <w:r w:rsidR="007B6B1B" w:rsidRPr="007B6B1B">
        <w:rPr>
          <w:sz w:val="28"/>
          <w:szCs w:val="28"/>
        </w:rPr>
        <w:t xml:space="preserve"> должен знать:</w:t>
      </w:r>
    </w:p>
    <w:p w14:paraId="4D91DAF1" w14:textId="77777777" w:rsidR="007B6B1B" w:rsidRPr="006235A6" w:rsidRDefault="007B6B1B" w:rsidP="006235A6">
      <w:pPr>
        <w:pStyle w:val="a3"/>
        <w:numPr>
          <w:ilvl w:val="0"/>
          <w:numId w:val="8"/>
        </w:numPr>
        <w:rPr>
          <w:sz w:val="28"/>
          <w:szCs w:val="28"/>
        </w:rPr>
      </w:pPr>
      <w:r w:rsidRPr="006235A6">
        <w:rPr>
          <w:sz w:val="28"/>
          <w:szCs w:val="28"/>
        </w:rPr>
        <w:t>Основные вехи истории древнееврейского языка.</w:t>
      </w:r>
    </w:p>
    <w:p w14:paraId="6F893454" w14:textId="77777777" w:rsidR="007B6B1B" w:rsidRPr="006235A6" w:rsidRDefault="007B6B1B" w:rsidP="006235A6">
      <w:pPr>
        <w:pStyle w:val="a3"/>
        <w:numPr>
          <w:ilvl w:val="0"/>
          <w:numId w:val="8"/>
        </w:numPr>
        <w:rPr>
          <w:sz w:val="28"/>
          <w:szCs w:val="28"/>
        </w:rPr>
      </w:pPr>
      <w:r w:rsidRPr="006235A6">
        <w:rPr>
          <w:sz w:val="28"/>
          <w:szCs w:val="28"/>
        </w:rPr>
        <w:t>Орфографию и фонетику древнееврейского языка, алфавит и способы обозначения гласных.</w:t>
      </w:r>
    </w:p>
    <w:p w14:paraId="7DA9601D" w14:textId="77777777" w:rsidR="007B6B1B" w:rsidRPr="006235A6" w:rsidRDefault="007B6B1B" w:rsidP="006235A6">
      <w:pPr>
        <w:pStyle w:val="a3"/>
        <w:numPr>
          <w:ilvl w:val="0"/>
          <w:numId w:val="8"/>
        </w:numPr>
        <w:rPr>
          <w:sz w:val="28"/>
          <w:szCs w:val="28"/>
        </w:rPr>
      </w:pPr>
      <w:r w:rsidRPr="006235A6">
        <w:rPr>
          <w:sz w:val="28"/>
          <w:szCs w:val="28"/>
        </w:rPr>
        <w:t>Основы грамматики (морфологии и синтаксиса) древнееврейского языка</w:t>
      </w:r>
    </w:p>
    <w:p w14:paraId="65D9446D" w14:textId="77777777" w:rsidR="007B6B1B" w:rsidRPr="006235A6" w:rsidRDefault="007B6B1B" w:rsidP="006235A6">
      <w:pPr>
        <w:pStyle w:val="a3"/>
        <w:numPr>
          <w:ilvl w:val="0"/>
          <w:numId w:val="8"/>
        </w:numPr>
        <w:rPr>
          <w:sz w:val="28"/>
          <w:szCs w:val="28"/>
        </w:rPr>
      </w:pPr>
      <w:r w:rsidRPr="006235A6">
        <w:rPr>
          <w:sz w:val="28"/>
          <w:szCs w:val="28"/>
        </w:rPr>
        <w:t>Важнейшую лексику древнееврейского языка.</w:t>
      </w:r>
    </w:p>
    <w:p w14:paraId="5B22E83B" w14:textId="1AA3BA84" w:rsidR="007B6B1B" w:rsidRPr="006235A6" w:rsidRDefault="00142F90" w:rsidP="006235A6">
      <w:pPr>
        <w:pStyle w:val="a3"/>
        <w:ind w:left="360" w:firstLine="0"/>
        <w:rPr>
          <w:sz w:val="28"/>
          <w:szCs w:val="28"/>
        </w:rPr>
      </w:pPr>
      <w:r>
        <w:rPr>
          <w:sz w:val="28"/>
          <w:szCs w:val="28"/>
        </w:rPr>
        <w:t>Магистрант</w:t>
      </w:r>
      <w:r w:rsidR="007B6B1B" w:rsidRPr="006235A6">
        <w:rPr>
          <w:sz w:val="28"/>
          <w:szCs w:val="28"/>
        </w:rPr>
        <w:t xml:space="preserve"> должен уметь:</w:t>
      </w:r>
    </w:p>
    <w:p w14:paraId="65340915" w14:textId="77777777" w:rsidR="007B6B1B" w:rsidRPr="006235A6" w:rsidRDefault="007B6B1B" w:rsidP="006235A6">
      <w:pPr>
        <w:pStyle w:val="a3"/>
        <w:numPr>
          <w:ilvl w:val="0"/>
          <w:numId w:val="8"/>
        </w:numPr>
        <w:rPr>
          <w:sz w:val="28"/>
          <w:szCs w:val="28"/>
        </w:rPr>
      </w:pPr>
      <w:r w:rsidRPr="006235A6">
        <w:rPr>
          <w:sz w:val="28"/>
          <w:szCs w:val="28"/>
        </w:rPr>
        <w:t>Читать тест Библии на древнееврейском языке.</w:t>
      </w:r>
    </w:p>
    <w:p w14:paraId="184D48D1" w14:textId="77777777" w:rsidR="007B6B1B" w:rsidRPr="006235A6" w:rsidRDefault="007B6B1B" w:rsidP="006235A6">
      <w:pPr>
        <w:pStyle w:val="a3"/>
        <w:numPr>
          <w:ilvl w:val="0"/>
          <w:numId w:val="8"/>
        </w:numPr>
        <w:rPr>
          <w:sz w:val="28"/>
          <w:szCs w:val="28"/>
        </w:rPr>
      </w:pPr>
      <w:r w:rsidRPr="006235A6">
        <w:rPr>
          <w:sz w:val="28"/>
          <w:szCs w:val="28"/>
        </w:rPr>
        <w:t>Определять род, число, состояние имени.</w:t>
      </w:r>
    </w:p>
    <w:p w14:paraId="67EF39C3" w14:textId="77777777" w:rsidR="007B6B1B" w:rsidRPr="006235A6" w:rsidRDefault="007B6B1B" w:rsidP="006235A6">
      <w:pPr>
        <w:pStyle w:val="a3"/>
        <w:numPr>
          <w:ilvl w:val="0"/>
          <w:numId w:val="8"/>
        </w:numPr>
        <w:rPr>
          <w:sz w:val="28"/>
          <w:szCs w:val="28"/>
        </w:rPr>
      </w:pPr>
      <w:r w:rsidRPr="006235A6">
        <w:rPr>
          <w:sz w:val="28"/>
          <w:szCs w:val="28"/>
        </w:rPr>
        <w:t>Определять видовременную форму глагола, его лицо, число, породу.</w:t>
      </w:r>
    </w:p>
    <w:p w14:paraId="5F87E4C0" w14:textId="77777777" w:rsidR="007B6B1B" w:rsidRPr="006235A6" w:rsidRDefault="007B6B1B" w:rsidP="006235A6">
      <w:pPr>
        <w:pStyle w:val="a3"/>
        <w:numPr>
          <w:ilvl w:val="0"/>
          <w:numId w:val="8"/>
        </w:numPr>
        <w:rPr>
          <w:sz w:val="28"/>
          <w:szCs w:val="28"/>
        </w:rPr>
      </w:pPr>
      <w:r w:rsidRPr="006235A6">
        <w:rPr>
          <w:sz w:val="28"/>
          <w:szCs w:val="28"/>
        </w:rPr>
        <w:t>Разбираться в системе предлогов и суффиксальных местоимений.</w:t>
      </w:r>
    </w:p>
    <w:p w14:paraId="7B5F7DB3" w14:textId="77777777" w:rsidR="007B6B1B" w:rsidRPr="006235A6" w:rsidRDefault="007B6B1B" w:rsidP="006235A6">
      <w:pPr>
        <w:pStyle w:val="a3"/>
        <w:numPr>
          <w:ilvl w:val="0"/>
          <w:numId w:val="8"/>
        </w:numPr>
        <w:rPr>
          <w:sz w:val="28"/>
          <w:szCs w:val="28"/>
        </w:rPr>
      </w:pPr>
      <w:r w:rsidRPr="006235A6">
        <w:rPr>
          <w:sz w:val="28"/>
          <w:szCs w:val="28"/>
        </w:rPr>
        <w:t>Переводить отрывки из Ветхого Завета с использованием словаря и грамматических таблиц.</w:t>
      </w:r>
    </w:p>
    <w:p w14:paraId="19664812" w14:textId="77777777" w:rsidR="007B6B1B" w:rsidRPr="006235A6" w:rsidRDefault="007B6B1B" w:rsidP="006235A6">
      <w:pPr>
        <w:pStyle w:val="a3"/>
        <w:numPr>
          <w:ilvl w:val="0"/>
          <w:numId w:val="8"/>
        </w:numPr>
        <w:rPr>
          <w:sz w:val="28"/>
          <w:szCs w:val="28"/>
        </w:rPr>
      </w:pPr>
      <w:r w:rsidRPr="006235A6">
        <w:rPr>
          <w:sz w:val="28"/>
          <w:szCs w:val="28"/>
        </w:rPr>
        <w:t>Использовать полученные знания при изучении и толковании Священного Писания Ветхого Завета.</w:t>
      </w:r>
    </w:p>
    <w:p w14:paraId="143B6AAF" w14:textId="77777777" w:rsidR="007B6B1B" w:rsidRPr="00A9168F" w:rsidRDefault="007B6B1B" w:rsidP="0071679E">
      <w:pPr>
        <w:rPr>
          <w:sz w:val="28"/>
          <w:szCs w:val="28"/>
        </w:rPr>
      </w:pPr>
    </w:p>
    <w:p w14:paraId="5E69B0FE" w14:textId="77777777" w:rsidR="00EE36B2" w:rsidRDefault="00EE36B2" w:rsidP="00EE36B2">
      <w:pPr>
        <w:ind w:firstLine="708"/>
        <w:rPr>
          <w:sz w:val="28"/>
          <w:szCs w:val="28"/>
        </w:rPr>
      </w:pPr>
    </w:p>
    <w:p w14:paraId="17B7EC8C" w14:textId="77777777" w:rsidR="00EE36B2" w:rsidRDefault="00EE36B2" w:rsidP="00EE36B2">
      <w:pPr>
        <w:ind w:firstLine="720"/>
        <w:rPr>
          <w:sz w:val="28"/>
          <w:szCs w:val="28"/>
        </w:rPr>
      </w:pPr>
    </w:p>
    <w:p w14:paraId="05FA7C66" w14:textId="77777777" w:rsidR="00864D4D" w:rsidRDefault="00864D4D" w:rsidP="00864D4D">
      <w:pPr>
        <w:jc w:val="center"/>
        <w:rPr>
          <w:b/>
          <w:sz w:val="28"/>
          <w:szCs w:val="28"/>
        </w:rPr>
      </w:pPr>
    </w:p>
    <w:p w14:paraId="2632FE8F" w14:textId="77777777" w:rsidR="00864D4D" w:rsidRDefault="00864D4D" w:rsidP="00864D4D">
      <w:pPr>
        <w:jc w:val="center"/>
        <w:rPr>
          <w:b/>
          <w:sz w:val="28"/>
          <w:szCs w:val="28"/>
        </w:rPr>
      </w:pPr>
    </w:p>
    <w:p w14:paraId="0D5C8B2B" w14:textId="786BA90B" w:rsidR="00E00ADB" w:rsidRDefault="00E00ADB" w:rsidP="00C54AFD">
      <w:pPr>
        <w:pStyle w:val="1"/>
        <w:pageBreakBefore/>
        <w:jc w:val="center"/>
        <w:rPr>
          <w:b/>
          <w:sz w:val="32"/>
          <w:szCs w:val="32"/>
          <w:lang w:val="ru-RU"/>
        </w:rPr>
      </w:pPr>
      <w:bookmarkStart w:id="4" w:name="_Toc225234932"/>
      <w:r w:rsidRPr="008F44FD">
        <w:rPr>
          <w:b/>
          <w:sz w:val="32"/>
          <w:szCs w:val="32"/>
          <w:lang w:val="ru-RU"/>
        </w:rPr>
        <w:lastRenderedPageBreak/>
        <w:t>СОДЕРЖАНИЕ МАТЕРИАЛА</w:t>
      </w:r>
      <w:bookmarkEnd w:id="4"/>
      <w:r w:rsidR="00142F90">
        <w:rPr>
          <w:b/>
          <w:sz w:val="32"/>
          <w:szCs w:val="32"/>
          <w:lang w:val="ru-RU"/>
        </w:rPr>
        <w:t xml:space="preserve"> </w:t>
      </w:r>
    </w:p>
    <w:p w14:paraId="6AC73C92" w14:textId="58595BE1" w:rsidR="00142F90" w:rsidRPr="00142F90" w:rsidRDefault="00142F90" w:rsidP="00D279C1">
      <w:pPr>
        <w:ind w:firstLine="0"/>
        <w:jc w:val="center"/>
        <w:rPr>
          <w:b/>
          <w:sz w:val="28"/>
          <w:szCs w:val="28"/>
        </w:rPr>
      </w:pPr>
      <w:r w:rsidRPr="00142F90">
        <w:rPr>
          <w:b/>
          <w:sz w:val="28"/>
          <w:szCs w:val="28"/>
        </w:rPr>
        <w:t xml:space="preserve">по </w:t>
      </w:r>
      <w:r w:rsidR="00B14ECD">
        <w:rPr>
          <w:b/>
          <w:sz w:val="28"/>
          <w:szCs w:val="28"/>
        </w:rPr>
        <w:t>дисциплине</w:t>
      </w:r>
      <w:r w:rsidRPr="00142F90">
        <w:rPr>
          <w:b/>
          <w:sz w:val="28"/>
          <w:szCs w:val="28"/>
        </w:rPr>
        <w:t xml:space="preserve"> «Древнееврейский язык»</w:t>
      </w:r>
    </w:p>
    <w:p w14:paraId="3253B495" w14:textId="77777777" w:rsidR="005677AA" w:rsidRDefault="005677AA" w:rsidP="00E00ADB">
      <w:pPr>
        <w:rPr>
          <w:rFonts w:eastAsia="Calibri"/>
        </w:rPr>
      </w:pPr>
    </w:p>
    <w:p w14:paraId="5043884D" w14:textId="77777777" w:rsidR="0014746B" w:rsidRPr="00E00ADB" w:rsidRDefault="0014746B" w:rsidP="00E00ADB">
      <w:pPr>
        <w:rPr>
          <w:rFonts w:eastAsia="Calibri"/>
        </w:rPr>
      </w:pPr>
    </w:p>
    <w:p w14:paraId="56A619B1" w14:textId="72205F44" w:rsidR="007B6B1B" w:rsidRPr="00B075FE" w:rsidRDefault="007B6B1B" w:rsidP="00B075FE">
      <w:pPr>
        <w:ind w:firstLine="0"/>
        <w:jc w:val="center"/>
        <w:rPr>
          <w:b/>
          <w:bCs/>
          <w:sz w:val="28"/>
          <w:szCs w:val="28"/>
        </w:rPr>
      </w:pPr>
      <w:r w:rsidRPr="00B075FE">
        <w:rPr>
          <w:b/>
          <w:bCs/>
          <w:sz w:val="28"/>
          <w:szCs w:val="28"/>
        </w:rPr>
        <w:t>Введение в дисциплину «Древнееврейский язык</w:t>
      </w:r>
      <w:r w:rsidR="00B075FE">
        <w:rPr>
          <w:b/>
          <w:bCs/>
          <w:sz w:val="28"/>
          <w:szCs w:val="28"/>
        </w:rPr>
        <w:t>»</w:t>
      </w:r>
    </w:p>
    <w:p w14:paraId="3D347C09" w14:textId="77777777" w:rsidR="007B6B1B" w:rsidRPr="00B075FE" w:rsidRDefault="007B6B1B" w:rsidP="00B075FE">
      <w:pPr>
        <w:rPr>
          <w:bCs/>
          <w:sz w:val="28"/>
          <w:szCs w:val="28"/>
        </w:rPr>
      </w:pPr>
      <w:r w:rsidRPr="00B075FE">
        <w:rPr>
          <w:bCs/>
          <w:sz w:val="28"/>
          <w:szCs w:val="28"/>
        </w:rPr>
        <w:t> </w:t>
      </w:r>
    </w:p>
    <w:p w14:paraId="21872BDB" w14:textId="77777777" w:rsidR="007B6B1B" w:rsidRPr="00B075FE" w:rsidRDefault="007B6B1B" w:rsidP="00B075FE">
      <w:pPr>
        <w:rPr>
          <w:bCs/>
          <w:sz w:val="28"/>
          <w:szCs w:val="28"/>
        </w:rPr>
      </w:pPr>
      <w:r w:rsidRPr="00B075FE">
        <w:rPr>
          <w:bCs/>
          <w:sz w:val="28"/>
          <w:szCs w:val="28"/>
        </w:rPr>
        <w:t>Наименования древнееврейского языка. Наименования носителей этого языка. Древнееврейский язык как язык афразийской языковой семьи. Древние семитские языки. Особенности грамматического строя и письма семитских языков. Язык древнееврейской поэзии. Этапы развития древнееврейского языка. Важнейшие памятники древнееврейского языка. История изучения древнееврейского языка иудейскими и христианскими учеными. Грамматики древнееврейского языка на русском языке.</w:t>
      </w:r>
    </w:p>
    <w:p w14:paraId="59AA2814" w14:textId="77777777" w:rsidR="007B6B1B" w:rsidRPr="00B075FE" w:rsidRDefault="007B6B1B" w:rsidP="00B075FE">
      <w:pPr>
        <w:rPr>
          <w:bCs/>
          <w:sz w:val="28"/>
          <w:szCs w:val="28"/>
        </w:rPr>
      </w:pPr>
      <w:r w:rsidRPr="00B075FE">
        <w:rPr>
          <w:bCs/>
          <w:sz w:val="28"/>
          <w:szCs w:val="28"/>
        </w:rPr>
        <w:t> </w:t>
      </w:r>
    </w:p>
    <w:p w14:paraId="6FD077F5" w14:textId="5EF3A06C" w:rsidR="007B6B1B" w:rsidRPr="00B075FE" w:rsidRDefault="007B6B1B" w:rsidP="00B075FE">
      <w:pPr>
        <w:ind w:firstLine="0"/>
        <w:jc w:val="center"/>
        <w:rPr>
          <w:b/>
          <w:bCs/>
          <w:sz w:val="28"/>
          <w:szCs w:val="28"/>
        </w:rPr>
      </w:pPr>
      <w:r w:rsidRPr="00B075FE">
        <w:rPr>
          <w:b/>
          <w:bCs/>
          <w:sz w:val="28"/>
          <w:szCs w:val="28"/>
        </w:rPr>
        <w:t>Раздел I. Фонетика и графика</w:t>
      </w:r>
    </w:p>
    <w:p w14:paraId="2B96D30A" w14:textId="77777777" w:rsidR="007B6B1B" w:rsidRPr="00B075FE" w:rsidRDefault="007B6B1B" w:rsidP="00B075FE">
      <w:pPr>
        <w:rPr>
          <w:bCs/>
          <w:sz w:val="28"/>
          <w:szCs w:val="28"/>
        </w:rPr>
      </w:pPr>
      <w:r w:rsidRPr="00B075FE">
        <w:rPr>
          <w:bCs/>
          <w:sz w:val="28"/>
          <w:szCs w:val="28"/>
        </w:rPr>
        <w:t> </w:t>
      </w:r>
    </w:p>
    <w:p w14:paraId="542AE2CD" w14:textId="435E3EA7" w:rsidR="007B6B1B" w:rsidRPr="00B075FE" w:rsidRDefault="007B6B1B" w:rsidP="00B075FE">
      <w:pPr>
        <w:ind w:firstLine="0"/>
        <w:jc w:val="center"/>
        <w:rPr>
          <w:b/>
          <w:bCs/>
          <w:sz w:val="28"/>
          <w:szCs w:val="28"/>
        </w:rPr>
      </w:pPr>
      <w:r w:rsidRPr="00B075FE">
        <w:rPr>
          <w:b/>
          <w:bCs/>
          <w:sz w:val="28"/>
          <w:szCs w:val="28"/>
        </w:rPr>
        <w:t>Тема 1. Древнееврейский алфавит. Согласные</w:t>
      </w:r>
    </w:p>
    <w:p w14:paraId="0C4BA6D8" w14:textId="77777777" w:rsidR="007B6B1B" w:rsidRPr="00B075FE" w:rsidRDefault="007B6B1B" w:rsidP="00B075FE">
      <w:pPr>
        <w:rPr>
          <w:bCs/>
          <w:sz w:val="28"/>
          <w:szCs w:val="28"/>
        </w:rPr>
      </w:pPr>
      <w:r w:rsidRPr="00B075FE">
        <w:rPr>
          <w:bCs/>
          <w:sz w:val="28"/>
          <w:szCs w:val="28"/>
        </w:rPr>
        <w:t> </w:t>
      </w:r>
    </w:p>
    <w:p w14:paraId="4D4C742D" w14:textId="77777777" w:rsidR="007B6B1B" w:rsidRPr="00B075FE" w:rsidRDefault="007B6B1B" w:rsidP="00B075FE">
      <w:pPr>
        <w:rPr>
          <w:bCs/>
          <w:sz w:val="28"/>
          <w:szCs w:val="28"/>
        </w:rPr>
      </w:pPr>
      <w:r w:rsidRPr="00B075FE">
        <w:rPr>
          <w:bCs/>
          <w:sz w:val="28"/>
          <w:szCs w:val="28"/>
        </w:rPr>
        <w:t>Древнееврейский алфавит. Порядок расположения букв в алфавите. Написание букв. Квадратный (арамейский) шрифт. Название букв. Смысловое значение названия букв. Транскрипция и звучание букв. Буквы, принимающие протяженную форму написания. Числовое значение букв древнееврейского алфавита. Формы согласных на конце слова. Буквы со сходным написанием. Непроизносимые буквы, буквы со сходным произношением. Немые согласные. Знаки, определяющие произношение согласных: дагеш, рофэ, маппик. Классификация согласных по органам, участвующим в из образовании. Горловые согласные и их особенности. Сокращения слов.</w:t>
      </w:r>
    </w:p>
    <w:p w14:paraId="0911B5AC" w14:textId="77777777" w:rsidR="007B6B1B" w:rsidRPr="00B075FE" w:rsidRDefault="007B6B1B" w:rsidP="00B075FE">
      <w:pPr>
        <w:rPr>
          <w:bCs/>
          <w:sz w:val="28"/>
          <w:szCs w:val="28"/>
        </w:rPr>
      </w:pPr>
      <w:r w:rsidRPr="00B075FE">
        <w:rPr>
          <w:bCs/>
          <w:sz w:val="28"/>
          <w:szCs w:val="28"/>
        </w:rPr>
        <w:t> </w:t>
      </w:r>
    </w:p>
    <w:p w14:paraId="07733A5D" w14:textId="11966A55" w:rsidR="007B6B1B" w:rsidRPr="00B075FE" w:rsidRDefault="007B6B1B" w:rsidP="00B075FE">
      <w:pPr>
        <w:ind w:firstLine="0"/>
        <w:jc w:val="center"/>
        <w:rPr>
          <w:b/>
          <w:bCs/>
          <w:sz w:val="28"/>
          <w:szCs w:val="28"/>
        </w:rPr>
      </w:pPr>
      <w:r w:rsidRPr="00B075FE">
        <w:rPr>
          <w:b/>
          <w:bCs/>
          <w:sz w:val="28"/>
          <w:szCs w:val="28"/>
        </w:rPr>
        <w:t>Тема 2. Знаки для обозначения гласных. Слоги</w:t>
      </w:r>
    </w:p>
    <w:p w14:paraId="6A92C212" w14:textId="77777777" w:rsidR="007B6B1B" w:rsidRPr="00B075FE" w:rsidRDefault="007B6B1B" w:rsidP="00B075FE">
      <w:pPr>
        <w:rPr>
          <w:bCs/>
          <w:sz w:val="28"/>
          <w:szCs w:val="28"/>
        </w:rPr>
      </w:pPr>
      <w:r w:rsidRPr="00B075FE">
        <w:rPr>
          <w:bCs/>
          <w:sz w:val="28"/>
          <w:szCs w:val="28"/>
        </w:rPr>
        <w:t> </w:t>
      </w:r>
    </w:p>
    <w:p w14:paraId="1B2C26E6" w14:textId="77777777" w:rsidR="007B6B1B" w:rsidRPr="00B075FE" w:rsidRDefault="007B6B1B" w:rsidP="00B075FE">
      <w:pPr>
        <w:rPr>
          <w:bCs/>
          <w:sz w:val="28"/>
          <w:szCs w:val="28"/>
        </w:rPr>
      </w:pPr>
      <w:r w:rsidRPr="00B075FE">
        <w:rPr>
          <w:bCs/>
          <w:sz w:val="28"/>
          <w:szCs w:val="28"/>
        </w:rPr>
        <w:t>Матери чтения. Знаки для обозначения кратких гласных: патах, сегол, хирик катан, камац катан, кубуц. Знаки для обозначения долгих гласных: камац гадол, цере, хирик гадол, холам, шурук. Смысловое значение обозначения кратких и долгих гласных. Знаки для обозначения сверхкратких гласных. Шва: простое (подвижное и покоящееся) и составное (хатэф). Ударение: основное (мильра и милэль) и второстепенное. Мэтэг. Открытые и закрытые слоги. Мэтэг. Правила употребления долгих и кратких гласных в безударном слоге. Маккеф. Камац катан и камац гадол. Их употребление. Дагеш слабый, дагеш сильный (компенсирующий, словообразовательный и благозвучный). Акценты, их виды и назначение. Пауза. Кетив и керэ.</w:t>
      </w:r>
    </w:p>
    <w:p w14:paraId="07DD10C9" w14:textId="77777777" w:rsidR="007B6B1B" w:rsidRPr="00B075FE" w:rsidRDefault="007B6B1B" w:rsidP="00B075FE">
      <w:pPr>
        <w:rPr>
          <w:bCs/>
          <w:sz w:val="28"/>
          <w:szCs w:val="28"/>
        </w:rPr>
      </w:pPr>
      <w:r w:rsidRPr="00B075FE">
        <w:rPr>
          <w:bCs/>
          <w:sz w:val="28"/>
          <w:szCs w:val="28"/>
        </w:rPr>
        <w:t> </w:t>
      </w:r>
    </w:p>
    <w:p w14:paraId="46D9B095" w14:textId="5279F44D" w:rsidR="007B6B1B" w:rsidRPr="00B075FE" w:rsidRDefault="007B6B1B" w:rsidP="00B075FE">
      <w:pPr>
        <w:ind w:firstLine="0"/>
        <w:jc w:val="center"/>
        <w:rPr>
          <w:b/>
          <w:bCs/>
          <w:sz w:val="28"/>
          <w:szCs w:val="28"/>
        </w:rPr>
      </w:pPr>
      <w:r w:rsidRPr="00B075FE">
        <w:rPr>
          <w:b/>
          <w:bCs/>
          <w:sz w:val="28"/>
          <w:szCs w:val="28"/>
        </w:rPr>
        <w:t>Раздел II. Морфология</w:t>
      </w:r>
    </w:p>
    <w:p w14:paraId="28581B7F" w14:textId="77777777" w:rsidR="007B6B1B" w:rsidRPr="00B075FE" w:rsidRDefault="007B6B1B" w:rsidP="00B075FE">
      <w:pPr>
        <w:rPr>
          <w:bCs/>
          <w:sz w:val="28"/>
          <w:szCs w:val="28"/>
        </w:rPr>
      </w:pPr>
      <w:r w:rsidRPr="00B075FE">
        <w:rPr>
          <w:bCs/>
          <w:sz w:val="28"/>
          <w:szCs w:val="28"/>
        </w:rPr>
        <w:t> </w:t>
      </w:r>
    </w:p>
    <w:p w14:paraId="5723A908" w14:textId="2B9E1B5F" w:rsidR="007B6B1B" w:rsidRPr="00B075FE" w:rsidRDefault="007B6B1B" w:rsidP="00B075FE">
      <w:pPr>
        <w:ind w:firstLine="0"/>
        <w:jc w:val="center"/>
        <w:rPr>
          <w:b/>
          <w:bCs/>
          <w:sz w:val="28"/>
          <w:szCs w:val="28"/>
        </w:rPr>
      </w:pPr>
      <w:r w:rsidRPr="00B075FE">
        <w:rPr>
          <w:b/>
          <w:bCs/>
          <w:sz w:val="28"/>
          <w:szCs w:val="28"/>
        </w:rPr>
        <w:t>Тема 1. Определенное состояние имени. Артикль</w:t>
      </w:r>
    </w:p>
    <w:p w14:paraId="0E188634" w14:textId="77777777" w:rsidR="007B6B1B" w:rsidRPr="00B075FE" w:rsidRDefault="007B6B1B" w:rsidP="00B075FE">
      <w:pPr>
        <w:rPr>
          <w:bCs/>
          <w:sz w:val="28"/>
          <w:szCs w:val="28"/>
        </w:rPr>
      </w:pPr>
      <w:r w:rsidRPr="00B075FE">
        <w:rPr>
          <w:bCs/>
          <w:sz w:val="28"/>
          <w:szCs w:val="28"/>
        </w:rPr>
        <w:t> </w:t>
      </w:r>
    </w:p>
    <w:p w14:paraId="5DE13AC0" w14:textId="77777777" w:rsidR="007B6B1B" w:rsidRPr="00B075FE" w:rsidRDefault="007B6B1B" w:rsidP="00B075FE">
      <w:pPr>
        <w:rPr>
          <w:bCs/>
          <w:sz w:val="28"/>
          <w:szCs w:val="28"/>
        </w:rPr>
      </w:pPr>
      <w:r w:rsidRPr="00B075FE">
        <w:rPr>
          <w:bCs/>
          <w:sz w:val="28"/>
          <w:szCs w:val="28"/>
        </w:rPr>
        <w:lastRenderedPageBreak/>
        <w:t>Имя в древнееврейском языке. Употребление определенного артикля. Огласовка артикля при присоединении к слову. Артикль перед горловыми согласным и «реш».</w:t>
      </w:r>
    </w:p>
    <w:p w14:paraId="2497CAFE" w14:textId="77777777" w:rsidR="007B6B1B" w:rsidRPr="00B075FE" w:rsidRDefault="007B6B1B" w:rsidP="00B075FE">
      <w:pPr>
        <w:rPr>
          <w:bCs/>
          <w:sz w:val="28"/>
          <w:szCs w:val="28"/>
        </w:rPr>
      </w:pPr>
      <w:r w:rsidRPr="00B075FE">
        <w:rPr>
          <w:bCs/>
          <w:sz w:val="28"/>
          <w:szCs w:val="28"/>
        </w:rPr>
        <w:t> </w:t>
      </w:r>
    </w:p>
    <w:p w14:paraId="6E5333AF" w14:textId="12A734A7" w:rsidR="007B6B1B" w:rsidRPr="00B075FE" w:rsidRDefault="007B6B1B" w:rsidP="00B075FE">
      <w:pPr>
        <w:ind w:firstLine="0"/>
        <w:jc w:val="center"/>
        <w:rPr>
          <w:b/>
          <w:bCs/>
          <w:sz w:val="28"/>
          <w:szCs w:val="28"/>
        </w:rPr>
      </w:pPr>
      <w:r w:rsidRPr="00B075FE">
        <w:rPr>
          <w:b/>
          <w:bCs/>
          <w:sz w:val="28"/>
          <w:szCs w:val="28"/>
        </w:rPr>
        <w:t>Тема 2. Имя (существительное и прилагательное</w:t>
      </w:r>
      <w:r w:rsidR="00B075FE">
        <w:rPr>
          <w:b/>
          <w:bCs/>
          <w:sz w:val="28"/>
          <w:szCs w:val="28"/>
        </w:rPr>
        <w:t>)</w:t>
      </w:r>
    </w:p>
    <w:p w14:paraId="08F2B05F" w14:textId="77777777" w:rsidR="007B6B1B" w:rsidRPr="00B075FE" w:rsidRDefault="007B6B1B" w:rsidP="00B075FE">
      <w:pPr>
        <w:rPr>
          <w:bCs/>
          <w:sz w:val="28"/>
          <w:szCs w:val="28"/>
        </w:rPr>
      </w:pPr>
      <w:r w:rsidRPr="00B075FE">
        <w:rPr>
          <w:bCs/>
          <w:sz w:val="28"/>
          <w:szCs w:val="28"/>
        </w:rPr>
        <w:t> </w:t>
      </w:r>
    </w:p>
    <w:p w14:paraId="6164E049" w14:textId="77777777" w:rsidR="007B6B1B" w:rsidRPr="00B075FE" w:rsidRDefault="007B6B1B" w:rsidP="00B075FE">
      <w:pPr>
        <w:rPr>
          <w:bCs/>
          <w:sz w:val="28"/>
          <w:szCs w:val="28"/>
        </w:rPr>
      </w:pPr>
      <w:r w:rsidRPr="00B075FE">
        <w:rPr>
          <w:bCs/>
          <w:sz w:val="28"/>
          <w:szCs w:val="28"/>
        </w:rPr>
        <w:t>Имя существительное. Имя прилагательное. Род имен. Окончания имен женского рода. Слова и названия, относящиеся к именам женского рода. Число имени. Окончания мужского, женского и среднего рода множественного числа. Двойственное число. Выражение падежных отношений. Самостоятельное, определенное и сопряженное состояния имени. Изменение формы имени в зависимости от характера ударения. Неправильные имена в самостоятельном и сопряженном состояниях. Выражение притяжательности. Древнее окончание винительного падежа (направительный падеж). Сеголатные имена.</w:t>
      </w:r>
    </w:p>
    <w:p w14:paraId="75FD3E10" w14:textId="77777777" w:rsidR="007B6B1B" w:rsidRPr="00B075FE" w:rsidRDefault="007B6B1B" w:rsidP="00B075FE">
      <w:pPr>
        <w:rPr>
          <w:bCs/>
          <w:sz w:val="28"/>
          <w:szCs w:val="28"/>
        </w:rPr>
      </w:pPr>
      <w:r w:rsidRPr="00B075FE">
        <w:rPr>
          <w:bCs/>
          <w:sz w:val="28"/>
          <w:szCs w:val="28"/>
        </w:rPr>
        <w:t> </w:t>
      </w:r>
    </w:p>
    <w:p w14:paraId="0F42DB16" w14:textId="339BA7BC" w:rsidR="007B6B1B" w:rsidRPr="00B075FE" w:rsidRDefault="007B6B1B" w:rsidP="00B075FE">
      <w:pPr>
        <w:ind w:firstLine="0"/>
        <w:jc w:val="center"/>
        <w:rPr>
          <w:b/>
          <w:bCs/>
          <w:sz w:val="28"/>
          <w:szCs w:val="28"/>
        </w:rPr>
      </w:pPr>
      <w:r w:rsidRPr="00B075FE">
        <w:rPr>
          <w:b/>
          <w:bCs/>
          <w:sz w:val="28"/>
          <w:szCs w:val="28"/>
        </w:rPr>
        <w:t>Тема 3. Местоимения и местоименные суффиксы</w:t>
      </w:r>
    </w:p>
    <w:p w14:paraId="12DB846E" w14:textId="77777777" w:rsidR="007B6B1B" w:rsidRPr="00B075FE" w:rsidRDefault="007B6B1B" w:rsidP="00B075FE">
      <w:pPr>
        <w:rPr>
          <w:bCs/>
          <w:sz w:val="28"/>
          <w:szCs w:val="28"/>
        </w:rPr>
      </w:pPr>
      <w:r w:rsidRPr="00B075FE">
        <w:rPr>
          <w:bCs/>
          <w:sz w:val="28"/>
          <w:szCs w:val="28"/>
        </w:rPr>
        <w:t> </w:t>
      </w:r>
    </w:p>
    <w:p w14:paraId="0A743499" w14:textId="77777777" w:rsidR="007B6B1B" w:rsidRPr="00B075FE" w:rsidRDefault="007B6B1B" w:rsidP="00B075FE">
      <w:pPr>
        <w:rPr>
          <w:bCs/>
          <w:sz w:val="28"/>
          <w:szCs w:val="28"/>
        </w:rPr>
      </w:pPr>
      <w:r w:rsidRPr="00B075FE">
        <w:rPr>
          <w:bCs/>
          <w:sz w:val="28"/>
          <w:szCs w:val="28"/>
        </w:rPr>
        <w:t>Местоимение. Личные местоимения. Личные местоимения в именительном и винительном падежах. Вопросительные местоимения. Огласовка вопросительных местоимений и особенности их присоединения к словам. Личное вопросительное местоимение. Безличное вопросительное местоимение и его огласовка. Указательные местоимения. Относительные местоимения. Местоименные суффиксы, их значение при присоединении к имени и глаголу. Присоединение местоименных суффиксов к именам мужского и женского рода единственного и множественного числа. Существительные с суффиксами.</w:t>
      </w:r>
    </w:p>
    <w:p w14:paraId="271293BF" w14:textId="77777777" w:rsidR="007B6B1B" w:rsidRPr="00B075FE" w:rsidRDefault="007B6B1B" w:rsidP="00B075FE">
      <w:pPr>
        <w:rPr>
          <w:bCs/>
          <w:sz w:val="28"/>
          <w:szCs w:val="28"/>
        </w:rPr>
      </w:pPr>
      <w:r w:rsidRPr="00B075FE">
        <w:rPr>
          <w:bCs/>
          <w:sz w:val="28"/>
          <w:szCs w:val="28"/>
        </w:rPr>
        <w:t> </w:t>
      </w:r>
    </w:p>
    <w:p w14:paraId="0EBAC8C7" w14:textId="757EB28E" w:rsidR="007B6B1B" w:rsidRPr="00B075FE" w:rsidRDefault="007B6B1B" w:rsidP="00B075FE">
      <w:pPr>
        <w:ind w:firstLine="0"/>
        <w:jc w:val="center"/>
        <w:rPr>
          <w:b/>
          <w:bCs/>
          <w:sz w:val="28"/>
          <w:szCs w:val="28"/>
        </w:rPr>
      </w:pPr>
      <w:r w:rsidRPr="00B075FE">
        <w:rPr>
          <w:b/>
          <w:bCs/>
          <w:sz w:val="28"/>
          <w:szCs w:val="28"/>
        </w:rPr>
        <w:t>Тема 4. Числительные. Служебные слова</w:t>
      </w:r>
    </w:p>
    <w:p w14:paraId="2EB52B39" w14:textId="77777777" w:rsidR="007B6B1B" w:rsidRPr="00B075FE" w:rsidRDefault="007B6B1B" w:rsidP="00B075FE">
      <w:pPr>
        <w:rPr>
          <w:bCs/>
          <w:sz w:val="28"/>
          <w:szCs w:val="28"/>
        </w:rPr>
      </w:pPr>
      <w:r w:rsidRPr="00B075FE">
        <w:rPr>
          <w:bCs/>
          <w:sz w:val="28"/>
          <w:szCs w:val="28"/>
        </w:rPr>
        <w:t> </w:t>
      </w:r>
    </w:p>
    <w:p w14:paraId="7747F4A2" w14:textId="77777777" w:rsidR="007B6B1B" w:rsidRPr="00B075FE" w:rsidRDefault="007B6B1B" w:rsidP="00B075FE">
      <w:pPr>
        <w:rPr>
          <w:bCs/>
          <w:sz w:val="28"/>
          <w:szCs w:val="28"/>
        </w:rPr>
      </w:pPr>
      <w:r w:rsidRPr="00B075FE">
        <w:rPr>
          <w:bCs/>
          <w:sz w:val="28"/>
          <w:szCs w:val="28"/>
        </w:rPr>
        <w:t>Количественные и порядковые числительные. Числительные мужского и женского рода. Обозначение десятков, сотен и тысяч. Предлоги. Предлоги с местоименными суффиксами. Слитные предлоги и их особенности. Огласовка слитных предлогов при присоединении к слову. Слитные предлоги с местоименными суффиксами. Соединительный союз «вав». Его огласовка при присоединении к слову. Частица «эт» в значении «с» и как показатель прямого дополнения. Наречия. Междометия.</w:t>
      </w:r>
    </w:p>
    <w:p w14:paraId="1E80DD45" w14:textId="77777777" w:rsidR="007B6B1B" w:rsidRPr="00B075FE" w:rsidRDefault="007B6B1B" w:rsidP="00B075FE">
      <w:pPr>
        <w:rPr>
          <w:bCs/>
          <w:sz w:val="28"/>
          <w:szCs w:val="28"/>
        </w:rPr>
      </w:pPr>
      <w:r w:rsidRPr="00B075FE">
        <w:rPr>
          <w:bCs/>
          <w:sz w:val="28"/>
          <w:szCs w:val="28"/>
        </w:rPr>
        <w:t> </w:t>
      </w:r>
    </w:p>
    <w:p w14:paraId="50B561A1" w14:textId="1894FAEF" w:rsidR="007B6B1B" w:rsidRPr="00B075FE" w:rsidRDefault="007B6B1B" w:rsidP="00B075FE">
      <w:pPr>
        <w:ind w:firstLine="0"/>
        <w:jc w:val="center"/>
        <w:rPr>
          <w:b/>
          <w:bCs/>
          <w:sz w:val="28"/>
          <w:szCs w:val="28"/>
        </w:rPr>
      </w:pPr>
      <w:r w:rsidRPr="00B075FE">
        <w:rPr>
          <w:b/>
          <w:bCs/>
          <w:sz w:val="28"/>
          <w:szCs w:val="28"/>
        </w:rPr>
        <w:t>Тема 5. Глагол. Наклонения глагола</w:t>
      </w:r>
    </w:p>
    <w:p w14:paraId="596F34DA" w14:textId="77777777" w:rsidR="007B6B1B" w:rsidRPr="00B075FE" w:rsidRDefault="007B6B1B" w:rsidP="00B075FE">
      <w:pPr>
        <w:rPr>
          <w:bCs/>
          <w:sz w:val="28"/>
          <w:szCs w:val="28"/>
        </w:rPr>
      </w:pPr>
      <w:r w:rsidRPr="00B075FE">
        <w:rPr>
          <w:bCs/>
          <w:sz w:val="28"/>
          <w:szCs w:val="28"/>
        </w:rPr>
        <w:t> </w:t>
      </w:r>
    </w:p>
    <w:p w14:paraId="1A4B8775" w14:textId="77777777" w:rsidR="007B6B1B" w:rsidRPr="00B075FE" w:rsidRDefault="007B6B1B" w:rsidP="00B075FE">
      <w:pPr>
        <w:rPr>
          <w:bCs/>
          <w:sz w:val="28"/>
          <w:szCs w:val="28"/>
        </w:rPr>
      </w:pPr>
      <w:r w:rsidRPr="00B075FE">
        <w:rPr>
          <w:bCs/>
          <w:sz w:val="28"/>
          <w:szCs w:val="28"/>
        </w:rPr>
        <w:t xml:space="preserve">Глагол. Основная форма глагола. Времена глагола. Перфект правильного глагола. Имперфект правильного глагола. Наклонения глагола. Изъявительное наклонение. Повелительное наклонение. Отрицательная форма повелительного наклонения (запрещение). Побудительное наклонение </w:t>
      </w:r>
      <w:r w:rsidRPr="00B075FE">
        <w:rPr>
          <w:bCs/>
          <w:sz w:val="28"/>
          <w:szCs w:val="28"/>
        </w:rPr>
        <w:lastRenderedPageBreak/>
        <w:t>(когортатив). Желательное наклонение (юссив). Глаголы состояния и их особенности.</w:t>
      </w:r>
    </w:p>
    <w:p w14:paraId="5E985B6F" w14:textId="77777777" w:rsidR="007B6B1B" w:rsidRPr="00B075FE" w:rsidRDefault="007B6B1B" w:rsidP="00B075FE">
      <w:pPr>
        <w:rPr>
          <w:bCs/>
          <w:sz w:val="28"/>
          <w:szCs w:val="28"/>
        </w:rPr>
      </w:pPr>
      <w:r w:rsidRPr="00B075FE">
        <w:rPr>
          <w:bCs/>
          <w:sz w:val="28"/>
          <w:szCs w:val="28"/>
        </w:rPr>
        <w:t> </w:t>
      </w:r>
    </w:p>
    <w:p w14:paraId="15F8998D" w14:textId="266B545B" w:rsidR="007B6B1B" w:rsidRPr="00B075FE" w:rsidRDefault="007B6B1B" w:rsidP="00B075FE">
      <w:pPr>
        <w:ind w:firstLine="0"/>
        <w:jc w:val="center"/>
        <w:rPr>
          <w:b/>
          <w:bCs/>
          <w:sz w:val="28"/>
          <w:szCs w:val="28"/>
        </w:rPr>
      </w:pPr>
      <w:r w:rsidRPr="00B075FE">
        <w:rPr>
          <w:b/>
          <w:bCs/>
          <w:sz w:val="28"/>
          <w:szCs w:val="28"/>
        </w:rPr>
        <w:t>Тема 6. Неличные формы глагола</w:t>
      </w:r>
    </w:p>
    <w:p w14:paraId="7D278318" w14:textId="77777777" w:rsidR="007B6B1B" w:rsidRPr="00B075FE" w:rsidRDefault="007B6B1B" w:rsidP="00B075FE">
      <w:pPr>
        <w:rPr>
          <w:bCs/>
          <w:sz w:val="28"/>
          <w:szCs w:val="28"/>
        </w:rPr>
      </w:pPr>
      <w:r w:rsidRPr="00B075FE">
        <w:rPr>
          <w:bCs/>
          <w:sz w:val="28"/>
          <w:szCs w:val="28"/>
        </w:rPr>
        <w:t> </w:t>
      </w:r>
    </w:p>
    <w:p w14:paraId="6FDD3DDB" w14:textId="77777777" w:rsidR="007B6B1B" w:rsidRPr="00B075FE" w:rsidRDefault="007B6B1B" w:rsidP="00B075FE">
      <w:pPr>
        <w:rPr>
          <w:bCs/>
          <w:sz w:val="28"/>
          <w:szCs w:val="28"/>
        </w:rPr>
      </w:pPr>
      <w:r w:rsidRPr="00B075FE">
        <w:rPr>
          <w:bCs/>
          <w:sz w:val="28"/>
          <w:szCs w:val="28"/>
        </w:rPr>
        <w:t>Неличные формы глагола, особенности их образования и употребления. Инфинитив и его виды (абсолютный и сопряженный). Причастие действительного залога. Причастие страдательного залога.</w:t>
      </w:r>
    </w:p>
    <w:p w14:paraId="159AEA6E" w14:textId="77777777" w:rsidR="007B6B1B" w:rsidRPr="00B075FE" w:rsidRDefault="007B6B1B" w:rsidP="00B075FE">
      <w:pPr>
        <w:rPr>
          <w:bCs/>
          <w:sz w:val="28"/>
          <w:szCs w:val="28"/>
        </w:rPr>
      </w:pPr>
      <w:r w:rsidRPr="00B075FE">
        <w:rPr>
          <w:bCs/>
          <w:sz w:val="28"/>
          <w:szCs w:val="28"/>
        </w:rPr>
        <w:t> </w:t>
      </w:r>
    </w:p>
    <w:p w14:paraId="732038C7" w14:textId="7E8FDD01" w:rsidR="007B6B1B" w:rsidRPr="00B075FE" w:rsidRDefault="007B6B1B" w:rsidP="00B075FE">
      <w:pPr>
        <w:ind w:firstLine="0"/>
        <w:jc w:val="center"/>
        <w:rPr>
          <w:b/>
          <w:bCs/>
          <w:sz w:val="28"/>
          <w:szCs w:val="28"/>
        </w:rPr>
      </w:pPr>
      <w:r w:rsidRPr="00B075FE">
        <w:rPr>
          <w:b/>
          <w:bCs/>
          <w:sz w:val="28"/>
          <w:szCs w:val="28"/>
        </w:rPr>
        <w:t>Тема 7. Глагольные породы</w:t>
      </w:r>
    </w:p>
    <w:p w14:paraId="362F1AB0" w14:textId="77777777" w:rsidR="007B6B1B" w:rsidRPr="00B075FE" w:rsidRDefault="007B6B1B" w:rsidP="00B075FE">
      <w:pPr>
        <w:rPr>
          <w:bCs/>
          <w:sz w:val="28"/>
          <w:szCs w:val="28"/>
        </w:rPr>
      </w:pPr>
      <w:r w:rsidRPr="00B075FE">
        <w:rPr>
          <w:bCs/>
          <w:sz w:val="28"/>
          <w:szCs w:val="28"/>
        </w:rPr>
        <w:t> </w:t>
      </w:r>
    </w:p>
    <w:p w14:paraId="481F9719" w14:textId="77777777" w:rsidR="007B6B1B" w:rsidRPr="00B075FE" w:rsidRDefault="007B6B1B" w:rsidP="00B075FE">
      <w:pPr>
        <w:rPr>
          <w:bCs/>
          <w:sz w:val="28"/>
          <w:szCs w:val="28"/>
        </w:rPr>
      </w:pPr>
      <w:r w:rsidRPr="00B075FE">
        <w:rPr>
          <w:bCs/>
          <w:sz w:val="28"/>
          <w:szCs w:val="28"/>
        </w:rPr>
        <w:t>Общее обозрение системы глагольных пород (правильный глагол). Глагольные породы древнееврейского языка, их признаки и значения. Порода Кал. Порода Нифал. Порода Пиел. Порода Пуал. Порода Хифил. Порода Хофал. Порода Хиопаел.</w:t>
      </w:r>
    </w:p>
    <w:p w14:paraId="7EF466A8" w14:textId="77777777" w:rsidR="007B6B1B" w:rsidRPr="00B075FE" w:rsidRDefault="007B6B1B" w:rsidP="00B075FE">
      <w:pPr>
        <w:rPr>
          <w:bCs/>
          <w:sz w:val="28"/>
          <w:szCs w:val="28"/>
        </w:rPr>
      </w:pPr>
      <w:r w:rsidRPr="00B075FE">
        <w:rPr>
          <w:bCs/>
          <w:sz w:val="28"/>
          <w:szCs w:val="28"/>
        </w:rPr>
        <w:t> </w:t>
      </w:r>
    </w:p>
    <w:p w14:paraId="7D4A4B52" w14:textId="77777777" w:rsidR="00B075FE" w:rsidRDefault="00B075FE" w:rsidP="00B075FE">
      <w:pPr>
        <w:rPr>
          <w:bCs/>
          <w:sz w:val="28"/>
          <w:szCs w:val="28"/>
        </w:rPr>
      </w:pPr>
    </w:p>
    <w:p w14:paraId="2638883E" w14:textId="77777777" w:rsidR="00B075FE" w:rsidRDefault="00B075FE" w:rsidP="00B075FE">
      <w:pPr>
        <w:rPr>
          <w:bCs/>
          <w:sz w:val="28"/>
          <w:szCs w:val="28"/>
        </w:rPr>
      </w:pPr>
    </w:p>
    <w:p w14:paraId="49699ADE" w14:textId="1E97C44C" w:rsidR="007B6B1B" w:rsidRPr="007555E6" w:rsidRDefault="007B6B1B" w:rsidP="00B14ECD">
      <w:pPr>
        <w:rPr>
          <w:b/>
          <w:bCs/>
          <w:sz w:val="28"/>
          <w:szCs w:val="28"/>
        </w:rPr>
      </w:pPr>
      <w:r w:rsidRPr="007555E6">
        <w:rPr>
          <w:b/>
          <w:bCs/>
          <w:sz w:val="28"/>
          <w:szCs w:val="28"/>
        </w:rPr>
        <w:t>СПИСОК ОСНОВНОЙ И ДОПОЛНИТЕЛЬНОЙ ЛИТЕРАТУРЫ</w:t>
      </w:r>
    </w:p>
    <w:p w14:paraId="73672158" w14:textId="77777777" w:rsidR="007B6B1B" w:rsidRPr="00B075FE" w:rsidRDefault="007B6B1B" w:rsidP="00B075FE">
      <w:pPr>
        <w:rPr>
          <w:bCs/>
          <w:sz w:val="28"/>
          <w:szCs w:val="28"/>
        </w:rPr>
      </w:pPr>
      <w:r w:rsidRPr="00B075FE">
        <w:rPr>
          <w:bCs/>
          <w:sz w:val="28"/>
          <w:szCs w:val="28"/>
        </w:rPr>
        <w:t>  </w:t>
      </w:r>
    </w:p>
    <w:p w14:paraId="56771FFC" w14:textId="77777777" w:rsidR="007B6B1B" w:rsidRPr="007555E6" w:rsidRDefault="007B6B1B" w:rsidP="00B075FE">
      <w:pPr>
        <w:rPr>
          <w:b/>
          <w:bCs/>
          <w:sz w:val="28"/>
          <w:szCs w:val="28"/>
        </w:rPr>
      </w:pPr>
      <w:r w:rsidRPr="007555E6">
        <w:rPr>
          <w:b/>
          <w:bCs/>
          <w:sz w:val="28"/>
          <w:szCs w:val="28"/>
        </w:rPr>
        <w:t>Основная литература</w:t>
      </w:r>
    </w:p>
    <w:p w14:paraId="752E9388" w14:textId="77777777" w:rsidR="007B6B1B" w:rsidRDefault="007B6B1B" w:rsidP="00B075FE">
      <w:pPr>
        <w:rPr>
          <w:b/>
          <w:bCs/>
          <w:sz w:val="28"/>
          <w:szCs w:val="28"/>
        </w:rPr>
      </w:pPr>
      <w:r w:rsidRPr="007555E6">
        <w:rPr>
          <w:b/>
          <w:bCs/>
          <w:sz w:val="28"/>
          <w:szCs w:val="28"/>
        </w:rPr>
        <w:t>Источники</w:t>
      </w:r>
    </w:p>
    <w:p w14:paraId="16DEC3AB" w14:textId="77777777" w:rsidR="007B6B1B" w:rsidRPr="007555E6" w:rsidRDefault="007B6B1B" w:rsidP="006235A6">
      <w:pPr>
        <w:pStyle w:val="a3"/>
        <w:numPr>
          <w:ilvl w:val="0"/>
          <w:numId w:val="7"/>
        </w:numPr>
        <w:rPr>
          <w:bCs/>
          <w:sz w:val="28"/>
          <w:szCs w:val="28"/>
        </w:rPr>
      </w:pPr>
      <w:r w:rsidRPr="00A9168F">
        <w:rPr>
          <w:bCs/>
          <w:sz w:val="28"/>
          <w:szCs w:val="28"/>
          <w:lang w:val="en-US"/>
        </w:rPr>
        <w:t>Biblia Hebraica Stuttgartensia.Stuttgart: Deutsche Bibelgesellschaft, 1997. - 5-</w:t>
      </w:r>
      <w:r w:rsidRPr="007555E6">
        <w:rPr>
          <w:bCs/>
          <w:sz w:val="28"/>
          <w:szCs w:val="28"/>
        </w:rPr>
        <w:t>е</w:t>
      </w:r>
      <w:r w:rsidRPr="00A9168F">
        <w:rPr>
          <w:bCs/>
          <w:sz w:val="28"/>
          <w:szCs w:val="28"/>
          <w:lang w:val="en-US"/>
        </w:rPr>
        <w:t xml:space="preserve"> </w:t>
      </w:r>
      <w:r w:rsidRPr="007555E6">
        <w:rPr>
          <w:bCs/>
          <w:sz w:val="28"/>
          <w:szCs w:val="28"/>
        </w:rPr>
        <w:t>изд</w:t>
      </w:r>
      <w:r w:rsidRPr="00A9168F">
        <w:rPr>
          <w:bCs/>
          <w:sz w:val="28"/>
          <w:szCs w:val="28"/>
          <w:lang w:val="en-US"/>
        </w:rPr>
        <w:t xml:space="preserve">. </w:t>
      </w:r>
      <w:r w:rsidRPr="007555E6">
        <w:rPr>
          <w:bCs/>
          <w:sz w:val="28"/>
          <w:szCs w:val="28"/>
        </w:rPr>
        <w:t>(1-е изд. - 1967) - LXX, 1574 с.</w:t>
      </w:r>
    </w:p>
    <w:p w14:paraId="7B0522F3" w14:textId="77777777" w:rsidR="007B6B1B" w:rsidRPr="007555E6" w:rsidRDefault="007B6B1B" w:rsidP="006235A6">
      <w:pPr>
        <w:pStyle w:val="a3"/>
        <w:numPr>
          <w:ilvl w:val="0"/>
          <w:numId w:val="7"/>
        </w:numPr>
        <w:rPr>
          <w:bCs/>
          <w:sz w:val="28"/>
          <w:szCs w:val="28"/>
        </w:rPr>
      </w:pPr>
      <w:r w:rsidRPr="007555E6">
        <w:rPr>
          <w:bCs/>
          <w:sz w:val="28"/>
          <w:szCs w:val="28"/>
        </w:rPr>
        <w:t>Библия. Книги Священного Писания Ветхого и Нового Завета в русском переводе с приложениями. Брюссель: Жизнь с Богом, 1989.</w:t>
      </w:r>
    </w:p>
    <w:p w14:paraId="126EC328" w14:textId="12C4B086" w:rsidR="007B6B1B" w:rsidRPr="00B075FE" w:rsidRDefault="007B6B1B" w:rsidP="006235A6">
      <w:pPr>
        <w:ind w:firstLine="457"/>
        <w:rPr>
          <w:bCs/>
          <w:sz w:val="28"/>
          <w:szCs w:val="28"/>
        </w:rPr>
      </w:pPr>
    </w:p>
    <w:p w14:paraId="3E41A3E8" w14:textId="77777777" w:rsidR="007B6B1B" w:rsidRPr="006235A6" w:rsidRDefault="007B6B1B" w:rsidP="006235A6">
      <w:pPr>
        <w:pStyle w:val="a3"/>
        <w:ind w:left="360" w:firstLine="0"/>
        <w:rPr>
          <w:b/>
          <w:bCs/>
          <w:sz w:val="28"/>
          <w:szCs w:val="28"/>
        </w:rPr>
      </w:pPr>
      <w:r w:rsidRPr="006235A6">
        <w:rPr>
          <w:b/>
          <w:bCs/>
          <w:sz w:val="28"/>
          <w:szCs w:val="28"/>
        </w:rPr>
        <w:t>Учебная литература</w:t>
      </w:r>
    </w:p>
    <w:p w14:paraId="01D63C8E" w14:textId="77777777" w:rsidR="000657A1" w:rsidRPr="00821CB2" w:rsidRDefault="000657A1" w:rsidP="006235A6">
      <w:pPr>
        <w:pStyle w:val="a3"/>
        <w:numPr>
          <w:ilvl w:val="0"/>
          <w:numId w:val="7"/>
        </w:numPr>
        <w:rPr>
          <w:bCs/>
          <w:sz w:val="28"/>
          <w:szCs w:val="28"/>
        </w:rPr>
      </w:pPr>
      <w:r w:rsidRPr="00821CB2">
        <w:rPr>
          <w:bCs/>
          <w:sz w:val="28"/>
          <w:szCs w:val="28"/>
        </w:rPr>
        <w:t xml:space="preserve">Гезениус В. Еврейская грамматика / перевод К. Коссовича. СПб.,1874. </w:t>
      </w:r>
    </w:p>
    <w:p w14:paraId="7739D4F8" w14:textId="12DDC890" w:rsidR="007B6B1B" w:rsidRPr="00B075FE" w:rsidRDefault="007B6B1B" w:rsidP="006235A6">
      <w:pPr>
        <w:pStyle w:val="a3"/>
        <w:numPr>
          <w:ilvl w:val="0"/>
          <w:numId w:val="7"/>
        </w:numPr>
        <w:rPr>
          <w:bCs/>
          <w:sz w:val="28"/>
          <w:szCs w:val="28"/>
        </w:rPr>
      </w:pPr>
      <w:r w:rsidRPr="00B075FE">
        <w:rPr>
          <w:bCs/>
          <w:sz w:val="28"/>
          <w:szCs w:val="28"/>
        </w:rPr>
        <w:t>Грилихес Л., священник. Практический курс древнееврейского языка Ветхого Завета. М.,1996. (Электронный вариант книги находится на сайте www.bible-mda.ru).</w:t>
      </w:r>
    </w:p>
    <w:p w14:paraId="508EB097" w14:textId="77777777" w:rsidR="000657A1" w:rsidRPr="00B075FE" w:rsidRDefault="000657A1" w:rsidP="006235A6">
      <w:pPr>
        <w:pStyle w:val="a3"/>
        <w:numPr>
          <w:ilvl w:val="0"/>
          <w:numId w:val="7"/>
        </w:numPr>
        <w:rPr>
          <w:bCs/>
          <w:sz w:val="28"/>
          <w:szCs w:val="28"/>
        </w:rPr>
      </w:pPr>
      <w:r w:rsidRPr="00B075FE">
        <w:rPr>
          <w:bCs/>
          <w:sz w:val="28"/>
          <w:szCs w:val="28"/>
        </w:rPr>
        <w:t>Демидова Г.М. Грамматика библейско-еврейского языка. СПб.,1999.</w:t>
      </w:r>
    </w:p>
    <w:p w14:paraId="00AC1832" w14:textId="278F5422" w:rsidR="007B6B1B" w:rsidRPr="00B075FE" w:rsidRDefault="007B6B1B" w:rsidP="006235A6">
      <w:pPr>
        <w:pStyle w:val="a3"/>
        <w:numPr>
          <w:ilvl w:val="0"/>
          <w:numId w:val="7"/>
        </w:numPr>
        <w:rPr>
          <w:bCs/>
          <w:sz w:val="28"/>
          <w:szCs w:val="28"/>
        </w:rPr>
      </w:pPr>
      <w:r w:rsidRPr="00B075FE">
        <w:rPr>
          <w:bCs/>
          <w:sz w:val="28"/>
          <w:szCs w:val="28"/>
        </w:rPr>
        <w:t>Ламбдин Т.О. Учебник</w:t>
      </w:r>
      <w:r w:rsidR="000657A1">
        <w:rPr>
          <w:bCs/>
          <w:sz w:val="28"/>
          <w:szCs w:val="28"/>
        </w:rPr>
        <w:t xml:space="preserve"> древнееврейского языка. М.,2003</w:t>
      </w:r>
      <w:r w:rsidRPr="00B075FE">
        <w:rPr>
          <w:bCs/>
          <w:sz w:val="28"/>
          <w:szCs w:val="28"/>
        </w:rPr>
        <w:t>.</w:t>
      </w:r>
    </w:p>
    <w:p w14:paraId="6061F863" w14:textId="77777777" w:rsidR="000657A1" w:rsidRPr="00821CB2" w:rsidRDefault="000657A1" w:rsidP="006235A6">
      <w:pPr>
        <w:pStyle w:val="a3"/>
        <w:numPr>
          <w:ilvl w:val="0"/>
          <w:numId w:val="7"/>
        </w:numPr>
        <w:rPr>
          <w:bCs/>
          <w:sz w:val="28"/>
          <w:szCs w:val="28"/>
        </w:rPr>
      </w:pPr>
      <w:r w:rsidRPr="00821CB2">
        <w:rPr>
          <w:bCs/>
          <w:sz w:val="28"/>
          <w:szCs w:val="28"/>
        </w:rPr>
        <w:t xml:space="preserve">Прокопенко А. Обзор синтаксиса древнееврейского языка: учебное пособие. 2009. </w:t>
      </w:r>
    </w:p>
    <w:p w14:paraId="173C9655" w14:textId="77777777" w:rsidR="000657A1" w:rsidRPr="00821CB2" w:rsidRDefault="000657A1" w:rsidP="006235A6">
      <w:pPr>
        <w:pStyle w:val="a3"/>
        <w:numPr>
          <w:ilvl w:val="0"/>
          <w:numId w:val="7"/>
        </w:numPr>
        <w:rPr>
          <w:bCs/>
          <w:sz w:val="28"/>
          <w:szCs w:val="28"/>
        </w:rPr>
      </w:pPr>
      <w:r w:rsidRPr="00821CB2">
        <w:rPr>
          <w:bCs/>
          <w:sz w:val="28"/>
          <w:szCs w:val="28"/>
        </w:rPr>
        <w:t xml:space="preserve">Беррик Уилльям Д. и Бузениц Ирвин А. Грамматика библейского иврита. 2009. </w:t>
      </w:r>
    </w:p>
    <w:p w14:paraId="7C7B9607" w14:textId="77777777" w:rsidR="000657A1" w:rsidRDefault="000657A1" w:rsidP="006235A6">
      <w:pPr>
        <w:pStyle w:val="a3"/>
        <w:numPr>
          <w:ilvl w:val="0"/>
          <w:numId w:val="7"/>
        </w:numPr>
        <w:rPr>
          <w:bCs/>
          <w:sz w:val="28"/>
          <w:szCs w:val="28"/>
        </w:rPr>
      </w:pPr>
      <w:r w:rsidRPr="00A9168F">
        <w:rPr>
          <w:bCs/>
          <w:sz w:val="28"/>
          <w:szCs w:val="28"/>
          <w:lang w:val="en-US"/>
        </w:rPr>
        <w:t xml:space="preserve">Bauer H., Leander P.  Historische Grammatik der Hebraischen Sprache des Alten Testamentes. </w:t>
      </w:r>
      <w:r w:rsidRPr="00821CB2">
        <w:rPr>
          <w:bCs/>
          <w:sz w:val="28"/>
          <w:szCs w:val="28"/>
        </w:rPr>
        <w:t>Halle, 1922.</w:t>
      </w:r>
    </w:p>
    <w:p w14:paraId="1BDBC96C" w14:textId="77777777" w:rsidR="00821CB2" w:rsidRPr="00821CB2" w:rsidRDefault="00821CB2" w:rsidP="006235A6">
      <w:pPr>
        <w:pStyle w:val="a3"/>
        <w:numPr>
          <w:ilvl w:val="0"/>
          <w:numId w:val="7"/>
        </w:numPr>
        <w:rPr>
          <w:bCs/>
          <w:sz w:val="28"/>
          <w:szCs w:val="28"/>
        </w:rPr>
      </w:pPr>
      <w:r w:rsidRPr="00A9168F">
        <w:rPr>
          <w:bCs/>
          <w:sz w:val="28"/>
          <w:szCs w:val="28"/>
          <w:lang w:val="en-US"/>
        </w:rPr>
        <w:t xml:space="preserve">Arnold Bill T.,  Choi John H. A Guide to Biblical Hebrew Syntax. </w:t>
      </w:r>
      <w:r w:rsidRPr="00821CB2">
        <w:rPr>
          <w:bCs/>
          <w:sz w:val="28"/>
          <w:szCs w:val="28"/>
        </w:rPr>
        <w:t xml:space="preserve">Cambridge University Press 2003. </w:t>
      </w:r>
    </w:p>
    <w:p w14:paraId="0FB376A3" w14:textId="77777777" w:rsidR="00821CB2" w:rsidRPr="00821CB2" w:rsidRDefault="00821CB2" w:rsidP="006235A6">
      <w:pPr>
        <w:pStyle w:val="a3"/>
        <w:numPr>
          <w:ilvl w:val="0"/>
          <w:numId w:val="7"/>
        </w:numPr>
        <w:rPr>
          <w:bCs/>
          <w:sz w:val="28"/>
          <w:szCs w:val="28"/>
        </w:rPr>
      </w:pPr>
      <w:r w:rsidRPr="00A9168F">
        <w:rPr>
          <w:bCs/>
          <w:sz w:val="28"/>
          <w:szCs w:val="28"/>
          <w:lang w:val="en-US"/>
        </w:rPr>
        <w:t xml:space="preserve">Christo H. J. van der Merde, Jackie A. Naude, Jan H. Kroeze.  A Biblical Hebrew Reference Grammar. </w:t>
      </w:r>
      <w:r w:rsidRPr="00821CB2">
        <w:rPr>
          <w:bCs/>
          <w:sz w:val="28"/>
          <w:szCs w:val="28"/>
        </w:rPr>
        <w:t>Sheffield Academic Press, 1999. (Biblical Languages: Hebrew 3).</w:t>
      </w:r>
    </w:p>
    <w:p w14:paraId="078FE6AD" w14:textId="77777777" w:rsidR="00821CB2" w:rsidRPr="00821CB2" w:rsidRDefault="00821CB2" w:rsidP="006235A6">
      <w:pPr>
        <w:pStyle w:val="a3"/>
        <w:numPr>
          <w:ilvl w:val="0"/>
          <w:numId w:val="7"/>
        </w:numPr>
        <w:rPr>
          <w:bCs/>
          <w:sz w:val="28"/>
          <w:szCs w:val="28"/>
        </w:rPr>
      </w:pPr>
      <w:r w:rsidRPr="00A9168F">
        <w:rPr>
          <w:bCs/>
          <w:sz w:val="28"/>
          <w:szCs w:val="28"/>
          <w:lang w:val="en-US"/>
        </w:rPr>
        <w:lastRenderedPageBreak/>
        <w:t xml:space="preserve">Robert Ray Ellis. Learning to Read Biblical Hebrew: An Introductory Grammar. </w:t>
      </w:r>
      <w:r w:rsidRPr="00821CB2">
        <w:rPr>
          <w:bCs/>
          <w:sz w:val="28"/>
          <w:szCs w:val="28"/>
        </w:rPr>
        <w:t>Waco, Texas; Baylor University Press, 2006.</w:t>
      </w:r>
    </w:p>
    <w:p w14:paraId="6163FFE6" w14:textId="49FDFCF4" w:rsidR="000657A1" w:rsidRDefault="000657A1" w:rsidP="006235A6">
      <w:pPr>
        <w:pStyle w:val="a3"/>
        <w:numPr>
          <w:ilvl w:val="0"/>
          <w:numId w:val="7"/>
        </w:numPr>
        <w:rPr>
          <w:bCs/>
          <w:sz w:val="28"/>
          <w:szCs w:val="28"/>
        </w:rPr>
      </w:pPr>
      <w:r w:rsidRPr="00A9168F">
        <w:rPr>
          <w:bCs/>
          <w:sz w:val="28"/>
          <w:szCs w:val="28"/>
          <w:lang w:val="en-US"/>
        </w:rPr>
        <w:t xml:space="preserve">Gesenius’ Hebrew Grammar as Edited and Enlarged by the Late E. Kautzsch. Second English Edition Revised in Accordance with the Twenty-eighth German Edition (1909) by A. E. Cowley. </w:t>
      </w:r>
      <w:r w:rsidRPr="00821CB2">
        <w:rPr>
          <w:bCs/>
          <w:sz w:val="28"/>
          <w:szCs w:val="28"/>
        </w:rPr>
        <w:t>Oxford, 1956.</w:t>
      </w:r>
    </w:p>
    <w:p w14:paraId="035F2669" w14:textId="6E2E31FB" w:rsidR="000657A1" w:rsidRPr="000657A1" w:rsidRDefault="000657A1" w:rsidP="006235A6">
      <w:pPr>
        <w:pStyle w:val="a3"/>
        <w:numPr>
          <w:ilvl w:val="0"/>
          <w:numId w:val="7"/>
        </w:numPr>
        <w:rPr>
          <w:bCs/>
          <w:sz w:val="28"/>
          <w:szCs w:val="28"/>
        </w:rPr>
      </w:pPr>
      <w:r w:rsidRPr="00A9168F">
        <w:rPr>
          <w:bCs/>
          <w:sz w:val="28"/>
          <w:szCs w:val="28"/>
          <w:lang w:val="en-US"/>
        </w:rPr>
        <w:t xml:space="preserve">Paul Jouon. A Grammar of Biblical Hebrew. Translated and Revised by T. Muraoka. </w:t>
      </w:r>
      <w:r w:rsidRPr="00821CB2">
        <w:rPr>
          <w:bCs/>
          <w:sz w:val="28"/>
          <w:szCs w:val="28"/>
        </w:rPr>
        <w:t>Vol. 1. Roma, 1996.</w:t>
      </w:r>
    </w:p>
    <w:p w14:paraId="54258F61" w14:textId="77777777" w:rsidR="00821CB2" w:rsidRPr="00821CB2" w:rsidRDefault="00821CB2" w:rsidP="006235A6">
      <w:pPr>
        <w:pStyle w:val="a3"/>
        <w:numPr>
          <w:ilvl w:val="0"/>
          <w:numId w:val="7"/>
        </w:numPr>
        <w:rPr>
          <w:bCs/>
          <w:sz w:val="28"/>
          <w:szCs w:val="28"/>
        </w:rPr>
      </w:pPr>
      <w:r w:rsidRPr="00A9168F">
        <w:rPr>
          <w:bCs/>
          <w:sz w:val="28"/>
          <w:szCs w:val="28"/>
          <w:lang w:val="en-US"/>
        </w:rPr>
        <w:t xml:space="preserve">Bonnie Pedrotti Kittel, Vicki Hoffer, Rebecca Abts Wright. Biblical Hebrew: A Text and a Workbook. </w:t>
      </w:r>
      <w:r w:rsidRPr="00821CB2">
        <w:rPr>
          <w:bCs/>
          <w:sz w:val="28"/>
          <w:szCs w:val="28"/>
        </w:rPr>
        <w:t xml:space="preserve">New Haven – London: Yale University Press, 1989. (Yale language series). </w:t>
      </w:r>
    </w:p>
    <w:p w14:paraId="38DB5DDB" w14:textId="77777777" w:rsidR="00821CB2" w:rsidRPr="00A9168F" w:rsidRDefault="00821CB2" w:rsidP="006235A6">
      <w:pPr>
        <w:pStyle w:val="a3"/>
        <w:numPr>
          <w:ilvl w:val="0"/>
          <w:numId w:val="7"/>
        </w:numPr>
        <w:rPr>
          <w:bCs/>
          <w:sz w:val="28"/>
          <w:szCs w:val="28"/>
          <w:lang w:val="en-US"/>
        </w:rPr>
      </w:pPr>
      <w:r w:rsidRPr="00A9168F">
        <w:rPr>
          <w:bCs/>
          <w:sz w:val="28"/>
          <w:szCs w:val="28"/>
          <w:lang w:val="en-US"/>
        </w:rPr>
        <w:t xml:space="preserve">Weingreen J. Practical Grammar for Classical Hebrew. </w:t>
      </w:r>
    </w:p>
    <w:p w14:paraId="7F96FB42" w14:textId="77777777" w:rsidR="006235A6" w:rsidRPr="00A9168F" w:rsidRDefault="006235A6" w:rsidP="006235A6">
      <w:pPr>
        <w:pStyle w:val="a3"/>
        <w:ind w:left="360" w:firstLine="0"/>
        <w:rPr>
          <w:b/>
          <w:bCs/>
          <w:sz w:val="28"/>
          <w:szCs w:val="28"/>
          <w:lang w:val="en-US"/>
        </w:rPr>
      </w:pPr>
    </w:p>
    <w:p w14:paraId="6BACDDB8" w14:textId="67C1C90E" w:rsidR="000657A1" w:rsidRPr="006235A6" w:rsidRDefault="00821CB2" w:rsidP="006235A6">
      <w:pPr>
        <w:pStyle w:val="a3"/>
        <w:ind w:left="360" w:firstLine="0"/>
        <w:rPr>
          <w:b/>
          <w:bCs/>
          <w:sz w:val="28"/>
          <w:szCs w:val="28"/>
        </w:rPr>
      </w:pPr>
      <w:r w:rsidRPr="006235A6">
        <w:rPr>
          <w:b/>
          <w:bCs/>
          <w:sz w:val="28"/>
          <w:szCs w:val="28"/>
        </w:rPr>
        <w:t>Словари</w:t>
      </w:r>
    </w:p>
    <w:p w14:paraId="11FCAA68" w14:textId="77777777" w:rsidR="00821CB2" w:rsidRPr="00AC2055" w:rsidRDefault="00821CB2" w:rsidP="006235A6">
      <w:pPr>
        <w:pStyle w:val="af"/>
        <w:numPr>
          <w:ilvl w:val="0"/>
          <w:numId w:val="7"/>
        </w:numPr>
        <w:rPr>
          <w:lang w:val="en-US"/>
        </w:rPr>
      </w:pPr>
      <w:r w:rsidRPr="00AC2055">
        <w:rPr>
          <w:lang w:val="en-US"/>
        </w:rPr>
        <w:t>A Compendious and Complete Hebrew and Chaldee Lexicon to the Old Testament with an English-Hebrew index Chiefly Founded on the Works of Gesenius and Furst. Ed. By Benjamin Davies. Bos</w:t>
      </w:r>
      <w:r>
        <w:rPr>
          <w:lang w:val="en-US"/>
        </w:rPr>
        <w:t>ton: Ira Bradley &amp; Co. 1875.</w:t>
      </w:r>
    </w:p>
    <w:p w14:paraId="25220078" w14:textId="77777777" w:rsidR="00821CB2" w:rsidRPr="00AC2055" w:rsidRDefault="00821CB2" w:rsidP="006235A6">
      <w:pPr>
        <w:pStyle w:val="af"/>
        <w:numPr>
          <w:ilvl w:val="0"/>
          <w:numId w:val="7"/>
        </w:numPr>
      </w:pPr>
      <w:r w:rsidRPr="00AC2055">
        <w:t>Еврейский и халдейский этимологический словарь / Сост. Шт</w:t>
      </w:r>
      <w:r>
        <w:t>ейнберг О.Н. - Вильна,1878.</w:t>
      </w:r>
    </w:p>
    <w:p w14:paraId="2478C746" w14:textId="77777777" w:rsidR="00821CB2" w:rsidRPr="00821CB2" w:rsidRDefault="00821CB2" w:rsidP="006235A6">
      <w:pPr>
        <w:pStyle w:val="af"/>
        <w:numPr>
          <w:ilvl w:val="0"/>
          <w:numId w:val="7"/>
        </w:numPr>
        <w:rPr>
          <w:lang w:val="en-US"/>
        </w:rPr>
      </w:pPr>
      <w:r w:rsidRPr="00AC2055">
        <w:rPr>
          <w:lang w:val="en-US"/>
        </w:rPr>
        <w:t xml:space="preserve">  A Hebrew and English Lexicon of the Old Testament. With an Appendix containing the Biblical Aramaic. Based on the Lexicon of William Gesenius, as translated by Edward Robinson. Edited with constant reference to the Thesaurus of Gesenius as completed by E. Rodiger, and with authorized use of the latest German editions of Gesenius' Handworterbuch uber das Alte Testament by Francis Brown with the cooperation of S. R. Driver and Charles A. Briggs. Oxford, 1906</w:t>
      </w:r>
      <w:r>
        <w:rPr>
          <w:lang w:val="en-US"/>
        </w:rPr>
        <w:t xml:space="preserve">. (Boston – New York, 1906). </w:t>
      </w:r>
    </w:p>
    <w:p w14:paraId="48818D70" w14:textId="77777777" w:rsidR="00821CB2" w:rsidRPr="00AC2055" w:rsidRDefault="00821CB2" w:rsidP="006235A6">
      <w:pPr>
        <w:pStyle w:val="af"/>
        <w:numPr>
          <w:ilvl w:val="0"/>
          <w:numId w:val="7"/>
        </w:numPr>
        <w:rPr>
          <w:lang w:val="en-US"/>
        </w:rPr>
      </w:pPr>
      <w:r w:rsidRPr="00AC2055">
        <w:rPr>
          <w:lang w:val="en-US"/>
        </w:rPr>
        <w:t xml:space="preserve"> The Enhanced Brown-Driver-Briggs Hebrew and English Lexicon. With an appendix containing the Biblical Aramaic. Based on the lexicon of William Gesenius, as translated by Edward Robinson, and edited with constant reference to the thesaurus of Gesenius as completed by E. Rödiger, and with authorized use of the German editions of Gesenius’ Handwöterbuch über das Alte Testament Francis Brown, S. R. Driver and Charles A. Briggs. Based on the 1906 edition originally published by Clarendon Press: Oxford. References to Strong’s Concordance, Theological Wordbook of the Old Testament, and Goodrich-Kohlenberger numbers have been added by Logos Research Systems, Inc. Logo</w:t>
      </w:r>
      <w:r>
        <w:rPr>
          <w:lang w:val="en-US"/>
        </w:rPr>
        <w:t>s electronic edition. 2000.</w:t>
      </w:r>
    </w:p>
    <w:p w14:paraId="2D1BE6B1" w14:textId="77777777" w:rsidR="00821CB2" w:rsidRPr="00AC2055" w:rsidRDefault="00821CB2" w:rsidP="006235A6">
      <w:pPr>
        <w:pStyle w:val="af"/>
        <w:numPr>
          <w:ilvl w:val="0"/>
          <w:numId w:val="7"/>
        </w:numPr>
        <w:rPr>
          <w:lang w:val="en-US"/>
        </w:rPr>
      </w:pPr>
      <w:r w:rsidRPr="00AC2055">
        <w:rPr>
          <w:lang w:val="en-US"/>
        </w:rPr>
        <w:t>Gesenius H. W. F. Gesenius’ Hebrew-Chaldee Lexicon to the Old Testament Scriptures. Translated by Samuel Prideaux Tregelles. Numerically Coded to Strong’s Exhaustive Concordance. With an Exhaustive English Index. Barker Books, 1996 (1979). (</w:t>
      </w:r>
      <w:r w:rsidRPr="00AC2055">
        <w:t>На</w:t>
      </w:r>
      <w:r w:rsidRPr="00AC2055">
        <w:rPr>
          <w:lang w:val="en-US"/>
        </w:rPr>
        <w:t xml:space="preserve"> </w:t>
      </w:r>
      <w:r w:rsidRPr="00AC2055">
        <w:t>основе</w:t>
      </w:r>
      <w:r w:rsidRPr="00AC2055">
        <w:rPr>
          <w:lang w:val="en-US"/>
        </w:rPr>
        <w:t xml:space="preserve"> </w:t>
      </w:r>
      <w:r w:rsidRPr="00AC2055">
        <w:t>издания</w:t>
      </w:r>
      <w:r w:rsidRPr="00AC2055">
        <w:rPr>
          <w:lang w:val="en-US"/>
        </w:rPr>
        <w:t xml:space="preserve"> 1847 </w:t>
      </w:r>
      <w:r w:rsidRPr="00AC2055">
        <w:t>г</w:t>
      </w:r>
      <w:r>
        <w:rPr>
          <w:lang w:val="en-US"/>
        </w:rPr>
        <w:t xml:space="preserve">.). </w:t>
      </w:r>
    </w:p>
    <w:p w14:paraId="226DE873" w14:textId="77777777" w:rsidR="00821CB2" w:rsidRPr="00AC2055" w:rsidRDefault="00821CB2" w:rsidP="006235A6">
      <w:pPr>
        <w:pStyle w:val="af"/>
        <w:numPr>
          <w:ilvl w:val="0"/>
          <w:numId w:val="7"/>
        </w:numPr>
        <w:rPr>
          <w:lang w:val="en-US"/>
        </w:rPr>
      </w:pPr>
      <w:r w:rsidRPr="00AC2055">
        <w:rPr>
          <w:lang w:val="en-US"/>
        </w:rPr>
        <w:t>Strong’s Hebrew Dictionary by James Strong. The Ages Digital Library. Ages Software. Versi</w:t>
      </w:r>
      <w:r>
        <w:rPr>
          <w:lang w:val="en-US"/>
        </w:rPr>
        <w:t xml:space="preserve">on 1.0. 1999. </w:t>
      </w:r>
    </w:p>
    <w:p w14:paraId="6D7B3694" w14:textId="77777777" w:rsidR="00821CB2" w:rsidRPr="00AC2055" w:rsidRDefault="00821CB2" w:rsidP="006235A6">
      <w:pPr>
        <w:pStyle w:val="af"/>
        <w:numPr>
          <w:ilvl w:val="0"/>
          <w:numId w:val="7"/>
        </w:numPr>
        <w:rPr>
          <w:lang w:val="en-US"/>
        </w:rPr>
      </w:pPr>
      <w:r w:rsidRPr="00AC2055">
        <w:rPr>
          <w:lang w:val="en-US"/>
        </w:rPr>
        <w:t>Klein Ernest. A Comprehensive Etymological Dictionary of the Hebrew Language. Th</w:t>
      </w:r>
      <w:r>
        <w:rPr>
          <w:lang w:val="en-US"/>
        </w:rPr>
        <w:t>e University of Haifa, 1987.</w:t>
      </w:r>
    </w:p>
    <w:p w14:paraId="5E320CBC" w14:textId="77777777" w:rsidR="006235A6" w:rsidRDefault="006235A6" w:rsidP="006235A6">
      <w:pPr>
        <w:pStyle w:val="a3"/>
        <w:ind w:left="360" w:firstLine="0"/>
        <w:rPr>
          <w:b/>
          <w:bCs/>
          <w:sz w:val="28"/>
          <w:szCs w:val="28"/>
        </w:rPr>
      </w:pPr>
    </w:p>
    <w:p w14:paraId="174321A6" w14:textId="77777777" w:rsidR="00605EB9" w:rsidRDefault="00605EB9" w:rsidP="006235A6">
      <w:pPr>
        <w:pStyle w:val="a3"/>
        <w:ind w:left="360" w:firstLine="0"/>
        <w:rPr>
          <w:b/>
          <w:bCs/>
          <w:sz w:val="28"/>
          <w:szCs w:val="28"/>
        </w:rPr>
      </w:pPr>
    </w:p>
    <w:p w14:paraId="22CE849A" w14:textId="2AE9AB73" w:rsidR="00821CB2" w:rsidRPr="006235A6" w:rsidRDefault="00821CB2" w:rsidP="006235A6">
      <w:pPr>
        <w:pStyle w:val="a3"/>
        <w:ind w:left="360" w:firstLine="0"/>
        <w:rPr>
          <w:b/>
          <w:bCs/>
          <w:sz w:val="28"/>
          <w:szCs w:val="28"/>
        </w:rPr>
      </w:pPr>
      <w:r w:rsidRPr="006235A6">
        <w:rPr>
          <w:b/>
          <w:bCs/>
          <w:sz w:val="28"/>
          <w:szCs w:val="28"/>
        </w:rPr>
        <w:lastRenderedPageBreak/>
        <w:t>Дополнительная литература</w:t>
      </w:r>
    </w:p>
    <w:p w14:paraId="5A02812F" w14:textId="77777777" w:rsidR="007B6B1B" w:rsidRPr="006235A6" w:rsidRDefault="007B6B1B" w:rsidP="006235A6">
      <w:pPr>
        <w:pStyle w:val="af"/>
        <w:numPr>
          <w:ilvl w:val="0"/>
          <w:numId w:val="7"/>
        </w:numPr>
        <w:rPr>
          <w:lang w:val="en-US"/>
        </w:rPr>
      </w:pPr>
      <w:r w:rsidRPr="00A9168F">
        <w:t xml:space="preserve">Гранде Б.М. Введение в сравнительное изучение семитских языков. </w:t>
      </w:r>
      <w:r w:rsidRPr="006235A6">
        <w:rPr>
          <w:lang w:val="en-US"/>
        </w:rPr>
        <w:t>М., 1972.</w:t>
      </w:r>
    </w:p>
    <w:p w14:paraId="2D22DF49" w14:textId="77777777" w:rsidR="007B6B1B" w:rsidRPr="00A9168F" w:rsidRDefault="007B6B1B" w:rsidP="006235A6">
      <w:pPr>
        <w:pStyle w:val="af"/>
        <w:numPr>
          <w:ilvl w:val="0"/>
          <w:numId w:val="7"/>
        </w:numPr>
      </w:pPr>
      <w:r w:rsidRPr="00A9168F">
        <w:t>Дьяконов И.М. Языки Древней Передней Азии. М., 1967.</w:t>
      </w:r>
    </w:p>
    <w:p w14:paraId="2DDCCCFC" w14:textId="77777777" w:rsidR="007B6B1B" w:rsidRPr="006235A6" w:rsidRDefault="007B6B1B" w:rsidP="006235A6">
      <w:pPr>
        <w:pStyle w:val="af"/>
        <w:numPr>
          <w:ilvl w:val="0"/>
          <w:numId w:val="7"/>
        </w:numPr>
        <w:rPr>
          <w:lang w:val="en-US"/>
        </w:rPr>
      </w:pPr>
      <w:r w:rsidRPr="00A9168F">
        <w:t>Языки народов</w:t>
      </w:r>
      <w:r w:rsidRPr="006235A6">
        <w:rPr>
          <w:lang w:val="en-US"/>
        </w:rPr>
        <w:t> </w:t>
      </w:r>
      <w:r w:rsidRPr="00A9168F">
        <w:t xml:space="preserve"> Азии и Африки. </w:t>
      </w:r>
      <w:r w:rsidRPr="006235A6">
        <w:rPr>
          <w:lang w:val="en-US"/>
        </w:rPr>
        <w:t>М., 1989. Т.IV.</w:t>
      </w:r>
    </w:p>
    <w:p w14:paraId="0AB0B4BE" w14:textId="77777777" w:rsidR="007B6B1B" w:rsidRPr="00A9168F" w:rsidRDefault="007B6B1B" w:rsidP="006235A6">
      <w:pPr>
        <w:pStyle w:val="af"/>
        <w:numPr>
          <w:ilvl w:val="0"/>
          <w:numId w:val="7"/>
        </w:numPr>
      </w:pPr>
      <w:r w:rsidRPr="00A9168F">
        <w:t>Павский</w:t>
      </w:r>
      <w:r w:rsidRPr="006235A6">
        <w:rPr>
          <w:lang w:val="en-US"/>
        </w:rPr>
        <w:t> </w:t>
      </w:r>
      <w:r w:rsidRPr="00A9168F">
        <w:t xml:space="preserve">Г., прот. Краткая еврейская грамматика для обучающихся священному языку в духовных училищах. М., 1822. (Электронный вариант книги находится на сайте </w:t>
      </w:r>
      <w:r w:rsidRPr="006235A6">
        <w:rPr>
          <w:lang w:val="en-US"/>
        </w:rPr>
        <w:t>www</w:t>
      </w:r>
      <w:r w:rsidRPr="00A9168F">
        <w:t>.</w:t>
      </w:r>
      <w:r w:rsidRPr="006235A6">
        <w:rPr>
          <w:lang w:val="en-US"/>
        </w:rPr>
        <w:t>bible</w:t>
      </w:r>
      <w:r w:rsidRPr="00A9168F">
        <w:t>-</w:t>
      </w:r>
      <w:r w:rsidRPr="006235A6">
        <w:rPr>
          <w:lang w:val="en-US"/>
        </w:rPr>
        <w:t>mda</w:t>
      </w:r>
      <w:r w:rsidRPr="00A9168F">
        <w:t>.</w:t>
      </w:r>
      <w:r w:rsidRPr="006235A6">
        <w:rPr>
          <w:lang w:val="en-US"/>
        </w:rPr>
        <w:t>ru</w:t>
      </w:r>
      <w:r w:rsidRPr="00A9168F">
        <w:t>).</w:t>
      </w:r>
    </w:p>
    <w:p w14:paraId="3812A4A8" w14:textId="294BF32C" w:rsidR="007B6B1B" w:rsidRPr="00A9168F" w:rsidRDefault="007B6B1B" w:rsidP="006235A6">
      <w:pPr>
        <w:pStyle w:val="af"/>
        <w:numPr>
          <w:ilvl w:val="0"/>
          <w:numId w:val="7"/>
        </w:numPr>
      </w:pPr>
      <w:r w:rsidRPr="00A9168F">
        <w:t>Троицкий</w:t>
      </w:r>
      <w:r w:rsidRPr="006235A6">
        <w:rPr>
          <w:lang w:val="en-US"/>
        </w:rPr>
        <w:t> </w:t>
      </w:r>
      <w:r w:rsidRPr="00A9168F">
        <w:t xml:space="preserve">И.Г. Грамматика еврейского языка. СПб., 1908. (Электронный вариант книги находится на сайте </w:t>
      </w:r>
      <w:hyperlink r:id="rId7" w:history="1">
        <w:r w:rsidR="00B075FE" w:rsidRPr="006235A6">
          <w:rPr>
            <w:lang w:val="en-US"/>
          </w:rPr>
          <w:t>www</w:t>
        </w:r>
        <w:r w:rsidR="00B075FE" w:rsidRPr="00A9168F">
          <w:t>.</w:t>
        </w:r>
        <w:r w:rsidR="00B075FE" w:rsidRPr="006235A6">
          <w:rPr>
            <w:lang w:val="en-US"/>
          </w:rPr>
          <w:t>bible</w:t>
        </w:r>
        <w:r w:rsidR="00B075FE" w:rsidRPr="00A9168F">
          <w:t>-</w:t>
        </w:r>
        <w:r w:rsidR="00B075FE" w:rsidRPr="006235A6">
          <w:rPr>
            <w:lang w:val="en-US"/>
          </w:rPr>
          <w:t>mda</w:t>
        </w:r>
        <w:r w:rsidR="00B075FE" w:rsidRPr="00A9168F">
          <w:t>.</w:t>
        </w:r>
        <w:r w:rsidR="00B075FE" w:rsidRPr="006235A6">
          <w:rPr>
            <w:lang w:val="en-US"/>
          </w:rPr>
          <w:t>ru</w:t>
        </w:r>
      </w:hyperlink>
      <w:r w:rsidRPr="00A9168F">
        <w:t>).</w:t>
      </w:r>
    </w:p>
    <w:p w14:paraId="715B93E6" w14:textId="68666955" w:rsidR="007555E6" w:rsidRPr="00AC2055" w:rsidRDefault="007555E6" w:rsidP="006235A6">
      <w:pPr>
        <w:pStyle w:val="af"/>
        <w:numPr>
          <w:ilvl w:val="0"/>
          <w:numId w:val="7"/>
        </w:numPr>
        <w:rPr>
          <w:lang w:val="en-US"/>
        </w:rPr>
      </w:pPr>
      <w:r w:rsidRPr="00AC2055">
        <w:rPr>
          <w:lang w:val="en-US"/>
        </w:rPr>
        <w:t xml:space="preserve">Delitzsch, Frederic. </w:t>
      </w:r>
      <w:r w:rsidRPr="006235A6">
        <w:rPr>
          <w:lang w:val="en-US"/>
        </w:rPr>
        <w:t>The Hebrew Language Viewed in the Light of Assirian Research</w:t>
      </w:r>
      <w:r w:rsidRPr="00AC2055">
        <w:rPr>
          <w:lang w:val="en-US"/>
        </w:rPr>
        <w:t xml:space="preserve"> / Frederic Delitzsch. London – Edinburgh, 1883.</w:t>
      </w:r>
    </w:p>
    <w:p w14:paraId="50152F15" w14:textId="2D6B5393" w:rsidR="007555E6" w:rsidRPr="00AC2055" w:rsidRDefault="007555E6" w:rsidP="006235A6">
      <w:pPr>
        <w:pStyle w:val="af"/>
        <w:numPr>
          <w:ilvl w:val="0"/>
          <w:numId w:val="7"/>
        </w:numPr>
        <w:rPr>
          <w:lang w:val="en-US"/>
        </w:rPr>
      </w:pPr>
      <w:r w:rsidRPr="00AC2055">
        <w:rPr>
          <w:lang w:val="en-US"/>
        </w:rPr>
        <w:t>Bullinger E. W. Figures of speech used in the Bible: explained and illustr</w:t>
      </w:r>
      <w:r w:rsidR="006235A6">
        <w:rPr>
          <w:lang w:val="en-US"/>
        </w:rPr>
        <w:t>ated. London-New York, 1898.</w:t>
      </w:r>
    </w:p>
    <w:p w14:paraId="66FD61AB" w14:textId="7539031B" w:rsidR="007555E6" w:rsidRPr="00A9168F" w:rsidRDefault="007555E6" w:rsidP="006235A6">
      <w:pPr>
        <w:pStyle w:val="af"/>
        <w:numPr>
          <w:ilvl w:val="0"/>
          <w:numId w:val="7"/>
        </w:numPr>
      </w:pPr>
      <w:r w:rsidRPr="00A9168F">
        <w:t>Олесницкий А. А. Рифм и метр ветхозаветной поэзии // Труды Киевской духовной академии, 1872, т. 3, № 10–12, с. 242–294, 403–472, 501–592.</w:t>
      </w:r>
    </w:p>
    <w:p w14:paraId="7AF7A9CD" w14:textId="36C66C64" w:rsidR="007555E6" w:rsidRPr="00A9168F" w:rsidRDefault="007555E6" w:rsidP="006235A6">
      <w:pPr>
        <w:pStyle w:val="af"/>
        <w:numPr>
          <w:ilvl w:val="0"/>
          <w:numId w:val="7"/>
        </w:numPr>
      </w:pPr>
      <w:r w:rsidRPr="00A9168F">
        <w:t>Елеонский Н. О древнееврейской священной поэзии // Чтения в Обществе любителей духовного просвещения, 1872, № 6, с. 402–418; № 7, с. 428–452.</w:t>
      </w:r>
    </w:p>
    <w:p w14:paraId="744ED39F" w14:textId="1DF76410" w:rsidR="007555E6" w:rsidRPr="006235A6" w:rsidRDefault="007555E6" w:rsidP="006235A6">
      <w:pPr>
        <w:pStyle w:val="af"/>
        <w:numPr>
          <w:ilvl w:val="0"/>
          <w:numId w:val="7"/>
        </w:numPr>
        <w:rPr>
          <w:lang w:val="en-US"/>
        </w:rPr>
      </w:pPr>
      <w:r w:rsidRPr="00AC2055">
        <w:rPr>
          <w:lang w:val="en-US"/>
        </w:rPr>
        <w:t>Fokkelman J. P. Reading Biblical Poetry: An Introductory Guide. London: Westmi</w:t>
      </w:r>
      <w:r w:rsidR="006235A6">
        <w:rPr>
          <w:lang w:val="en-US"/>
        </w:rPr>
        <w:t xml:space="preserve">nster John Knox Press, 2001. </w:t>
      </w:r>
    </w:p>
    <w:p w14:paraId="5DD75B56" w14:textId="6718C186" w:rsidR="007555E6" w:rsidRPr="00AC2055" w:rsidRDefault="007555E6" w:rsidP="006235A6">
      <w:pPr>
        <w:pStyle w:val="af"/>
        <w:numPr>
          <w:ilvl w:val="0"/>
          <w:numId w:val="7"/>
        </w:numPr>
        <w:rPr>
          <w:lang w:val="en-US"/>
        </w:rPr>
      </w:pPr>
      <w:r w:rsidRPr="00AC2055">
        <w:rPr>
          <w:lang w:val="en-US"/>
        </w:rPr>
        <w:t>Beyond Babel: a handbook for biblical Hebrew and related languages / edited by Steven McKenzie &amp; John Kaltner. Atlanta: Society of Biblical Literature, 2002. (Resources</w:t>
      </w:r>
      <w:r w:rsidR="006235A6">
        <w:rPr>
          <w:lang w:val="en-US"/>
        </w:rPr>
        <w:t xml:space="preserve"> for Biblical Study 42). </w:t>
      </w:r>
    </w:p>
    <w:p w14:paraId="5B437F2E" w14:textId="14D5B6C5" w:rsidR="007555E6" w:rsidRPr="00AC2055" w:rsidRDefault="007555E6" w:rsidP="006235A6">
      <w:pPr>
        <w:pStyle w:val="af"/>
        <w:numPr>
          <w:ilvl w:val="0"/>
          <w:numId w:val="7"/>
        </w:numPr>
        <w:rPr>
          <w:lang w:val="en-US"/>
        </w:rPr>
      </w:pPr>
      <w:r w:rsidRPr="00AC2055">
        <w:rPr>
          <w:lang w:val="en-US"/>
        </w:rPr>
        <w:t>Arthur Walker-Jones. Hebrew for biblical interpretation. Atlanta: Society of Biblical Literature, 2003. (Resources f</w:t>
      </w:r>
      <w:r w:rsidR="006235A6">
        <w:rPr>
          <w:lang w:val="en-US"/>
        </w:rPr>
        <w:t xml:space="preserve">or biblical study; no. 48). </w:t>
      </w:r>
    </w:p>
    <w:p w14:paraId="10F1688D" w14:textId="6A10AFF4" w:rsidR="007555E6" w:rsidRPr="00AC2055" w:rsidRDefault="007555E6" w:rsidP="006235A6">
      <w:pPr>
        <w:pStyle w:val="af"/>
        <w:numPr>
          <w:ilvl w:val="0"/>
          <w:numId w:val="7"/>
        </w:numPr>
        <w:rPr>
          <w:lang w:val="en-US"/>
        </w:rPr>
      </w:pPr>
      <w:r w:rsidRPr="006235A6">
        <w:rPr>
          <w:lang w:val="en-US"/>
        </w:rPr>
        <w:t xml:space="preserve">Ian Young. Biblical Hebrew. Studies in Chronology and Typology. New York, 2003. (Journal for the Study of the Old Testament, Supplement Series 369). </w:t>
      </w:r>
    </w:p>
    <w:p w14:paraId="2E3CCD88" w14:textId="08AB4795" w:rsidR="005D65A8" w:rsidRDefault="007555E6" w:rsidP="006235A6">
      <w:pPr>
        <w:pStyle w:val="af"/>
        <w:numPr>
          <w:ilvl w:val="0"/>
          <w:numId w:val="7"/>
        </w:numPr>
        <w:rPr>
          <w:lang w:val="en-US"/>
        </w:rPr>
      </w:pPr>
      <w:r w:rsidRPr="00AC2055">
        <w:rPr>
          <w:lang w:val="en-US"/>
        </w:rPr>
        <w:t xml:space="preserve"> Joseph Shimron. Reading Hebrew: the language and the psychology of reading it. New Jersey – London: Lawrence Erlbaum Associates, 2006. </w:t>
      </w:r>
      <w:bookmarkEnd w:id="0"/>
      <w:bookmarkEnd w:id="1"/>
      <w:bookmarkEnd w:id="2"/>
    </w:p>
    <w:p w14:paraId="7D93BD83" w14:textId="77777777" w:rsidR="00B14ECD" w:rsidRDefault="00B14ECD" w:rsidP="00B14ECD">
      <w:pPr>
        <w:pStyle w:val="af"/>
        <w:ind w:firstLine="0"/>
        <w:rPr>
          <w:lang w:val="en-US"/>
        </w:rPr>
      </w:pPr>
    </w:p>
    <w:p w14:paraId="27DA57D5" w14:textId="77777777" w:rsidR="00B14ECD" w:rsidRDefault="00B14ECD" w:rsidP="00B14ECD">
      <w:pPr>
        <w:pStyle w:val="af"/>
        <w:ind w:firstLine="0"/>
        <w:rPr>
          <w:lang w:val="en-US"/>
        </w:rPr>
      </w:pPr>
    </w:p>
    <w:p w14:paraId="7E6848FD" w14:textId="77777777" w:rsidR="00B14ECD" w:rsidRDefault="00B14ECD" w:rsidP="00B14ECD">
      <w:pPr>
        <w:pStyle w:val="af"/>
        <w:ind w:firstLine="0"/>
        <w:rPr>
          <w:lang w:val="en-US"/>
        </w:rPr>
      </w:pPr>
    </w:p>
    <w:p w14:paraId="01C4FE1C" w14:textId="77777777" w:rsidR="00B14ECD" w:rsidRDefault="00B14ECD" w:rsidP="00B14ECD">
      <w:pPr>
        <w:pStyle w:val="af"/>
        <w:ind w:firstLine="0"/>
        <w:rPr>
          <w:lang w:val="en-US"/>
        </w:rPr>
      </w:pPr>
    </w:p>
    <w:p w14:paraId="7D5536BC" w14:textId="4921BDD7" w:rsidR="00B14ECD" w:rsidRDefault="00B14ECD">
      <w:pPr>
        <w:rPr>
          <w:rFonts w:eastAsia="Times New Roman"/>
          <w:sz w:val="28"/>
          <w:szCs w:val="28"/>
          <w:lang w:val="en-US" w:eastAsia="ru-RU"/>
        </w:rPr>
      </w:pPr>
      <w:r>
        <w:rPr>
          <w:lang w:val="en-US"/>
        </w:rPr>
        <w:br w:type="page"/>
      </w:r>
    </w:p>
    <w:p w14:paraId="00567C06" w14:textId="7726A7FE" w:rsidR="00B14ECD" w:rsidRDefault="00B14ECD" w:rsidP="00B14ECD">
      <w:pPr>
        <w:pStyle w:val="1"/>
        <w:pageBreakBefore/>
        <w:jc w:val="center"/>
        <w:rPr>
          <w:b/>
          <w:sz w:val="32"/>
          <w:szCs w:val="32"/>
          <w:lang w:val="ru-RU"/>
        </w:rPr>
      </w:pPr>
      <w:r w:rsidRPr="008F44FD">
        <w:rPr>
          <w:b/>
          <w:sz w:val="32"/>
          <w:szCs w:val="32"/>
          <w:lang w:val="ru-RU"/>
        </w:rPr>
        <w:lastRenderedPageBreak/>
        <w:t>СОДЕРЖАНИЕ МАТЕРИАЛА</w:t>
      </w:r>
    </w:p>
    <w:p w14:paraId="2107B2A3" w14:textId="2CB1B78E" w:rsidR="00B14ECD" w:rsidRPr="00B14ECD" w:rsidRDefault="00B14ECD" w:rsidP="00B14ECD">
      <w:pPr>
        <w:ind w:firstLine="0"/>
        <w:jc w:val="center"/>
        <w:rPr>
          <w:b/>
          <w:sz w:val="28"/>
          <w:szCs w:val="28"/>
        </w:rPr>
      </w:pPr>
      <w:r w:rsidRPr="00B14ECD">
        <w:rPr>
          <w:b/>
          <w:sz w:val="28"/>
          <w:szCs w:val="28"/>
        </w:rPr>
        <w:t>по дисциплине «Библейская археология»</w:t>
      </w:r>
    </w:p>
    <w:p w14:paraId="10E0A429" w14:textId="77777777" w:rsidR="00B14ECD" w:rsidRPr="00E00ADB" w:rsidRDefault="00B14ECD" w:rsidP="00B14ECD">
      <w:pPr>
        <w:rPr>
          <w:rFonts w:eastAsia="Calibri"/>
        </w:rPr>
      </w:pPr>
    </w:p>
    <w:p w14:paraId="1506724B" w14:textId="7D77DE1D" w:rsidR="00B14ECD" w:rsidRDefault="00B14ECD" w:rsidP="00B14ECD">
      <w:pPr>
        <w:ind w:firstLine="0"/>
        <w:jc w:val="center"/>
        <w:rPr>
          <w:b/>
          <w:sz w:val="28"/>
          <w:szCs w:val="28"/>
        </w:rPr>
      </w:pPr>
      <w:r>
        <w:rPr>
          <w:b/>
          <w:sz w:val="28"/>
          <w:szCs w:val="28"/>
        </w:rPr>
        <w:t xml:space="preserve">Тема. </w:t>
      </w:r>
      <w:r w:rsidRPr="00BE65E0">
        <w:rPr>
          <w:b/>
          <w:sz w:val="28"/>
          <w:szCs w:val="28"/>
        </w:rPr>
        <w:t>Введение в библейскую археологию</w:t>
      </w:r>
      <w:r>
        <w:rPr>
          <w:b/>
          <w:sz w:val="28"/>
          <w:szCs w:val="28"/>
        </w:rPr>
        <w:t>.</w:t>
      </w:r>
      <w:r w:rsidRPr="00B14ECD">
        <w:rPr>
          <w:b/>
          <w:sz w:val="28"/>
          <w:szCs w:val="28"/>
        </w:rPr>
        <w:t xml:space="preserve"> </w:t>
      </w:r>
      <w:r w:rsidRPr="005B2F89">
        <w:rPr>
          <w:b/>
          <w:sz w:val="28"/>
          <w:szCs w:val="28"/>
        </w:rPr>
        <w:t>Источники и история библейской археологии</w:t>
      </w:r>
    </w:p>
    <w:p w14:paraId="335B6E56" w14:textId="77777777" w:rsidR="00B14ECD" w:rsidRDefault="00B14ECD" w:rsidP="00B14ECD">
      <w:pPr>
        <w:jc w:val="center"/>
        <w:rPr>
          <w:b/>
          <w:sz w:val="28"/>
          <w:szCs w:val="28"/>
        </w:rPr>
      </w:pPr>
    </w:p>
    <w:p w14:paraId="55A4A307" w14:textId="77777777" w:rsidR="00B14ECD" w:rsidRDefault="00B14ECD" w:rsidP="00B14ECD">
      <w:pPr>
        <w:rPr>
          <w:sz w:val="28"/>
          <w:szCs w:val="28"/>
        </w:rPr>
      </w:pPr>
      <w:r w:rsidRPr="00BE65E0">
        <w:rPr>
          <w:sz w:val="28"/>
          <w:szCs w:val="28"/>
        </w:rPr>
        <w:t xml:space="preserve">Понятие об археологии. </w:t>
      </w:r>
      <w:r>
        <w:rPr>
          <w:sz w:val="28"/>
          <w:szCs w:val="28"/>
        </w:rPr>
        <w:t xml:space="preserve">Понимание археологии в античном мире. </w:t>
      </w:r>
      <w:r w:rsidRPr="00BE65E0">
        <w:rPr>
          <w:sz w:val="28"/>
          <w:szCs w:val="28"/>
        </w:rPr>
        <w:t>Понятие о библейской археологии. География библейской археологии.</w:t>
      </w:r>
      <w:r>
        <w:rPr>
          <w:sz w:val="28"/>
          <w:szCs w:val="28"/>
        </w:rPr>
        <w:t xml:space="preserve"> Плодородный полумесяц.</w:t>
      </w:r>
      <w:r w:rsidRPr="00BE65E0">
        <w:rPr>
          <w:sz w:val="28"/>
          <w:szCs w:val="28"/>
        </w:rPr>
        <w:t xml:space="preserve"> </w:t>
      </w:r>
      <w:r>
        <w:rPr>
          <w:sz w:val="28"/>
          <w:szCs w:val="28"/>
        </w:rPr>
        <w:t>Этнография Д</w:t>
      </w:r>
      <w:r w:rsidRPr="00BE65E0">
        <w:rPr>
          <w:sz w:val="28"/>
          <w:szCs w:val="28"/>
        </w:rPr>
        <w:t>ревнего Ближнего Востока.</w:t>
      </w:r>
      <w:r>
        <w:rPr>
          <w:sz w:val="28"/>
          <w:szCs w:val="28"/>
        </w:rPr>
        <w:t xml:space="preserve"> Семито-хамитская и иноевропейская языковые семьи и их ветви. Миграции древних семитов.</w:t>
      </w:r>
      <w:r w:rsidRPr="00BE65E0">
        <w:rPr>
          <w:sz w:val="28"/>
          <w:szCs w:val="28"/>
        </w:rPr>
        <w:t xml:space="preserve"> Библейская археология и религиозная вера. </w:t>
      </w:r>
    </w:p>
    <w:p w14:paraId="09AECB17" w14:textId="77777777" w:rsidR="00B14ECD" w:rsidRPr="005853A4" w:rsidRDefault="00B14ECD" w:rsidP="00B14ECD">
      <w:pPr>
        <w:rPr>
          <w:rFonts w:eastAsia="Calibri"/>
          <w:b/>
          <w:bCs/>
          <w:sz w:val="28"/>
          <w:szCs w:val="28"/>
        </w:rPr>
      </w:pPr>
      <w:r>
        <w:rPr>
          <w:sz w:val="28"/>
          <w:szCs w:val="28"/>
        </w:rPr>
        <w:t>Понятие об источниках археологии и археологической культуре. Особенность источников археологии стран Древнего Ближнего Востока. Источники библейской археологии.</w:t>
      </w:r>
      <w:r w:rsidRPr="0058035E">
        <w:rPr>
          <w:sz w:val="28"/>
          <w:szCs w:val="28"/>
        </w:rPr>
        <w:t xml:space="preserve"> </w:t>
      </w:r>
      <w:r w:rsidRPr="00BE65E0">
        <w:rPr>
          <w:sz w:val="28"/>
          <w:szCs w:val="28"/>
        </w:rPr>
        <w:t xml:space="preserve">Разделы библейской археологии: общая библейская археология и археология Палестины. </w:t>
      </w:r>
      <w:r>
        <w:rPr>
          <w:sz w:val="28"/>
          <w:szCs w:val="28"/>
        </w:rPr>
        <w:t xml:space="preserve">Предмет библейской археологии, его понимание в 19 – начале 20 века и современное понимание. </w:t>
      </w:r>
      <w:r w:rsidRPr="00BE65E0">
        <w:rPr>
          <w:sz w:val="28"/>
          <w:szCs w:val="28"/>
        </w:rPr>
        <w:t>История библейской археологии: донаучный этап и три периода научного этапа.</w:t>
      </w:r>
      <w:r>
        <w:rPr>
          <w:sz w:val="28"/>
          <w:szCs w:val="28"/>
        </w:rPr>
        <w:t xml:space="preserve"> Дискуссии второй половины 20 века о будущем библейской археологии. Русское востоковедение.</w:t>
      </w:r>
      <w:r w:rsidRPr="00BE65E0">
        <w:rPr>
          <w:sz w:val="28"/>
          <w:szCs w:val="28"/>
        </w:rPr>
        <w:t xml:space="preserve"> </w:t>
      </w:r>
      <w:r>
        <w:rPr>
          <w:sz w:val="28"/>
          <w:szCs w:val="28"/>
        </w:rPr>
        <w:t xml:space="preserve">Дисциплина «Библейская археология» в духовных учебных заведениях </w:t>
      </w:r>
      <w:r w:rsidRPr="00BE65E0">
        <w:rPr>
          <w:sz w:val="28"/>
          <w:szCs w:val="28"/>
        </w:rPr>
        <w:t>Русск</w:t>
      </w:r>
      <w:r>
        <w:rPr>
          <w:sz w:val="28"/>
          <w:szCs w:val="28"/>
        </w:rPr>
        <w:t>ой Церкви</w:t>
      </w:r>
      <w:r w:rsidRPr="00BE65E0">
        <w:rPr>
          <w:sz w:val="28"/>
          <w:szCs w:val="28"/>
        </w:rPr>
        <w:t>.</w:t>
      </w:r>
      <w:r>
        <w:rPr>
          <w:sz w:val="28"/>
          <w:szCs w:val="28"/>
        </w:rPr>
        <w:t xml:space="preserve"> С. А. Терновский, И. Г. Троицкий, А. А. Олесницкий. Современные пособия по библейской археологии (Д. В. Деопик, Н. Мерперт, протоиерей Р. Снигирев).</w:t>
      </w:r>
    </w:p>
    <w:p w14:paraId="11B1E2BD" w14:textId="77777777" w:rsidR="00B14ECD" w:rsidRDefault="00B14ECD" w:rsidP="00B14ECD">
      <w:pPr>
        <w:rPr>
          <w:rFonts w:eastAsia="Calibri"/>
          <w:sz w:val="28"/>
          <w:szCs w:val="28"/>
        </w:rPr>
      </w:pPr>
    </w:p>
    <w:p w14:paraId="705414AB" w14:textId="77777777" w:rsidR="00B14ECD" w:rsidRDefault="00B14ECD" w:rsidP="00B14ECD">
      <w:pPr>
        <w:ind w:firstLine="0"/>
        <w:jc w:val="center"/>
        <w:rPr>
          <w:b/>
          <w:sz w:val="28"/>
          <w:szCs w:val="28"/>
        </w:rPr>
      </w:pPr>
      <w:r>
        <w:rPr>
          <w:b/>
          <w:sz w:val="28"/>
          <w:szCs w:val="28"/>
        </w:rPr>
        <w:t>Раздел 1. Библия и народы древнего мира</w:t>
      </w:r>
    </w:p>
    <w:p w14:paraId="64A9E42C" w14:textId="77777777" w:rsidR="00B14ECD" w:rsidRDefault="00B14ECD" w:rsidP="00B14ECD">
      <w:pPr>
        <w:ind w:firstLine="0"/>
        <w:jc w:val="center"/>
        <w:rPr>
          <w:b/>
          <w:sz w:val="28"/>
          <w:szCs w:val="28"/>
        </w:rPr>
      </w:pPr>
    </w:p>
    <w:p w14:paraId="64A35628" w14:textId="77777777" w:rsidR="00B14ECD" w:rsidRDefault="00B14ECD" w:rsidP="00B14ECD">
      <w:pPr>
        <w:ind w:firstLine="0"/>
        <w:jc w:val="center"/>
        <w:rPr>
          <w:b/>
          <w:sz w:val="28"/>
          <w:szCs w:val="28"/>
        </w:rPr>
      </w:pPr>
      <w:r>
        <w:rPr>
          <w:b/>
          <w:sz w:val="28"/>
          <w:szCs w:val="28"/>
        </w:rPr>
        <w:t>Тема 1. Шумерская литература и Библия</w:t>
      </w:r>
    </w:p>
    <w:p w14:paraId="692D2521" w14:textId="77777777" w:rsidR="00B14ECD" w:rsidRPr="006A0EB5" w:rsidRDefault="00B14ECD" w:rsidP="00B14ECD">
      <w:pPr>
        <w:ind w:firstLine="0"/>
        <w:jc w:val="center"/>
        <w:rPr>
          <w:b/>
          <w:sz w:val="28"/>
          <w:szCs w:val="28"/>
        </w:rPr>
      </w:pPr>
    </w:p>
    <w:p w14:paraId="03F652B6" w14:textId="77777777" w:rsidR="00B14ECD" w:rsidRDefault="00B14ECD" w:rsidP="00B14ECD">
      <w:pPr>
        <w:rPr>
          <w:rFonts w:eastAsia="Calibri"/>
          <w:sz w:val="28"/>
          <w:szCs w:val="28"/>
        </w:rPr>
      </w:pPr>
      <w:r>
        <w:rPr>
          <w:bCs/>
          <w:sz w:val="28"/>
          <w:szCs w:val="28"/>
        </w:rPr>
        <w:t>О</w:t>
      </w:r>
      <w:r w:rsidRPr="00BE65E0">
        <w:rPr>
          <w:bCs/>
          <w:sz w:val="28"/>
          <w:szCs w:val="28"/>
        </w:rPr>
        <w:t>ткрытие и изучение</w:t>
      </w:r>
      <w:r>
        <w:rPr>
          <w:bCs/>
          <w:sz w:val="28"/>
          <w:szCs w:val="28"/>
        </w:rPr>
        <w:t xml:space="preserve"> памятников шумерской литературы</w:t>
      </w:r>
      <w:r w:rsidRPr="00BE65E0">
        <w:rPr>
          <w:bCs/>
          <w:sz w:val="28"/>
          <w:szCs w:val="28"/>
        </w:rPr>
        <w:t>. Шумерская школа. Каталоги литературных произведений. Значение открытия шумерской литературы для библеистики.</w:t>
      </w:r>
      <w:r>
        <w:rPr>
          <w:bCs/>
          <w:sz w:val="28"/>
          <w:szCs w:val="28"/>
        </w:rPr>
        <w:t xml:space="preserve"> </w:t>
      </w:r>
      <w:r w:rsidRPr="00BE65E0">
        <w:rPr>
          <w:bCs/>
          <w:sz w:val="28"/>
          <w:szCs w:val="28"/>
        </w:rPr>
        <w:t>Миф «Энки и Нинху</w:t>
      </w:r>
      <w:r>
        <w:rPr>
          <w:bCs/>
          <w:sz w:val="28"/>
          <w:szCs w:val="28"/>
        </w:rPr>
        <w:t>рсаг» и первые главы книги Бытие</w:t>
      </w:r>
      <w:r w:rsidRPr="00BE65E0">
        <w:rPr>
          <w:bCs/>
          <w:sz w:val="28"/>
          <w:szCs w:val="28"/>
        </w:rPr>
        <w:t>. Мифы о создании человека и смешении языков. Миф о потопе. Надпись Гудеа. Повесть о невинном страдальце. Плачи.</w:t>
      </w:r>
      <w:r>
        <w:rPr>
          <w:bCs/>
          <w:sz w:val="28"/>
          <w:szCs w:val="28"/>
        </w:rPr>
        <w:t xml:space="preserve"> </w:t>
      </w:r>
      <w:r w:rsidRPr="00BE65E0">
        <w:rPr>
          <w:bCs/>
          <w:sz w:val="28"/>
          <w:szCs w:val="28"/>
        </w:rPr>
        <w:t>Шумерский «Царский список».</w:t>
      </w:r>
    </w:p>
    <w:p w14:paraId="1BCFBCED" w14:textId="77777777" w:rsidR="00B14ECD" w:rsidRDefault="00B14ECD" w:rsidP="00B14ECD">
      <w:pPr>
        <w:ind w:firstLine="720"/>
        <w:rPr>
          <w:rFonts w:eastAsia="Calibri"/>
          <w:sz w:val="28"/>
          <w:szCs w:val="28"/>
        </w:rPr>
      </w:pPr>
    </w:p>
    <w:p w14:paraId="0B8F9B67" w14:textId="4FB633EE" w:rsidR="00B14ECD" w:rsidRDefault="00B14ECD" w:rsidP="00B14ECD">
      <w:pPr>
        <w:ind w:firstLine="0"/>
        <w:jc w:val="center"/>
        <w:rPr>
          <w:b/>
          <w:sz w:val="28"/>
          <w:szCs w:val="28"/>
        </w:rPr>
      </w:pPr>
      <w:r>
        <w:rPr>
          <w:b/>
          <w:sz w:val="28"/>
          <w:szCs w:val="28"/>
        </w:rPr>
        <w:t>Тема 2. Аккадская</w:t>
      </w:r>
      <w:r w:rsidRPr="00BE65E0">
        <w:rPr>
          <w:b/>
          <w:sz w:val="28"/>
          <w:szCs w:val="28"/>
        </w:rPr>
        <w:t xml:space="preserve"> литература и Библия</w:t>
      </w:r>
      <w:r>
        <w:rPr>
          <w:b/>
          <w:sz w:val="28"/>
          <w:szCs w:val="28"/>
        </w:rPr>
        <w:t>. Вавилонская поэма «Энума Элиш»</w:t>
      </w:r>
      <w:r>
        <w:rPr>
          <w:b/>
          <w:bCs/>
          <w:sz w:val="28"/>
          <w:szCs w:val="28"/>
        </w:rPr>
        <w:t>. Сказания о потопе</w:t>
      </w:r>
    </w:p>
    <w:p w14:paraId="1F4986F3" w14:textId="77777777" w:rsidR="00B14ECD" w:rsidRDefault="00B14ECD" w:rsidP="00B14ECD">
      <w:pPr>
        <w:rPr>
          <w:bCs/>
          <w:sz w:val="28"/>
          <w:szCs w:val="28"/>
        </w:rPr>
      </w:pPr>
    </w:p>
    <w:p w14:paraId="62CAEB85" w14:textId="77777777" w:rsidR="00B14ECD" w:rsidRDefault="00B14ECD" w:rsidP="00B14ECD">
      <w:pPr>
        <w:rPr>
          <w:bCs/>
          <w:sz w:val="28"/>
          <w:szCs w:val="28"/>
        </w:rPr>
      </w:pPr>
      <w:r w:rsidRPr="00BE65E0">
        <w:rPr>
          <w:bCs/>
          <w:sz w:val="28"/>
          <w:szCs w:val="28"/>
        </w:rPr>
        <w:t>Открытие и изучение вавилоно-ассирийской литературы.</w:t>
      </w:r>
      <w:r>
        <w:rPr>
          <w:bCs/>
          <w:sz w:val="28"/>
          <w:szCs w:val="28"/>
        </w:rPr>
        <w:t xml:space="preserve"> Библиотека Ашшурбанапала.</w:t>
      </w:r>
      <w:r w:rsidRPr="00BE65E0">
        <w:rPr>
          <w:bCs/>
          <w:sz w:val="28"/>
          <w:szCs w:val="28"/>
        </w:rPr>
        <w:t xml:space="preserve"> Сказание о Саргоне. Вавилонская поэма «Энума Элиш»</w:t>
      </w:r>
      <w:r>
        <w:rPr>
          <w:bCs/>
          <w:sz w:val="28"/>
          <w:szCs w:val="28"/>
        </w:rPr>
        <w:t>: время создания, основное содержание</w:t>
      </w:r>
      <w:r w:rsidRPr="00BE65E0">
        <w:rPr>
          <w:bCs/>
          <w:sz w:val="28"/>
          <w:szCs w:val="28"/>
        </w:rPr>
        <w:t>. «Энума Элиш» и рассказ о творении мира Богом (Быт.1-2): общие черты</w:t>
      </w:r>
      <w:r>
        <w:rPr>
          <w:bCs/>
          <w:sz w:val="28"/>
          <w:szCs w:val="28"/>
        </w:rPr>
        <w:t xml:space="preserve"> в рассказе о творении мира, творении человека, божественном</w:t>
      </w:r>
      <w:r w:rsidRPr="00BE65E0">
        <w:rPr>
          <w:bCs/>
          <w:sz w:val="28"/>
          <w:szCs w:val="28"/>
        </w:rPr>
        <w:t xml:space="preserve"> отдых</w:t>
      </w:r>
      <w:r>
        <w:rPr>
          <w:bCs/>
          <w:sz w:val="28"/>
          <w:szCs w:val="28"/>
        </w:rPr>
        <w:t>е</w:t>
      </w:r>
      <w:r w:rsidRPr="00BE65E0">
        <w:rPr>
          <w:bCs/>
          <w:sz w:val="28"/>
          <w:szCs w:val="28"/>
        </w:rPr>
        <w:t xml:space="preserve"> после творения. Идейное своеобразие библейского рассказа о творении. </w:t>
      </w:r>
    </w:p>
    <w:p w14:paraId="4AE402B8" w14:textId="77777777" w:rsidR="00B14ECD" w:rsidRPr="00DE3F11" w:rsidRDefault="00B14ECD" w:rsidP="00B14ECD">
      <w:pPr>
        <w:rPr>
          <w:bCs/>
          <w:sz w:val="28"/>
          <w:szCs w:val="28"/>
        </w:rPr>
      </w:pPr>
      <w:r>
        <w:rPr>
          <w:bCs/>
          <w:sz w:val="28"/>
          <w:szCs w:val="28"/>
        </w:rPr>
        <w:t>Месопотамские сказания о потопе</w:t>
      </w:r>
      <w:r w:rsidRPr="00BE65E0">
        <w:rPr>
          <w:bCs/>
          <w:sz w:val="28"/>
          <w:szCs w:val="28"/>
        </w:rPr>
        <w:t>. Сказание об Атрахасисе</w:t>
      </w:r>
      <w:r>
        <w:rPr>
          <w:bCs/>
          <w:sz w:val="28"/>
          <w:szCs w:val="28"/>
        </w:rPr>
        <w:t>: основное содержание</w:t>
      </w:r>
      <w:r w:rsidRPr="00BE65E0">
        <w:rPr>
          <w:bCs/>
          <w:sz w:val="28"/>
          <w:szCs w:val="28"/>
        </w:rPr>
        <w:t>. Эпос о Гильгамеше. Библейское сказание о потоп</w:t>
      </w:r>
      <w:r>
        <w:rPr>
          <w:bCs/>
          <w:sz w:val="28"/>
          <w:szCs w:val="28"/>
        </w:rPr>
        <w:t xml:space="preserve">е в свете </w:t>
      </w:r>
      <w:r>
        <w:rPr>
          <w:bCs/>
          <w:sz w:val="28"/>
          <w:szCs w:val="28"/>
        </w:rPr>
        <w:lastRenderedPageBreak/>
        <w:t>документальной теории: версия Ягвиста и версия Священнического кодекса.</w:t>
      </w:r>
      <w:r w:rsidRPr="00BE65E0">
        <w:rPr>
          <w:bCs/>
          <w:sz w:val="28"/>
          <w:szCs w:val="28"/>
        </w:rPr>
        <w:t xml:space="preserve"> Сходство библейского рассказа и вавилонских сказаний.</w:t>
      </w:r>
      <w:r>
        <w:rPr>
          <w:bCs/>
          <w:sz w:val="28"/>
          <w:szCs w:val="28"/>
        </w:rPr>
        <w:t xml:space="preserve"> </w:t>
      </w:r>
      <w:r w:rsidRPr="00BE65E0">
        <w:rPr>
          <w:bCs/>
          <w:sz w:val="28"/>
          <w:szCs w:val="28"/>
        </w:rPr>
        <w:t>Идейное своеобразие библейского рассказа о потопе.</w:t>
      </w:r>
    </w:p>
    <w:p w14:paraId="28492303" w14:textId="77777777" w:rsidR="00B14ECD" w:rsidRDefault="00B14ECD" w:rsidP="00B14ECD">
      <w:pPr>
        <w:rPr>
          <w:bCs/>
          <w:sz w:val="28"/>
          <w:szCs w:val="28"/>
        </w:rPr>
      </w:pPr>
    </w:p>
    <w:p w14:paraId="18D0FF96" w14:textId="59AB909D" w:rsidR="00B14ECD" w:rsidRDefault="00B14ECD" w:rsidP="00B14ECD">
      <w:pPr>
        <w:ind w:firstLine="0"/>
        <w:jc w:val="center"/>
        <w:rPr>
          <w:b/>
          <w:sz w:val="28"/>
          <w:szCs w:val="28"/>
        </w:rPr>
      </w:pPr>
      <w:r>
        <w:rPr>
          <w:b/>
          <w:sz w:val="28"/>
          <w:szCs w:val="28"/>
        </w:rPr>
        <w:t xml:space="preserve">Тема 3. </w:t>
      </w:r>
      <w:r w:rsidRPr="00BE65E0">
        <w:rPr>
          <w:b/>
          <w:sz w:val="28"/>
          <w:szCs w:val="28"/>
        </w:rPr>
        <w:t>Законодательство Древней Месопотамии и Библия</w:t>
      </w:r>
    </w:p>
    <w:p w14:paraId="24E9DAA3" w14:textId="77777777" w:rsidR="00B14ECD" w:rsidRDefault="00B14ECD" w:rsidP="00B14ECD">
      <w:pPr>
        <w:rPr>
          <w:bCs/>
          <w:sz w:val="28"/>
          <w:szCs w:val="28"/>
        </w:rPr>
      </w:pPr>
    </w:p>
    <w:p w14:paraId="3A755B15" w14:textId="77777777" w:rsidR="00B14ECD" w:rsidRDefault="00B14ECD" w:rsidP="00B14ECD">
      <w:pPr>
        <w:rPr>
          <w:bCs/>
          <w:sz w:val="28"/>
          <w:szCs w:val="28"/>
        </w:rPr>
      </w:pPr>
      <w:r>
        <w:rPr>
          <w:bCs/>
          <w:sz w:val="28"/>
          <w:szCs w:val="28"/>
        </w:rPr>
        <w:t xml:space="preserve">Шумерское законодательство. </w:t>
      </w:r>
      <w:r w:rsidRPr="00BE65E0">
        <w:rPr>
          <w:bCs/>
          <w:sz w:val="28"/>
          <w:szCs w:val="28"/>
        </w:rPr>
        <w:t xml:space="preserve">Реформа царя Лагаша Уринимгины. Законы Шульги. Законы Липит-Иштара. </w:t>
      </w:r>
      <w:r>
        <w:rPr>
          <w:bCs/>
          <w:sz w:val="28"/>
          <w:szCs w:val="28"/>
        </w:rPr>
        <w:t xml:space="preserve">Цель древних шумерских законов и параллели с Библией. Зарождение принципа талиона. Аккадское законодательство. </w:t>
      </w:r>
      <w:r w:rsidRPr="00BE65E0">
        <w:rPr>
          <w:bCs/>
          <w:sz w:val="28"/>
          <w:szCs w:val="28"/>
        </w:rPr>
        <w:t>Законодательство из города Эшнунны. Законы Хаммурапи</w:t>
      </w:r>
      <w:r>
        <w:rPr>
          <w:bCs/>
          <w:sz w:val="28"/>
          <w:szCs w:val="28"/>
        </w:rPr>
        <w:t>: открытие, цель установления, содержание, структура, особенности формулировок постановлений, виды наказания</w:t>
      </w:r>
      <w:r w:rsidRPr="00BE65E0">
        <w:rPr>
          <w:bCs/>
          <w:sz w:val="28"/>
          <w:szCs w:val="28"/>
        </w:rPr>
        <w:t>. Законы Хаммурапи и Пятикнижие. Правовые памятники Древней Месопотамии и повествовательный комплекс в Пятикнижии. Документы из Нузи. Ветхозаветные законодательные сборники. Идейное своеобразие библейского законодательства</w:t>
      </w:r>
      <w:r>
        <w:rPr>
          <w:bCs/>
          <w:sz w:val="28"/>
          <w:szCs w:val="28"/>
        </w:rPr>
        <w:t xml:space="preserve"> по М. Гринбергу</w:t>
      </w:r>
      <w:r w:rsidRPr="00BE65E0">
        <w:rPr>
          <w:bCs/>
          <w:sz w:val="28"/>
          <w:szCs w:val="28"/>
        </w:rPr>
        <w:t>.</w:t>
      </w:r>
      <w:r>
        <w:rPr>
          <w:bCs/>
          <w:sz w:val="28"/>
          <w:szCs w:val="28"/>
        </w:rPr>
        <w:t xml:space="preserve"> Цель ветхозаветного законодательства. Идейное своеобразие ветхозаветного закона в свете Нового Завета.</w:t>
      </w:r>
    </w:p>
    <w:p w14:paraId="4334137D" w14:textId="77777777" w:rsidR="00B14ECD" w:rsidRDefault="00B14ECD" w:rsidP="00B14ECD">
      <w:pPr>
        <w:rPr>
          <w:sz w:val="28"/>
          <w:szCs w:val="28"/>
        </w:rPr>
      </w:pPr>
    </w:p>
    <w:p w14:paraId="0F80FCD5" w14:textId="5F196E00" w:rsidR="00B14ECD" w:rsidRDefault="00B14ECD" w:rsidP="00B14ECD">
      <w:pPr>
        <w:ind w:firstLine="0"/>
        <w:jc w:val="center"/>
        <w:rPr>
          <w:b/>
          <w:sz w:val="28"/>
          <w:szCs w:val="28"/>
        </w:rPr>
      </w:pPr>
      <w:r>
        <w:rPr>
          <w:b/>
          <w:sz w:val="28"/>
          <w:szCs w:val="28"/>
        </w:rPr>
        <w:t xml:space="preserve">Тема 4. </w:t>
      </w:r>
      <w:r w:rsidRPr="00BE65E0">
        <w:rPr>
          <w:b/>
          <w:sz w:val="28"/>
          <w:szCs w:val="28"/>
        </w:rPr>
        <w:t>Религия и культура Древнего Египта: библейские параллели</w:t>
      </w:r>
      <w:r w:rsidRPr="006A0EB5">
        <w:rPr>
          <w:b/>
          <w:sz w:val="28"/>
          <w:szCs w:val="28"/>
        </w:rPr>
        <w:t>. Религиозная реформа Аменхотепа IV (Эхнатона) и монотеизм Древнего Израиля. Происхождение 103 псалма</w:t>
      </w:r>
    </w:p>
    <w:p w14:paraId="62703C63" w14:textId="77777777" w:rsidR="00B14ECD" w:rsidRDefault="00B14ECD" w:rsidP="00B14ECD">
      <w:pPr>
        <w:rPr>
          <w:bCs/>
          <w:sz w:val="28"/>
          <w:szCs w:val="28"/>
        </w:rPr>
      </w:pPr>
    </w:p>
    <w:p w14:paraId="06C986F9" w14:textId="77777777" w:rsidR="00B14ECD" w:rsidRDefault="00B14ECD" w:rsidP="00B14ECD">
      <w:pPr>
        <w:rPr>
          <w:bCs/>
          <w:sz w:val="28"/>
          <w:szCs w:val="28"/>
        </w:rPr>
      </w:pPr>
      <w:r>
        <w:rPr>
          <w:bCs/>
          <w:sz w:val="28"/>
          <w:szCs w:val="28"/>
        </w:rPr>
        <w:t xml:space="preserve">Место религии в жизни общества Древнего Египта. Проблема «Бог и боги». Классификация египетского богословия по Я. Ассману: имплицитное и эксплицитное богословие. Нарицательное божественное имя. Боги Древнего Египта: Ра, Хепри, Атум, Птах, Амон. </w:t>
      </w:r>
      <w:r w:rsidRPr="00BE65E0">
        <w:rPr>
          <w:bCs/>
          <w:sz w:val="28"/>
          <w:szCs w:val="28"/>
        </w:rPr>
        <w:t xml:space="preserve">Космогонии Древнего Египта и библейская история творения. Гермопольская, мемфисская и гелиопольская космогонии. Религиозная антропология Древнего Египта и Библия. </w:t>
      </w:r>
      <w:r>
        <w:rPr>
          <w:bCs/>
          <w:sz w:val="28"/>
          <w:szCs w:val="28"/>
        </w:rPr>
        <w:t xml:space="preserve">Имя, Ка, Ба, Ах, Шуит, Сах, Иб. </w:t>
      </w:r>
      <w:r w:rsidRPr="00BE65E0">
        <w:rPr>
          <w:bCs/>
          <w:sz w:val="28"/>
          <w:szCs w:val="28"/>
        </w:rPr>
        <w:t xml:space="preserve">Представления </w:t>
      </w:r>
      <w:r>
        <w:rPr>
          <w:bCs/>
          <w:sz w:val="28"/>
          <w:szCs w:val="28"/>
        </w:rPr>
        <w:t xml:space="preserve">древних египтян </w:t>
      </w:r>
      <w:r w:rsidRPr="00BE65E0">
        <w:rPr>
          <w:bCs/>
          <w:sz w:val="28"/>
          <w:szCs w:val="28"/>
        </w:rPr>
        <w:t>о загробной жизни.</w:t>
      </w:r>
      <w:r>
        <w:rPr>
          <w:bCs/>
          <w:sz w:val="28"/>
          <w:szCs w:val="28"/>
        </w:rPr>
        <w:t xml:space="preserve"> Миф об Осирисе. Гробницы. Погребение. Загробная участь. Представление о воздаянии.</w:t>
      </w:r>
      <w:r w:rsidRPr="00513EF9">
        <w:rPr>
          <w:bCs/>
          <w:sz w:val="28"/>
          <w:szCs w:val="28"/>
        </w:rPr>
        <w:t xml:space="preserve"> </w:t>
      </w:r>
      <w:r w:rsidRPr="00BE65E0">
        <w:rPr>
          <w:bCs/>
          <w:sz w:val="28"/>
          <w:szCs w:val="28"/>
        </w:rPr>
        <w:t>Литература Древнего Египта и Библия. Памятники литературы мудрости</w:t>
      </w:r>
      <w:r>
        <w:rPr>
          <w:bCs/>
          <w:sz w:val="28"/>
          <w:szCs w:val="28"/>
        </w:rPr>
        <w:t>.</w:t>
      </w:r>
    </w:p>
    <w:p w14:paraId="48055DAD" w14:textId="77777777" w:rsidR="00B14ECD" w:rsidRDefault="00B14ECD" w:rsidP="00B14ECD">
      <w:pPr>
        <w:rPr>
          <w:bCs/>
          <w:sz w:val="28"/>
          <w:szCs w:val="28"/>
        </w:rPr>
      </w:pPr>
      <w:r>
        <w:rPr>
          <w:bCs/>
          <w:sz w:val="28"/>
          <w:szCs w:val="28"/>
        </w:rPr>
        <w:t xml:space="preserve">Начало религиозной реформы </w:t>
      </w:r>
      <w:r w:rsidRPr="00513EF9">
        <w:rPr>
          <w:bCs/>
          <w:sz w:val="28"/>
          <w:szCs w:val="28"/>
        </w:rPr>
        <w:t xml:space="preserve">Аменхотепа </w:t>
      </w:r>
      <w:r w:rsidRPr="00513EF9">
        <w:rPr>
          <w:bCs/>
          <w:sz w:val="28"/>
          <w:szCs w:val="28"/>
          <w:lang w:val="en-US"/>
        </w:rPr>
        <w:t>IV</w:t>
      </w:r>
      <w:r>
        <w:rPr>
          <w:bCs/>
          <w:sz w:val="28"/>
          <w:szCs w:val="28"/>
        </w:rPr>
        <w:t>. Бог Атон.</w:t>
      </w:r>
      <w:r w:rsidRPr="00513EF9">
        <w:rPr>
          <w:bCs/>
          <w:sz w:val="28"/>
          <w:szCs w:val="28"/>
        </w:rPr>
        <w:t xml:space="preserve"> </w:t>
      </w:r>
      <w:r w:rsidRPr="00BE65E0">
        <w:rPr>
          <w:bCs/>
          <w:sz w:val="28"/>
          <w:szCs w:val="28"/>
        </w:rPr>
        <w:t xml:space="preserve">Характер </w:t>
      </w:r>
      <w:r>
        <w:rPr>
          <w:bCs/>
          <w:sz w:val="28"/>
          <w:szCs w:val="28"/>
        </w:rPr>
        <w:t xml:space="preserve">религиозной </w:t>
      </w:r>
      <w:r w:rsidRPr="00BE65E0">
        <w:rPr>
          <w:bCs/>
          <w:sz w:val="28"/>
          <w:szCs w:val="28"/>
        </w:rPr>
        <w:t>реформы</w:t>
      </w:r>
      <w:r>
        <w:rPr>
          <w:bCs/>
          <w:sz w:val="28"/>
          <w:szCs w:val="28"/>
        </w:rPr>
        <w:t xml:space="preserve"> и ее причины</w:t>
      </w:r>
      <w:r w:rsidRPr="00BE65E0">
        <w:rPr>
          <w:bCs/>
          <w:sz w:val="28"/>
          <w:szCs w:val="28"/>
        </w:rPr>
        <w:t>. Работа З.</w:t>
      </w:r>
      <w:r>
        <w:rPr>
          <w:bCs/>
          <w:sz w:val="28"/>
          <w:szCs w:val="28"/>
        </w:rPr>
        <w:t xml:space="preserve"> </w:t>
      </w:r>
      <w:r w:rsidRPr="00BE65E0">
        <w:rPr>
          <w:bCs/>
          <w:sz w:val="28"/>
          <w:szCs w:val="28"/>
        </w:rPr>
        <w:t>Фрейда «Человек по имени Моисей»</w:t>
      </w:r>
      <w:r>
        <w:rPr>
          <w:bCs/>
          <w:sz w:val="28"/>
          <w:szCs w:val="28"/>
        </w:rPr>
        <w:t>: Моисей египтянин и Моисей, зять Иофора; двойственность истории. Критика концепции З. Фрейда. Большой гимн Атону и 103 псалом: общие черты. Идейное своеобразие 103 псалма. Влияние культур народов Древней Передней Азии на 103 псалом</w:t>
      </w:r>
      <w:r w:rsidRPr="00BE65E0">
        <w:rPr>
          <w:bCs/>
          <w:sz w:val="28"/>
          <w:szCs w:val="28"/>
        </w:rPr>
        <w:t>.</w:t>
      </w:r>
      <w:r>
        <w:rPr>
          <w:bCs/>
          <w:sz w:val="28"/>
          <w:szCs w:val="28"/>
        </w:rPr>
        <w:t xml:space="preserve"> 103 псалом как органичная часть Священного Писания. 103 псалом и 1 глава книги Бытие.</w:t>
      </w:r>
      <w:r w:rsidRPr="00BE65E0">
        <w:rPr>
          <w:bCs/>
          <w:sz w:val="28"/>
          <w:szCs w:val="28"/>
        </w:rPr>
        <w:t xml:space="preserve"> </w:t>
      </w:r>
    </w:p>
    <w:p w14:paraId="10E77F81" w14:textId="77777777" w:rsidR="00B14ECD" w:rsidRDefault="00B14ECD" w:rsidP="00B14ECD">
      <w:pPr>
        <w:rPr>
          <w:sz w:val="28"/>
          <w:szCs w:val="28"/>
        </w:rPr>
      </w:pPr>
    </w:p>
    <w:p w14:paraId="1C13408C" w14:textId="5ED2E7E2" w:rsidR="00B14ECD" w:rsidRPr="006A0EB5" w:rsidRDefault="00B14ECD" w:rsidP="00B14ECD">
      <w:pPr>
        <w:ind w:firstLine="0"/>
        <w:jc w:val="center"/>
        <w:rPr>
          <w:b/>
          <w:sz w:val="28"/>
          <w:szCs w:val="28"/>
        </w:rPr>
      </w:pPr>
      <w:r>
        <w:rPr>
          <w:b/>
          <w:sz w:val="28"/>
          <w:szCs w:val="28"/>
        </w:rPr>
        <w:t xml:space="preserve">Тема 5. </w:t>
      </w:r>
      <w:r w:rsidRPr="006A0EB5">
        <w:rPr>
          <w:b/>
          <w:sz w:val="28"/>
          <w:szCs w:val="28"/>
        </w:rPr>
        <w:t>Литература мудрости Древнего Ближнего Востока и Библия. Литература Древнего Восточного Средиземноморья и Библия</w:t>
      </w:r>
    </w:p>
    <w:p w14:paraId="299FF5AE" w14:textId="77777777" w:rsidR="00B14ECD" w:rsidRDefault="00B14ECD" w:rsidP="00B14ECD">
      <w:pPr>
        <w:rPr>
          <w:bCs/>
          <w:sz w:val="28"/>
          <w:szCs w:val="28"/>
        </w:rPr>
      </w:pPr>
    </w:p>
    <w:p w14:paraId="78A0DE3D" w14:textId="77777777" w:rsidR="00B14ECD" w:rsidRDefault="00B14ECD" w:rsidP="00B14ECD">
      <w:pPr>
        <w:rPr>
          <w:bCs/>
          <w:sz w:val="28"/>
          <w:szCs w:val="28"/>
        </w:rPr>
      </w:pPr>
      <w:r>
        <w:rPr>
          <w:bCs/>
          <w:sz w:val="28"/>
          <w:szCs w:val="28"/>
        </w:rPr>
        <w:t xml:space="preserve">Особенности древней ближневосточной литературы мудрости. Библейские книги литературы мудрости. Общие черты библейской литературы мудрости. </w:t>
      </w:r>
      <w:r>
        <w:rPr>
          <w:bCs/>
          <w:sz w:val="28"/>
          <w:szCs w:val="28"/>
        </w:rPr>
        <w:lastRenderedPageBreak/>
        <w:t>Библейские мудрецы и мудрость в Библии. Притча как исходная литературная форма литературы мудрости. Два направления в литературе мудрости. Памятники межнациональной школы мудрости. Древний Египет. Мудрость и Маат. Древняя Месопотамия. Мудрость и МЕ. Своеобразие библейской литературы мудрости: Книга Притчей Соломоновых, Книга Екклезиаста, Книга Иова.</w:t>
      </w:r>
    </w:p>
    <w:p w14:paraId="5352C958" w14:textId="77777777" w:rsidR="00B14ECD" w:rsidRDefault="00B14ECD" w:rsidP="00B14ECD">
      <w:pPr>
        <w:rPr>
          <w:bCs/>
          <w:sz w:val="28"/>
          <w:szCs w:val="28"/>
        </w:rPr>
      </w:pPr>
      <w:r>
        <w:rPr>
          <w:bCs/>
          <w:sz w:val="28"/>
          <w:szCs w:val="28"/>
        </w:rPr>
        <w:t>Значение открытий в Древнем Угарите для библеистики. Литературные произведения Древнего Угарита. Ступенчатый параллелизм. Эпическая поэзия Древнего Ханаана и ее возможное влияние на библейские тексты. У. Кассуто и его реконструкция древнего еврейского эпоса о бунте моря против Бога. Основные этапы эпического повествования: возмущение вод в начале дней, шум вод, помощники водной стихии, гнев Бога на бунтующих, выступление Бога, глас Бога побеждает глас вод, бегство бунтарей, сражение Бога, поражение чудовищ, успокоение вод, иссушение моря, определение границ морю, воцарение Бога. Дальнейшее переосмысление сюжета эпоса в контексте библейского повествования об Исходе.</w:t>
      </w:r>
    </w:p>
    <w:p w14:paraId="2A030DFC" w14:textId="77777777" w:rsidR="00B14ECD" w:rsidRDefault="00B14ECD" w:rsidP="00B14ECD">
      <w:pPr>
        <w:rPr>
          <w:bCs/>
          <w:sz w:val="28"/>
          <w:szCs w:val="28"/>
        </w:rPr>
      </w:pPr>
    </w:p>
    <w:p w14:paraId="200FB434" w14:textId="77777777" w:rsidR="00B14ECD" w:rsidRPr="003A2DE0" w:rsidRDefault="00B14ECD" w:rsidP="00B14ECD">
      <w:pPr>
        <w:rPr>
          <w:bCs/>
          <w:sz w:val="28"/>
          <w:szCs w:val="28"/>
        </w:rPr>
      </w:pPr>
    </w:p>
    <w:p w14:paraId="1580F16E" w14:textId="77777777" w:rsidR="00B14ECD" w:rsidRPr="003A2DE0" w:rsidRDefault="00B14ECD" w:rsidP="00B14ECD">
      <w:pPr>
        <w:ind w:firstLine="0"/>
        <w:jc w:val="center"/>
        <w:rPr>
          <w:b/>
          <w:sz w:val="28"/>
          <w:szCs w:val="28"/>
        </w:rPr>
      </w:pPr>
      <w:r w:rsidRPr="003A2DE0">
        <w:rPr>
          <w:b/>
          <w:sz w:val="28"/>
          <w:szCs w:val="28"/>
        </w:rPr>
        <w:t>Раздел 2. Археология Ветхого Завета</w:t>
      </w:r>
    </w:p>
    <w:p w14:paraId="0EBAC7D4" w14:textId="77777777" w:rsidR="00B14ECD" w:rsidRDefault="00B14ECD" w:rsidP="00B14ECD">
      <w:pPr>
        <w:rPr>
          <w:bCs/>
          <w:sz w:val="28"/>
          <w:szCs w:val="28"/>
        </w:rPr>
      </w:pPr>
    </w:p>
    <w:p w14:paraId="23766279" w14:textId="225E8790" w:rsidR="00B14ECD" w:rsidRPr="006B46B5" w:rsidRDefault="00B14ECD" w:rsidP="00B14ECD">
      <w:pPr>
        <w:ind w:firstLine="0"/>
        <w:jc w:val="center"/>
        <w:rPr>
          <w:b/>
          <w:sz w:val="28"/>
          <w:szCs w:val="28"/>
        </w:rPr>
      </w:pPr>
      <w:r w:rsidRPr="006B46B5">
        <w:rPr>
          <w:b/>
          <w:sz w:val="28"/>
          <w:szCs w:val="28"/>
        </w:rPr>
        <w:t>Тема</w:t>
      </w:r>
      <w:r>
        <w:rPr>
          <w:b/>
          <w:sz w:val="28"/>
          <w:szCs w:val="28"/>
        </w:rPr>
        <w:t xml:space="preserve"> 1</w:t>
      </w:r>
      <w:r w:rsidRPr="006B46B5">
        <w:rPr>
          <w:b/>
          <w:sz w:val="28"/>
          <w:szCs w:val="28"/>
        </w:rPr>
        <w:t>. Эпоха библейских патриархов</w:t>
      </w:r>
    </w:p>
    <w:p w14:paraId="0FAC86D0" w14:textId="77777777" w:rsidR="00B14ECD" w:rsidRDefault="00B14ECD" w:rsidP="00B14ECD">
      <w:pPr>
        <w:rPr>
          <w:bCs/>
          <w:sz w:val="28"/>
          <w:szCs w:val="28"/>
        </w:rPr>
      </w:pPr>
    </w:p>
    <w:p w14:paraId="68BC9EA5" w14:textId="77777777" w:rsidR="00B14ECD" w:rsidRDefault="00B14ECD" w:rsidP="00B14ECD">
      <w:pPr>
        <w:rPr>
          <w:bCs/>
          <w:sz w:val="28"/>
          <w:szCs w:val="28"/>
        </w:rPr>
      </w:pPr>
      <w:r w:rsidRPr="00BE65E0">
        <w:rPr>
          <w:bCs/>
          <w:sz w:val="28"/>
          <w:szCs w:val="28"/>
        </w:rPr>
        <w:t>Эпоха библейских патриархов и данные археологии. Открытия в древнем Нузи, законодательство Месопотамии, хеттские памятники, фреска из египетской гробницы в Бени-Хасане, «Повесть Синухе», тексты из древнего Алалаха и Мари. Патриархальная традиция книги Быти</w:t>
      </w:r>
      <w:r>
        <w:rPr>
          <w:bCs/>
          <w:sz w:val="28"/>
          <w:szCs w:val="28"/>
        </w:rPr>
        <w:t>е</w:t>
      </w:r>
      <w:r w:rsidRPr="00BE65E0">
        <w:rPr>
          <w:bCs/>
          <w:sz w:val="28"/>
          <w:szCs w:val="28"/>
        </w:rPr>
        <w:t xml:space="preserve"> и историческая наука. Проблема датировки эпохи патриархов: гипотезы В.</w:t>
      </w:r>
      <w:r>
        <w:rPr>
          <w:bCs/>
          <w:sz w:val="28"/>
          <w:szCs w:val="28"/>
        </w:rPr>
        <w:t xml:space="preserve"> </w:t>
      </w:r>
      <w:r w:rsidRPr="00BE65E0">
        <w:rPr>
          <w:bCs/>
          <w:sz w:val="28"/>
          <w:szCs w:val="28"/>
        </w:rPr>
        <w:t>Олбрайта, К.</w:t>
      </w:r>
      <w:r>
        <w:rPr>
          <w:bCs/>
          <w:sz w:val="28"/>
          <w:szCs w:val="28"/>
        </w:rPr>
        <w:t xml:space="preserve"> </w:t>
      </w:r>
      <w:r w:rsidRPr="00BE65E0">
        <w:rPr>
          <w:bCs/>
          <w:sz w:val="28"/>
          <w:szCs w:val="28"/>
        </w:rPr>
        <w:t>Кеньон, Р.</w:t>
      </w:r>
      <w:r>
        <w:rPr>
          <w:bCs/>
          <w:sz w:val="28"/>
          <w:szCs w:val="28"/>
        </w:rPr>
        <w:t xml:space="preserve"> </w:t>
      </w:r>
      <w:r w:rsidRPr="00BE65E0">
        <w:rPr>
          <w:bCs/>
          <w:sz w:val="28"/>
          <w:szCs w:val="28"/>
        </w:rPr>
        <w:t>де Во, С.</w:t>
      </w:r>
      <w:r>
        <w:rPr>
          <w:bCs/>
          <w:sz w:val="28"/>
          <w:szCs w:val="28"/>
        </w:rPr>
        <w:t xml:space="preserve"> </w:t>
      </w:r>
      <w:r w:rsidRPr="00BE65E0">
        <w:rPr>
          <w:bCs/>
          <w:sz w:val="28"/>
          <w:szCs w:val="28"/>
        </w:rPr>
        <w:t>Гордона, И.</w:t>
      </w:r>
      <w:r>
        <w:rPr>
          <w:bCs/>
          <w:sz w:val="28"/>
          <w:szCs w:val="28"/>
        </w:rPr>
        <w:t xml:space="preserve"> </w:t>
      </w:r>
      <w:r w:rsidRPr="00BE65E0">
        <w:rPr>
          <w:bCs/>
          <w:sz w:val="28"/>
          <w:szCs w:val="28"/>
        </w:rPr>
        <w:t>Дьяконова, А.</w:t>
      </w:r>
      <w:r>
        <w:rPr>
          <w:bCs/>
          <w:sz w:val="28"/>
          <w:szCs w:val="28"/>
        </w:rPr>
        <w:t xml:space="preserve"> </w:t>
      </w:r>
      <w:r w:rsidRPr="00BE65E0">
        <w:rPr>
          <w:bCs/>
          <w:sz w:val="28"/>
          <w:szCs w:val="28"/>
        </w:rPr>
        <w:t>А.</w:t>
      </w:r>
      <w:r>
        <w:rPr>
          <w:bCs/>
          <w:sz w:val="28"/>
          <w:szCs w:val="28"/>
        </w:rPr>
        <w:t xml:space="preserve"> </w:t>
      </w:r>
      <w:r w:rsidRPr="00BE65E0">
        <w:rPr>
          <w:bCs/>
          <w:sz w:val="28"/>
          <w:szCs w:val="28"/>
        </w:rPr>
        <w:t>Немировского.</w:t>
      </w:r>
      <w:r>
        <w:rPr>
          <w:bCs/>
          <w:sz w:val="28"/>
          <w:szCs w:val="28"/>
        </w:rPr>
        <w:t xml:space="preserve"> </w:t>
      </w:r>
      <w:r w:rsidRPr="006B46B5">
        <w:rPr>
          <w:bCs/>
          <w:sz w:val="28"/>
          <w:szCs w:val="28"/>
        </w:rPr>
        <w:t>Прародина патриархов и их пребывание в Ханаане.</w:t>
      </w:r>
    </w:p>
    <w:p w14:paraId="271F0BEA" w14:textId="77777777" w:rsidR="00B14ECD" w:rsidRDefault="00B14ECD" w:rsidP="00B14ECD">
      <w:pPr>
        <w:rPr>
          <w:bCs/>
          <w:sz w:val="28"/>
          <w:szCs w:val="28"/>
        </w:rPr>
      </w:pPr>
    </w:p>
    <w:p w14:paraId="6D18E007" w14:textId="0E3C67D7" w:rsidR="00B14ECD" w:rsidRPr="003A2DE0" w:rsidRDefault="00B14ECD" w:rsidP="00B14ECD">
      <w:pPr>
        <w:ind w:firstLine="0"/>
        <w:jc w:val="center"/>
        <w:rPr>
          <w:b/>
          <w:sz w:val="28"/>
          <w:szCs w:val="28"/>
        </w:rPr>
      </w:pPr>
      <w:r>
        <w:rPr>
          <w:b/>
          <w:sz w:val="28"/>
          <w:szCs w:val="28"/>
        </w:rPr>
        <w:t xml:space="preserve">Тема 2. </w:t>
      </w:r>
      <w:r w:rsidRPr="003A2DE0">
        <w:rPr>
          <w:b/>
          <w:sz w:val="28"/>
          <w:szCs w:val="28"/>
        </w:rPr>
        <w:t xml:space="preserve">Исход и завоевание Палестины </w:t>
      </w:r>
    </w:p>
    <w:p w14:paraId="6E576C71" w14:textId="77777777" w:rsidR="00B14ECD" w:rsidRPr="0094369B" w:rsidRDefault="00B14ECD" w:rsidP="00B14ECD">
      <w:pPr>
        <w:jc w:val="center"/>
        <w:rPr>
          <w:bCs/>
          <w:sz w:val="28"/>
          <w:szCs w:val="28"/>
        </w:rPr>
      </w:pPr>
    </w:p>
    <w:p w14:paraId="2AE82DA7" w14:textId="77777777" w:rsidR="00B14ECD" w:rsidRDefault="00B14ECD" w:rsidP="00B14ECD">
      <w:pPr>
        <w:rPr>
          <w:bCs/>
          <w:sz w:val="28"/>
          <w:szCs w:val="28"/>
        </w:rPr>
      </w:pPr>
      <w:r w:rsidRPr="0094369B">
        <w:rPr>
          <w:bCs/>
          <w:sz w:val="28"/>
          <w:szCs w:val="28"/>
        </w:rPr>
        <w:t>Пребывание предков древних евреев в Египте.</w:t>
      </w:r>
      <w:r>
        <w:rPr>
          <w:bCs/>
          <w:sz w:val="28"/>
          <w:szCs w:val="28"/>
        </w:rPr>
        <w:t xml:space="preserve"> Археологические данные о связях Египта и Сиро-Палестины и о пребывании в Египте семитов. Проблема письменных источников. Архив из Эль-Амарны. Хапиру.</w:t>
      </w:r>
      <w:r w:rsidRPr="0094369B">
        <w:rPr>
          <w:bCs/>
          <w:sz w:val="28"/>
          <w:szCs w:val="28"/>
        </w:rPr>
        <w:t xml:space="preserve"> Исход и проблема его датировки. Стела Мернептаха. Завоевание Ханаана и данные археологии. Падение Иерихона, Вефиля и Гая. Завоевания в Иудее и Галилее. </w:t>
      </w:r>
      <w:r>
        <w:rPr>
          <w:bCs/>
          <w:sz w:val="28"/>
          <w:szCs w:val="28"/>
        </w:rPr>
        <w:t>Общий характер завоевания Палестины в свете библейских и археологических данных.</w:t>
      </w:r>
    </w:p>
    <w:p w14:paraId="282C2A39" w14:textId="77777777" w:rsidR="00B14ECD" w:rsidRDefault="00B14ECD" w:rsidP="00B14ECD">
      <w:pPr>
        <w:rPr>
          <w:bCs/>
          <w:sz w:val="28"/>
          <w:szCs w:val="28"/>
        </w:rPr>
      </w:pPr>
    </w:p>
    <w:p w14:paraId="415C9C48" w14:textId="440AC116" w:rsidR="00B14ECD" w:rsidRDefault="00B14ECD" w:rsidP="00B14ECD">
      <w:pPr>
        <w:ind w:firstLine="0"/>
        <w:jc w:val="center"/>
        <w:rPr>
          <w:b/>
          <w:sz w:val="28"/>
          <w:szCs w:val="28"/>
        </w:rPr>
      </w:pPr>
      <w:r>
        <w:rPr>
          <w:b/>
          <w:sz w:val="28"/>
          <w:szCs w:val="28"/>
        </w:rPr>
        <w:t xml:space="preserve">Тема 3. </w:t>
      </w:r>
      <w:r w:rsidRPr="003A2DE0">
        <w:rPr>
          <w:b/>
          <w:sz w:val="28"/>
          <w:szCs w:val="28"/>
        </w:rPr>
        <w:t>Эпоха судей</w:t>
      </w:r>
    </w:p>
    <w:p w14:paraId="18E44C40" w14:textId="77777777" w:rsidR="00B14ECD" w:rsidRDefault="00B14ECD" w:rsidP="00B14ECD">
      <w:pPr>
        <w:rPr>
          <w:sz w:val="28"/>
          <w:szCs w:val="28"/>
        </w:rPr>
      </w:pPr>
    </w:p>
    <w:p w14:paraId="094E01C7" w14:textId="77777777" w:rsidR="00B14ECD" w:rsidRDefault="00B14ECD" w:rsidP="00B14ECD">
      <w:pPr>
        <w:rPr>
          <w:bCs/>
          <w:sz w:val="28"/>
          <w:szCs w:val="28"/>
        </w:rPr>
      </w:pPr>
      <w:r>
        <w:rPr>
          <w:bCs/>
          <w:sz w:val="28"/>
          <w:szCs w:val="28"/>
        </w:rPr>
        <w:t>Общие черты эпохи судей. Евреи в сравнении с окружавшими их народами. Усиление филистимлян. Археологические памятники эпохи судей. Надпись на бронзовом наконечнике и памятники древнего семитского письма</w:t>
      </w:r>
      <w:r w:rsidRPr="0094369B">
        <w:rPr>
          <w:bCs/>
          <w:sz w:val="28"/>
          <w:szCs w:val="28"/>
        </w:rPr>
        <w:t xml:space="preserve">. </w:t>
      </w:r>
      <w:r w:rsidRPr="0094369B">
        <w:rPr>
          <w:bCs/>
          <w:sz w:val="28"/>
          <w:szCs w:val="28"/>
        </w:rPr>
        <w:lastRenderedPageBreak/>
        <w:t xml:space="preserve">Археологические свидетельства о филистимлянах. </w:t>
      </w:r>
      <w:r>
        <w:rPr>
          <w:bCs/>
          <w:sz w:val="28"/>
          <w:szCs w:val="28"/>
        </w:rPr>
        <w:t xml:space="preserve">Начало использования железа. Упоминание о филистимлянах в Библии. Открытие города Еккрона. </w:t>
      </w:r>
      <w:r w:rsidRPr="0094369B">
        <w:rPr>
          <w:bCs/>
          <w:sz w:val="28"/>
          <w:szCs w:val="28"/>
        </w:rPr>
        <w:t>Первые еврейские пророки</w:t>
      </w:r>
      <w:r>
        <w:rPr>
          <w:bCs/>
          <w:sz w:val="28"/>
          <w:szCs w:val="28"/>
        </w:rPr>
        <w:t xml:space="preserve"> и прорицатели соседних народов</w:t>
      </w:r>
      <w:r w:rsidRPr="0094369B">
        <w:rPr>
          <w:bCs/>
          <w:sz w:val="28"/>
          <w:szCs w:val="28"/>
        </w:rPr>
        <w:t>.</w:t>
      </w:r>
      <w:r>
        <w:rPr>
          <w:bCs/>
          <w:sz w:val="28"/>
          <w:szCs w:val="28"/>
        </w:rPr>
        <w:t xml:space="preserve"> Зарождение еврейского пророчества. Своеобразие ранних библейских пророков. Археологическое свидетельство о пророке Валааме.</w:t>
      </w:r>
    </w:p>
    <w:p w14:paraId="10A6F08F" w14:textId="77777777" w:rsidR="00B14ECD" w:rsidRDefault="00B14ECD" w:rsidP="00B14ECD">
      <w:pPr>
        <w:rPr>
          <w:bCs/>
          <w:sz w:val="28"/>
          <w:szCs w:val="28"/>
        </w:rPr>
      </w:pPr>
    </w:p>
    <w:p w14:paraId="6F675971" w14:textId="2FECE8C5" w:rsidR="00B14ECD" w:rsidRPr="003A2DE0" w:rsidRDefault="00B14ECD" w:rsidP="00B14ECD">
      <w:pPr>
        <w:ind w:firstLine="0"/>
        <w:jc w:val="center"/>
        <w:rPr>
          <w:b/>
          <w:sz w:val="28"/>
          <w:szCs w:val="28"/>
        </w:rPr>
      </w:pPr>
      <w:r w:rsidRPr="003A2DE0">
        <w:rPr>
          <w:b/>
          <w:sz w:val="28"/>
          <w:szCs w:val="28"/>
        </w:rPr>
        <w:t xml:space="preserve">Тема </w:t>
      </w:r>
      <w:r>
        <w:rPr>
          <w:b/>
          <w:sz w:val="28"/>
          <w:szCs w:val="28"/>
        </w:rPr>
        <w:t>4</w:t>
      </w:r>
      <w:r w:rsidRPr="003A2DE0">
        <w:rPr>
          <w:b/>
          <w:sz w:val="28"/>
          <w:szCs w:val="28"/>
        </w:rPr>
        <w:t>. Эпоха царей Саула и Давида</w:t>
      </w:r>
    </w:p>
    <w:p w14:paraId="6ADF266E" w14:textId="77777777" w:rsidR="00B14ECD" w:rsidRPr="00810D7B" w:rsidRDefault="00B14ECD" w:rsidP="00B14ECD">
      <w:pPr>
        <w:rPr>
          <w:bCs/>
          <w:sz w:val="28"/>
          <w:szCs w:val="28"/>
        </w:rPr>
      </w:pPr>
    </w:p>
    <w:p w14:paraId="0DD236D6" w14:textId="77777777" w:rsidR="00B14ECD" w:rsidRPr="00810D7B" w:rsidRDefault="00B14ECD" w:rsidP="00B14ECD">
      <w:pPr>
        <w:rPr>
          <w:sz w:val="28"/>
          <w:szCs w:val="28"/>
        </w:rPr>
      </w:pPr>
      <w:r w:rsidRPr="00810D7B">
        <w:rPr>
          <w:sz w:val="28"/>
          <w:szCs w:val="28"/>
        </w:rPr>
        <w:t xml:space="preserve">Создание Израильского государства. Борьба с филистимлянами. Правление Саула. Археологическое изучение Гивы и Беф-Сана. Эпоха царя Давида: общая характеристика. Проблемы археологического изучения Иерусалима. Тайный ход, или место очищения воинов Давида: туннели, открытые в 1867 и 2008 годах. Древнейший еврейский алфавит. Стела из Дана. Археологическое свидетельство о Голиафе. Археологические открытия в Хирбет-Керьяфе. </w:t>
      </w:r>
    </w:p>
    <w:p w14:paraId="548E605F" w14:textId="77777777" w:rsidR="00B14ECD" w:rsidRDefault="00B14ECD" w:rsidP="00B14ECD">
      <w:pPr>
        <w:rPr>
          <w:sz w:val="28"/>
          <w:szCs w:val="28"/>
        </w:rPr>
      </w:pPr>
    </w:p>
    <w:p w14:paraId="7513F1ED" w14:textId="6235E5DA" w:rsidR="00B14ECD" w:rsidRPr="00F31156" w:rsidRDefault="00B14ECD" w:rsidP="00B14ECD">
      <w:pPr>
        <w:ind w:firstLine="0"/>
        <w:jc w:val="center"/>
        <w:rPr>
          <w:b/>
          <w:sz w:val="28"/>
          <w:szCs w:val="28"/>
        </w:rPr>
      </w:pPr>
      <w:r w:rsidRPr="00F31156">
        <w:rPr>
          <w:b/>
          <w:sz w:val="28"/>
          <w:szCs w:val="28"/>
        </w:rPr>
        <w:t xml:space="preserve">Тема </w:t>
      </w:r>
      <w:r>
        <w:rPr>
          <w:b/>
          <w:sz w:val="28"/>
          <w:szCs w:val="28"/>
        </w:rPr>
        <w:t>5</w:t>
      </w:r>
      <w:r w:rsidRPr="00F31156">
        <w:rPr>
          <w:b/>
          <w:sz w:val="28"/>
          <w:szCs w:val="28"/>
        </w:rPr>
        <w:t xml:space="preserve">. Эпоха </w:t>
      </w:r>
      <w:r>
        <w:rPr>
          <w:b/>
          <w:sz w:val="28"/>
          <w:szCs w:val="28"/>
        </w:rPr>
        <w:t xml:space="preserve">царя </w:t>
      </w:r>
      <w:r w:rsidRPr="00F31156">
        <w:rPr>
          <w:b/>
          <w:sz w:val="28"/>
          <w:szCs w:val="28"/>
        </w:rPr>
        <w:t>Соломона</w:t>
      </w:r>
    </w:p>
    <w:p w14:paraId="19351400" w14:textId="77777777" w:rsidR="00B14ECD" w:rsidRDefault="00B14ECD" w:rsidP="00B14ECD">
      <w:pPr>
        <w:rPr>
          <w:sz w:val="28"/>
          <w:szCs w:val="28"/>
        </w:rPr>
      </w:pPr>
    </w:p>
    <w:p w14:paraId="244D0411" w14:textId="77777777" w:rsidR="00B14ECD" w:rsidRPr="00810D7B" w:rsidRDefault="00B14ECD" w:rsidP="00B14ECD">
      <w:pPr>
        <w:rPr>
          <w:sz w:val="28"/>
          <w:szCs w:val="28"/>
        </w:rPr>
      </w:pPr>
      <w:r>
        <w:rPr>
          <w:sz w:val="28"/>
          <w:szCs w:val="28"/>
        </w:rPr>
        <w:t>Деятельность царя Соломона по библейским данным и по данным археологии. Археологическое изучение городов Мегиддо, Асор и Гезер. Календарь из Гезера. Палестинская металлургия. Ецион-Гавер. Храм Соломона по библейским данным. Храм Соломона в свете археологии. Проблема изображения херувимов. Храм и крепость в Телль-Араде. Храм в Айн-Дара. Храм Соломона в трудах русских исследователей.</w:t>
      </w:r>
    </w:p>
    <w:p w14:paraId="39A1BF44" w14:textId="77777777" w:rsidR="00B14ECD" w:rsidRPr="00F31156" w:rsidRDefault="00B14ECD" w:rsidP="00B14ECD">
      <w:pPr>
        <w:jc w:val="center"/>
        <w:rPr>
          <w:sz w:val="28"/>
          <w:szCs w:val="28"/>
        </w:rPr>
      </w:pPr>
    </w:p>
    <w:p w14:paraId="0D336B4C" w14:textId="72E540C5" w:rsidR="00B14ECD" w:rsidRPr="003A2DE0" w:rsidRDefault="00B14ECD" w:rsidP="00B14ECD">
      <w:pPr>
        <w:ind w:firstLine="0"/>
        <w:jc w:val="center"/>
        <w:rPr>
          <w:b/>
          <w:sz w:val="28"/>
          <w:szCs w:val="28"/>
        </w:rPr>
      </w:pPr>
      <w:r>
        <w:rPr>
          <w:b/>
          <w:sz w:val="28"/>
          <w:szCs w:val="28"/>
        </w:rPr>
        <w:t xml:space="preserve">Тема 6. </w:t>
      </w:r>
      <w:r w:rsidRPr="003A2DE0">
        <w:rPr>
          <w:b/>
          <w:sz w:val="28"/>
          <w:szCs w:val="28"/>
        </w:rPr>
        <w:t>Разделение царства. Изра</w:t>
      </w:r>
      <w:r>
        <w:rPr>
          <w:b/>
          <w:sz w:val="28"/>
          <w:szCs w:val="28"/>
        </w:rPr>
        <w:t>и</w:t>
      </w:r>
      <w:r w:rsidRPr="003A2DE0">
        <w:rPr>
          <w:b/>
          <w:sz w:val="28"/>
          <w:szCs w:val="28"/>
        </w:rPr>
        <w:t>льское царство при Иеровоаме, Амврие и Ахазе</w:t>
      </w:r>
      <w:r w:rsidRPr="00385824">
        <w:rPr>
          <w:b/>
          <w:sz w:val="28"/>
          <w:szCs w:val="28"/>
        </w:rPr>
        <w:t>. Падение Израильского царства</w:t>
      </w:r>
    </w:p>
    <w:p w14:paraId="08A8030D" w14:textId="77777777" w:rsidR="00B14ECD" w:rsidRDefault="00B14ECD" w:rsidP="00B14ECD">
      <w:pPr>
        <w:rPr>
          <w:bCs/>
          <w:sz w:val="28"/>
          <w:szCs w:val="28"/>
        </w:rPr>
      </w:pPr>
    </w:p>
    <w:p w14:paraId="3089C54B" w14:textId="77777777" w:rsidR="00B14ECD" w:rsidRDefault="00B14ECD" w:rsidP="00B14ECD">
      <w:pPr>
        <w:rPr>
          <w:sz w:val="28"/>
          <w:szCs w:val="28"/>
        </w:rPr>
      </w:pPr>
      <w:r>
        <w:rPr>
          <w:bCs/>
          <w:sz w:val="28"/>
          <w:szCs w:val="28"/>
        </w:rPr>
        <w:t xml:space="preserve">История разделения царства после смерти Соломона. Общие особенности </w:t>
      </w:r>
      <w:r w:rsidRPr="00385824">
        <w:rPr>
          <w:bCs/>
          <w:sz w:val="28"/>
          <w:szCs w:val="28"/>
        </w:rPr>
        <w:t xml:space="preserve">материальной культуры периода разделенного царства. </w:t>
      </w:r>
      <w:r w:rsidRPr="00385824">
        <w:rPr>
          <w:sz w:val="28"/>
          <w:szCs w:val="28"/>
        </w:rPr>
        <w:t xml:space="preserve">Археологические раскопки в Дане: ворота, святилище. Нашествие египетского фараона Шешонка, его цель и основное направление. Династия Амврия. Раскопки Самарии. Печать царицы Иезавель. Сражение при Каркаре. Стела Салманасара </w:t>
      </w:r>
      <w:r w:rsidRPr="00385824">
        <w:rPr>
          <w:sz w:val="28"/>
          <w:szCs w:val="28"/>
          <w:lang w:val="en-US"/>
        </w:rPr>
        <w:t>III</w:t>
      </w:r>
      <w:r w:rsidRPr="00385824">
        <w:rPr>
          <w:sz w:val="28"/>
          <w:szCs w:val="28"/>
        </w:rPr>
        <w:t>.</w:t>
      </w:r>
    </w:p>
    <w:p w14:paraId="7FA2262F" w14:textId="77777777" w:rsidR="00B14ECD" w:rsidRDefault="00B14ECD" w:rsidP="00B14ECD">
      <w:pPr>
        <w:rPr>
          <w:sz w:val="28"/>
          <w:szCs w:val="28"/>
        </w:rPr>
      </w:pPr>
      <w:r w:rsidRPr="00385824">
        <w:rPr>
          <w:sz w:val="28"/>
          <w:szCs w:val="28"/>
        </w:rPr>
        <w:t xml:space="preserve">Стела царя Моава Меши: открытие, обстоятельства создания, содержание. Согласование данных стелы с данными 4 Цар. 3. Эпоха правления династии израильского царя Ииуя. Черный обелиск Салманасара </w:t>
      </w:r>
      <w:r w:rsidRPr="00385824">
        <w:rPr>
          <w:sz w:val="28"/>
          <w:szCs w:val="28"/>
          <w:lang w:val="en-US"/>
        </w:rPr>
        <w:t>III</w:t>
      </w:r>
      <w:r w:rsidRPr="00385824">
        <w:rPr>
          <w:sz w:val="28"/>
          <w:szCs w:val="28"/>
        </w:rPr>
        <w:t xml:space="preserve">. Возвышение Израиля при Иоасе и Иеровоаме </w:t>
      </w:r>
      <w:r w:rsidRPr="00385824">
        <w:rPr>
          <w:sz w:val="28"/>
          <w:szCs w:val="28"/>
          <w:lang w:val="en-US"/>
        </w:rPr>
        <w:t>II</w:t>
      </w:r>
      <w:r w:rsidRPr="00385824">
        <w:rPr>
          <w:sz w:val="28"/>
          <w:szCs w:val="28"/>
        </w:rPr>
        <w:t xml:space="preserve">. Остраконы из Самарии. Идолопоклонство в Израиле. Израиль и ассирийский царь Тиглатпаласар </w:t>
      </w:r>
      <w:r w:rsidRPr="00385824">
        <w:rPr>
          <w:sz w:val="28"/>
          <w:szCs w:val="28"/>
          <w:lang w:val="en-US"/>
        </w:rPr>
        <w:t>III</w:t>
      </w:r>
      <w:r w:rsidRPr="00385824">
        <w:rPr>
          <w:sz w:val="28"/>
          <w:szCs w:val="28"/>
        </w:rPr>
        <w:t>. Поражение антиассирийской коалиции. Падение Израильского царства. Взятие Самарии и переселение израильтян.</w:t>
      </w:r>
    </w:p>
    <w:p w14:paraId="0A9FCB1E" w14:textId="77777777" w:rsidR="00B14ECD" w:rsidRDefault="00B14ECD" w:rsidP="00B14ECD">
      <w:pPr>
        <w:rPr>
          <w:sz w:val="28"/>
          <w:szCs w:val="28"/>
        </w:rPr>
      </w:pPr>
    </w:p>
    <w:p w14:paraId="2F40030F" w14:textId="0EEA04A3" w:rsidR="00B14ECD" w:rsidRPr="00493603" w:rsidRDefault="00B14ECD" w:rsidP="00B14ECD">
      <w:pPr>
        <w:ind w:firstLine="0"/>
        <w:jc w:val="center"/>
        <w:rPr>
          <w:b/>
          <w:sz w:val="28"/>
          <w:szCs w:val="28"/>
        </w:rPr>
      </w:pPr>
      <w:r w:rsidRPr="00493603">
        <w:rPr>
          <w:b/>
          <w:sz w:val="28"/>
          <w:szCs w:val="28"/>
        </w:rPr>
        <w:t xml:space="preserve">Тема </w:t>
      </w:r>
      <w:r>
        <w:rPr>
          <w:b/>
          <w:sz w:val="28"/>
          <w:szCs w:val="28"/>
        </w:rPr>
        <w:t>7</w:t>
      </w:r>
      <w:r w:rsidRPr="00493603">
        <w:rPr>
          <w:b/>
          <w:sz w:val="28"/>
          <w:szCs w:val="28"/>
        </w:rPr>
        <w:t>. Иудейское царство до времени правления Манассии. Падение Иудейского царства</w:t>
      </w:r>
    </w:p>
    <w:p w14:paraId="45C22307" w14:textId="77777777" w:rsidR="00B14ECD" w:rsidRDefault="00B14ECD" w:rsidP="00B14ECD">
      <w:pPr>
        <w:rPr>
          <w:sz w:val="28"/>
          <w:szCs w:val="28"/>
        </w:rPr>
      </w:pPr>
    </w:p>
    <w:p w14:paraId="43C68F72" w14:textId="77777777" w:rsidR="00B14ECD" w:rsidRDefault="00B14ECD" w:rsidP="00B14ECD">
      <w:pPr>
        <w:rPr>
          <w:sz w:val="28"/>
          <w:szCs w:val="28"/>
        </w:rPr>
      </w:pPr>
      <w:r>
        <w:rPr>
          <w:sz w:val="28"/>
          <w:szCs w:val="28"/>
        </w:rPr>
        <w:lastRenderedPageBreak/>
        <w:t>Иудея после смерти Соломона. Крепости Ровоама и его преемников. Камень Иоаса. Иудея при Амасии и Озии. Могила Озии. Иудея в правление Ахаза и Езекии. Археологические находки эпохи Езекии. Силоамский туннель и надпись, обнаруженная в Силоамском туннеле. Нашествие Синаххериба. Взятие Лахиша. Рельефы в ниневийском дворце. Археологическое изучение Лахиша. Осада Иерусалима. Призма Тейлора и проблема ее согласования с библейскими данными. Гробница Севны.</w:t>
      </w:r>
    </w:p>
    <w:p w14:paraId="1B30BF13" w14:textId="77777777" w:rsidR="00B14ECD" w:rsidRDefault="00B14ECD" w:rsidP="00B14ECD">
      <w:pPr>
        <w:rPr>
          <w:sz w:val="28"/>
          <w:szCs w:val="28"/>
        </w:rPr>
      </w:pPr>
      <w:r w:rsidRPr="00493603">
        <w:rPr>
          <w:sz w:val="28"/>
          <w:szCs w:val="28"/>
        </w:rPr>
        <w:t>Иудея в VII веке до Р. Х. Правление Манассии. Договор ассирийского царя Асархаддона со своими вассалами и тексты библейских договоров. Иудея во время правления Иосии. Падение Ассирии. Битва при Мегиддо в свете библейских и небиблейских данных. Остраконы из Арада. Вавилонское владычество. Взятие Иерусалима в 597 году. Археология об иудейских пленниках в Вавилонии. Гибель Иерусалима в 586 году. Вавилонская хроника. Печати обвинителей пророка Иеремии. Надпись Навузардана. Печати времени падения Иерусалима. Остраконы из Лахиша.</w:t>
      </w:r>
    </w:p>
    <w:p w14:paraId="18EE6A17" w14:textId="77777777" w:rsidR="00B14ECD" w:rsidRDefault="00B14ECD" w:rsidP="00B14ECD">
      <w:pPr>
        <w:ind w:firstLine="0"/>
        <w:jc w:val="center"/>
        <w:rPr>
          <w:b/>
          <w:sz w:val="28"/>
          <w:szCs w:val="28"/>
        </w:rPr>
      </w:pPr>
    </w:p>
    <w:p w14:paraId="045178AA" w14:textId="7DF1AD3B" w:rsidR="00B14ECD" w:rsidRPr="00C36F77" w:rsidRDefault="00B14ECD" w:rsidP="00B14ECD">
      <w:pPr>
        <w:ind w:firstLine="0"/>
        <w:jc w:val="center"/>
        <w:rPr>
          <w:b/>
          <w:sz w:val="28"/>
          <w:szCs w:val="28"/>
        </w:rPr>
      </w:pPr>
      <w:r w:rsidRPr="00C36F77">
        <w:rPr>
          <w:b/>
          <w:sz w:val="28"/>
          <w:szCs w:val="28"/>
        </w:rPr>
        <w:t xml:space="preserve">Тема </w:t>
      </w:r>
      <w:r>
        <w:rPr>
          <w:b/>
          <w:sz w:val="28"/>
          <w:szCs w:val="28"/>
        </w:rPr>
        <w:t>8</w:t>
      </w:r>
      <w:r w:rsidRPr="00C36F77">
        <w:rPr>
          <w:b/>
          <w:sz w:val="28"/>
          <w:szCs w:val="28"/>
        </w:rPr>
        <w:t>. Вавилонское пленение и возвращение из плена</w:t>
      </w:r>
      <w:r w:rsidRPr="003A2DE0">
        <w:rPr>
          <w:b/>
          <w:sz w:val="28"/>
          <w:szCs w:val="28"/>
        </w:rPr>
        <w:t>. Торговля в Ветхом Завете. Монеты Древней Иудеи до Рождества Христова</w:t>
      </w:r>
    </w:p>
    <w:p w14:paraId="448ECD1A" w14:textId="77777777" w:rsidR="00B14ECD" w:rsidRDefault="00B14ECD" w:rsidP="00B14ECD">
      <w:pPr>
        <w:rPr>
          <w:sz w:val="28"/>
          <w:szCs w:val="28"/>
        </w:rPr>
      </w:pPr>
    </w:p>
    <w:p w14:paraId="355F32E4" w14:textId="77777777" w:rsidR="00B14ECD" w:rsidRDefault="00B14ECD" w:rsidP="00B14ECD">
      <w:pPr>
        <w:rPr>
          <w:sz w:val="28"/>
          <w:szCs w:val="28"/>
        </w:rPr>
      </w:pPr>
      <w:r>
        <w:rPr>
          <w:sz w:val="28"/>
          <w:szCs w:val="28"/>
        </w:rPr>
        <w:t>П</w:t>
      </w:r>
      <w:r w:rsidRPr="00C36F77">
        <w:rPr>
          <w:sz w:val="28"/>
          <w:szCs w:val="28"/>
        </w:rPr>
        <w:t>ребывание евреев в Месопотамии. Пророк Иезекииль. Иудейская колония в Ниппуре: архив иудейской семьи Мурашу. Пребывание евреев в Египте. Элефантинские папирусы. Иудейский храм в Элефантине. Вавилонский царь Валтасар из Книги пророка Даниила. Цилиндр Набонида. Указы Кира о возвращении переселенных народов. Палестинское общество в VI-IV вв. до Р.Х. Самаряне. Палестина в эллинистическую эпоху.</w:t>
      </w:r>
    </w:p>
    <w:p w14:paraId="2B1A0EBB" w14:textId="77777777" w:rsidR="00B14ECD" w:rsidRDefault="00B14ECD" w:rsidP="00B14ECD">
      <w:pPr>
        <w:rPr>
          <w:sz w:val="28"/>
          <w:szCs w:val="28"/>
        </w:rPr>
      </w:pPr>
      <w:r>
        <w:rPr>
          <w:sz w:val="28"/>
          <w:szCs w:val="28"/>
        </w:rPr>
        <w:t xml:space="preserve">Палестина в системе международной торговли в эпоху Ветхого Завета. Торговые пути и торговые центры. Важнейшие товары. Торговый транспорт. Меры веса и измерений в Ветхом Завете. </w:t>
      </w:r>
      <w:r w:rsidRPr="008424F9">
        <w:rPr>
          <w:sz w:val="28"/>
          <w:szCs w:val="28"/>
        </w:rPr>
        <w:t>Плата за товар в Ветхом Завете</w:t>
      </w:r>
      <w:r>
        <w:rPr>
          <w:sz w:val="28"/>
          <w:szCs w:val="28"/>
        </w:rPr>
        <w:t>. Система обмена. Металлы как эквивалент обмена: серебро, золото, медь. Способы хранения драгоценных металлов. Появление монет. Иудейские монеты серебряной и бронзовой чеканки.</w:t>
      </w:r>
    </w:p>
    <w:p w14:paraId="21B3DB53" w14:textId="77777777" w:rsidR="00B14ECD" w:rsidRPr="008424F9" w:rsidRDefault="00B14ECD" w:rsidP="00B14ECD">
      <w:pPr>
        <w:rPr>
          <w:sz w:val="28"/>
          <w:szCs w:val="28"/>
        </w:rPr>
      </w:pPr>
    </w:p>
    <w:p w14:paraId="0BF1CC42" w14:textId="77777777" w:rsidR="00B14ECD" w:rsidRDefault="00B14ECD" w:rsidP="00B14ECD">
      <w:pPr>
        <w:ind w:firstLine="0"/>
        <w:jc w:val="center"/>
        <w:rPr>
          <w:b/>
          <w:sz w:val="28"/>
          <w:szCs w:val="28"/>
        </w:rPr>
      </w:pPr>
      <w:r w:rsidRPr="00E166D3">
        <w:rPr>
          <w:b/>
          <w:sz w:val="28"/>
          <w:szCs w:val="28"/>
        </w:rPr>
        <w:t>Раздел 3. Археология Нового Завета</w:t>
      </w:r>
    </w:p>
    <w:p w14:paraId="5635AFEE" w14:textId="77777777" w:rsidR="00B14ECD" w:rsidRPr="003A2DE0" w:rsidRDefault="00B14ECD" w:rsidP="00B14ECD">
      <w:pPr>
        <w:rPr>
          <w:sz w:val="28"/>
          <w:szCs w:val="28"/>
        </w:rPr>
      </w:pPr>
    </w:p>
    <w:p w14:paraId="64AB20E4" w14:textId="24D3FDDE" w:rsidR="00B14ECD" w:rsidRDefault="00B14ECD" w:rsidP="00B14ECD">
      <w:pPr>
        <w:jc w:val="center"/>
        <w:rPr>
          <w:b/>
          <w:sz w:val="28"/>
          <w:szCs w:val="28"/>
        </w:rPr>
      </w:pPr>
      <w:r>
        <w:rPr>
          <w:b/>
          <w:sz w:val="28"/>
          <w:szCs w:val="28"/>
        </w:rPr>
        <w:t xml:space="preserve">Тема. </w:t>
      </w:r>
      <w:r w:rsidRPr="00BE65E0">
        <w:rPr>
          <w:b/>
          <w:sz w:val="28"/>
          <w:szCs w:val="28"/>
        </w:rPr>
        <w:t>Палестина во времена Иисуса Христа</w:t>
      </w:r>
      <w:r>
        <w:rPr>
          <w:b/>
          <w:sz w:val="28"/>
          <w:szCs w:val="28"/>
        </w:rPr>
        <w:t xml:space="preserve">. </w:t>
      </w:r>
      <w:r w:rsidRPr="00BE65E0">
        <w:rPr>
          <w:b/>
          <w:sz w:val="28"/>
          <w:szCs w:val="28"/>
        </w:rPr>
        <w:t xml:space="preserve">Христианская Церковь и Римская империя в </w:t>
      </w:r>
      <w:r w:rsidRPr="00BE65E0">
        <w:rPr>
          <w:b/>
          <w:sz w:val="28"/>
          <w:szCs w:val="28"/>
          <w:lang w:val="en-US"/>
        </w:rPr>
        <w:t>I</w:t>
      </w:r>
      <w:r w:rsidRPr="00BE65E0">
        <w:rPr>
          <w:b/>
          <w:sz w:val="28"/>
          <w:szCs w:val="28"/>
        </w:rPr>
        <w:t xml:space="preserve"> в</w:t>
      </w:r>
      <w:r>
        <w:rPr>
          <w:b/>
          <w:sz w:val="28"/>
          <w:szCs w:val="28"/>
        </w:rPr>
        <w:t>еке</w:t>
      </w:r>
    </w:p>
    <w:p w14:paraId="1419A618" w14:textId="77777777" w:rsidR="00B14ECD" w:rsidRDefault="00B14ECD" w:rsidP="00B14ECD">
      <w:pPr>
        <w:rPr>
          <w:sz w:val="28"/>
          <w:szCs w:val="28"/>
        </w:rPr>
      </w:pPr>
    </w:p>
    <w:p w14:paraId="3705A356" w14:textId="77777777" w:rsidR="00B14ECD" w:rsidRDefault="00B14ECD" w:rsidP="00B14ECD">
      <w:pPr>
        <w:rPr>
          <w:b/>
          <w:sz w:val="28"/>
          <w:szCs w:val="28"/>
        </w:rPr>
      </w:pPr>
      <w:r w:rsidRPr="00BE65E0">
        <w:rPr>
          <w:sz w:val="28"/>
          <w:szCs w:val="28"/>
        </w:rPr>
        <w:t xml:space="preserve">Правление Ирода. </w:t>
      </w:r>
      <w:r>
        <w:rPr>
          <w:sz w:val="28"/>
          <w:szCs w:val="28"/>
        </w:rPr>
        <w:t xml:space="preserve">Археологическое изучение </w:t>
      </w:r>
      <w:r w:rsidRPr="00BE65E0">
        <w:rPr>
          <w:sz w:val="28"/>
          <w:szCs w:val="28"/>
        </w:rPr>
        <w:t>Самари</w:t>
      </w:r>
      <w:r>
        <w:rPr>
          <w:sz w:val="28"/>
          <w:szCs w:val="28"/>
        </w:rPr>
        <w:t>и и Кесарии</w:t>
      </w:r>
      <w:r w:rsidRPr="00BE65E0">
        <w:rPr>
          <w:sz w:val="28"/>
          <w:szCs w:val="28"/>
        </w:rPr>
        <w:t xml:space="preserve">. Иерусалим в эпоху Иисуса Христа. Крепость Антония. Храм. Евангельские события в свете археологии. </w:t>
      </w:r>
      <w:r>
        <w:rPr>
          <w:sz w:val="28"/>
          <w:szCs w:val="28"/>
        </w:rPr>
        <w:t xml:space="preserve">Проблема датировки Рождества Христова. </w:t>
      </w:r>
      <w:r w:rsidRPr="00BE65E0">
        <w:rPr>
          <w:sz w:val="28"/>
          <w:szCs w:val="28"/>
        </w:rPr>
        <w:t xml:space="preserve">Квириниева перепись. Префект Иудеи </w:t>
      </w:r>
      <w:r>
        <w:rPr>
          <w:sz w:val="28"/>
          <w:szCs w:val="28"/>
        </w:rPr>
        <w:t xml:space="preserve">Понтий </w:t>
      </w:r>
      <w:r w:rsidRPr="00BE65E0">
        <w:rPr>
          <w:sz w:val="28"/>
          <w:szCs w:val="28"/>
        </w:rPr>
        <w:t>Пилат. Погребение Иосифа Каиафы. Города, упоминаемые в Евангелиях. Место распятия и погребения</w:t>
      </w:r>
      <w:r>
        <w:rPr>
          <w:sz w:val="28"/>
          <w:szCs w:val="28"/>
        </w:rPr>
        <w:t xml:space="preserve"> Иисуса Христа. Рукописи Нового </w:t>
      </w:r>
      <w:r w:rsidRPr="00BE65E0">
        <w:rPr>
          <w:sz w:val="28"/>
          <w:szCs w:val="28"/>
        </w:rPr>
        <w:t>Завета.</w:t>
      </w:r>
      <w:r w:rsidRPr="002910CD">
        <w:rPr>
          <w:b/>
          <w:sz w:val="28"/>
          <w:szCs w:val="28"/>
        </w:rPr>
        <w:t xml:space="preserve"> </w:t>
      </w:r>
    </w:p>
    <w:p w14:paraId="04DAD269" w14:textId="77777777" w:rsidR="00B14ECD" w:rsidRDefault="00B14ECD" w:rsidP="00B14ECD">
      <w:pPr>
        <w:rPr>
          <w:sz w:val="28"/>
          <w:szCs w:val="28"/>
        </w:rPr>
      </w:pPr>
      <w:r w:rsidRPr="00BE65E0">
        <w:rPr>
          <w:sz w:val="28"/>
          <w:szCs w:val="28"/>
        </w:rPr>
        <w:lastRenderedPageBreak/>
        <w:t>Древние христианские общины на Востоке. Храм в Дура-Европос. Антиохия. Галатия. Эфес. Первые Церкви в Европе. Филиппы, Фессалоники. Афины. Коринф. Христианские памятники Рима.</w:t>
      </w:r>
    </w:p>
    <w:p w14:paraId="59C6B9C5" w14:textId="77777777" w:rsidR="00B14ECD" w:rsidRDefault="00B14ECD" w:rsidP="00B14ECD">
      <w:pPr>
        <w:rPr>
          <w:rFonts w:eastAsia="Calibri"/>
          <w:bCs/>
          <w:sz w:val="28"/>
          <w:szCs w:val="28"/>
        </w:rPr>
      </w:pPr>
    </w:p>
    <w:p w14:paraId="17E623C2" w14:textId="77777777" w:rsidR="00B14ECD" w:rsidRDefault="00B14ECD" w:rsidP="00B14ECD">
      <w:pPr>
        <w:rPr>
          <w:sz w:val="28"/>
          <w:szCs w:val="28"/>
        </w:rPr>
      </w:pPr>
    </w:p>
    <w:p w14:paraId="72F67E26" w14:textId="77777777" w:rsidR="00B14ECD" w:rsidRDefault="00B14ECD" w:rsidP="00B14ECD">
      <w:pPr>
        <w:shd w:val="clear" w:color="auto" w:fill="FFFFFF"/>
        <w:ind w:firstLine="540"/>
        <w:rPr>
          <w:sz w:val="28"/>
          <w:szCs w:val="28"/>
        </w:rPr>
      </w:pPr>
    </w:p>
    <w:p w14:paraId="18395A66" w14:textId="77777777" w:rsidR="00B14ECD" w:rsidRPr="007555E6" w:rsidRDefault="00B14ECD" w:rsidP="00B14ECD">
      <w:pPr>
        <w:rPr>
          <w:b/>
          <w:bCs/>
          <w:sz w:val="28"/>
          <w:szCs w:val="28"/>
        </w:rPr>
      </w:pPr>
      <w:r w:rsidRPr="007555E6">
        <w:rPr>
          <w:b/>
          <w:bCs/>
          <w:sz w:val="28"/>
          <w:szCs w:val="28"/>
        </w:rPr>
        <w:t>СПИСОК ОСНОВНОЙ И ДОПОЛНИТЕЛЬНОЙ ЛИТЕРАТУРЫ</w:t>
      </w:r>
    </w:p>
    <w:p w14:paraId="760F6AD9" w14:textId="77777777" w:rsidR="00B14ECD" w:rsidRPr="00490F37" w:rsidRDefault="00B14ECD" w:rsidP="00B14ECD">
      <w:pPr>
        <w:rPr>
          <w:rFonts w:eastAsia="Calibri"/>
        </w:rPr>
      </w:pPr>
    </w:p>
    <w:p w14:paraId="48830F6D" w14:textId="77777777" w:rsidR="00B14ECD" w:rsidRPr="00490F37" w:rsidRDefault="00B14ECD" w:rsidP="00B14ECD">
      <w:pPr>
        <w:rPr>
          <w:rFonts w:eastAsia="Calibri"/>
        </w:rPr>
      </w:pPr>
    </w:p>
    <w:p w14:paraId="66F3A788" w14:textId="77777777" w:rsidR="00B14ECD" w:rsidRDefault="00B14ECD" w:rsidP="00B14ECD">
      <w:pPr>
        <w:tabs>
          <w:tab w:val="left" w:pos="558"/>
          <w:tab w:val="left" w:pos="9790"/>
        </w:tabs>
        <w:rPr>
          <w:b/>
          <w:iCs/>
          <w:sz w:val="28"/>
          <w:szCs w:val="28"/>
        </w:rPr>
      </w:pPr>
      <w:r w:rsidRPr="00BE65E0">
        <w:rPr>
          <w:b/>
          <w:iCs/>
          <w:sz w:val="28"/>
          <w:szCs w:val="28"/>
        </w:rPr>
        <w:t>Источники</w:t>
      </w:r>
    </w:p>
    <w:p w14:paraId="2C6EEB91" w14:textId="77777777" w:rsidR="00B14ECD" w:rsidRPr="00BE65E0" w:rsidRDefault="00B14ECD" w:rsidP="00B14ECD">
      <w:pPr>
        <w:numPr>
          <w:ilvl w:val="0"/>
          <w:numId w:val="3"/>
        </w:numPr>
        <w:rPr>
          <w:sz w:val="28"/>
          <w:szCs w:val="28"/>
        </w:rPr>
      </w:pPr>
      <w:r w:rsidRPr="00BE65E0">
        <w:rPr>
          <w:sz w:val="28"/>
          <w:szCs w:val="28"/>
          <w:lang w:val="en-US"/>
        </w:rPr>
        <w:t>Biblia</w:t>
      </w:r>
      <w:r w:rsidRPr="00E166D3">
        <w:rPr>
          <w:sz w:val="28"/>
          <w:szCs w:val="28"/>
          <w:lang w:val="en-US"/>
        </w:rPr>
        <w:t xml:space="preserve"> </w:t>
      </w:r>
      <w:r w:rsidRPr="00BE65E0">
        <w:rPr>
          <w:sz w:val="28"/>
          <w:szCs w:val="28"/>
          <w:lang w:val="en-US"/>
        </w:rPr>
        <w:t>Hebraica</w:t>
      </w:r>
      <w:r w:rsidRPr="00E166D3">
        <w:rPr>
          <w:sz w:val="28"/>
          <w:szCs w:val="28"/>
          <w:lang w:val="en-US"/>
        </w:rPr>
        <w:t xml:space="preserve"> </w:t>
      </w:r>
      <w:r w:rsidRPr="00BE65E0">
        <w:rPr>
          <w:sz w:val="28"/>
          <w:szCs w:val="28"/>
          <w:lang w:val="en-US"/>
        </w:rPr>
        <w:t>Stuttgartensia</w:t>
      </w:r>
      <w:r w:rsidRPr="00E166D3">
        <w:rPr>
          <w:sz w:val="28"/>
          <w:szCs w:val="28"/>
          <w:lang w:val="en-US"/>
        </w:rPr>
        <w:t xml:space="preserve">. </w:t>
      </w:r>
      <w:r w:rsidRPr="00BE65E0">
        <w:rPr>
          <w:sz w:val="28"/>
          <w:szCs w:val="28"/>
          <w:lang w:val="en-US"/>
        </w:rPr>
        <w:t>Stuttgart</w:t>
      </w:r>
      <w:r w:rsidRPr="00E166D3">
        <w:rPr>
          <w:sz w:val="28"/>
          <w:szCs w:val="28"/>
          <w:lang w:val="en-US"/>
        </w:rPr>
        <w:t xml:space="preserve">: </w:t>
      </w:r>
      <w:r w:rsidRPr="00BE65E0">
        <w:rPr>
          <w:sz w:val="28"/>
          <w:szCs w:val="28"/>
          <w:lang w:val="en-US"/>
        </w:rPr>
        <w:t>Deutsche</w:t>
      </w:r>
      <w:r w:rsidRPr="00E166D3">
        <w:rPr>
          <w:sz w:val="28"/>
          <w:szCs w:val="28"/>
          <w:lang w:val="en-US"/>
        </w:rPr>
        <w:t xml:space="preserve"> </w:t>
      </w:r>
      <w:r w:rsidRPr="00BE65E0">
        <w:rPr>
          <w:sz w:val="28"/>
          <w:szCs w:val="28"/>
          <w:lang w:val="en-US"/>
        </w:rPr>
        <w:t>Bibelgesellschaft</w:t>
      </w:r>
      <w:r w:rsidRPr="00E166D3">
        <w:rPr>
          <w:sz w:val="28"/>
          <w:szCs w:val="28"/>
          <w:lang w:val="en-US"/>
        </w:rPr>
        <w:t>, 1997. - 5-</w:t>
      </w:r>
      <w:r w:rsidRPr="00BE65E0">
        <w:rPr>
          <w:sz w:val="28"/>
          <w:szCs w:val="28"/>
        </w:rPr>
        <w:t>е</w:t>
      </w:r>
      <w:r w:rsidRPr="00E166D3">
        <w:rPr>
          <w:sz w:val="28"/>
          <w:szCs w:val="28"/>
          <w:lang w:val="en-US"/>
        </w:rPr>
        <w:t xml:space="preserve"> </w:t>
      </w:r>
      <w:r w:rsidRPr="00BE65E0">
        <w:rPr>
          <w:sz w:val="28"/>
          <w:szCs w:val="28"/>
        </w:rPr>
        <w:t>изд</w:t>
      </w:r>
      <w:r w:rsidRPr="00E166D3">
        <w:rPr>
          <w:sz w:val="28"/>
          <w:szCs w:val="28"/>
          <w:lang w:val="en-US"/>
        </w:rPr>
        <w:t xml:space="preserve">. </w:t>
      </w:r>
      <w:r w:rsidRPr="00BE65E0">
        <w:rPr>
          <w:sz w:val="28"/>
          <w:szCs w:val="28"/>
        </w:rPr>
        <w:t>(1-е изд. - 1967) - LXX, 1574 с.</w:t>
      </w:r>
    </w:p>
    <w:p w14:paraId="364FE761" w14:textId="77777777" w:rsidR="00B14ECD" w:rsidRPr="00BE65E0" w:rsidRDefault="00B14ECD" w:rsidP="00B14ECD">
      <w:pPr>
        <w:numPr>
          <w:ilvl w:val="0"/>
          <w:numId w:val="3"/>
        </w:numPr>
        <w:rPr>
          <w:sz w:val="28"/>
          <w:szCs w:val="28"/>
          <w:lang w:val="en-US"/>
        </w:rPr>
      </w:pPr>
      <w:r w:rsidRPr="00BE65E0">
        <w:rPr>
          <w:sz w:val="28"/>
          <w:szCs w:val="28"/>
          <w:lang w:val="en-US"/>
        </w:rPr>
        <w:t xml:space="preserve">Septuaginta. Stuttgart: Deutsche Bibelgesellschaft, 1979. - LXX, </w:t>
      </w:r>
      <w:r w:rsidRPr="00BE65E0">
        <w:rPr>
          <w:sz w:val="28"/>
          <w:szCs w:val="28"/>
        </w:rPr>
        <w:t>т</w:t>
      </w:r>
      <w:r w:rsidRPr="00BE65E0">
        <w:rPr>
          <w:sz w:val="28"/>
          <w:szCs w:val="28"/>
          <w:lang w:val="en-US"/>
        </w:rPr>
        <w:t xml:space="preserve">. 1: 184, </w:t>
      </w:r>
      <w:r w:rsidRPr="00BE65E0">
        <w:rPr>
          <w:sz w:val="28"/>
          <w:szCs w:val="28"/>
        </w:rPr>
        <w:t>т</w:t>
      </w:r>
      <w:r w:rsidRPr="00BE65E0">
        <w:rPr>
          <w:sz w:val="28"/>
          <w:szCs w:val="28"/>
          <w:lang w:val="en-US"/>
        </w:rPr>
        <w:t xml:space="preserve">. 2: 942 </w:t>
      </w:r>
      <w:r w:rsidRPr="00BE65E0">
        <w:rPr>
          <w:sz w:val="28"/>
          <w:szCs w:val="28"/>
        </w:rPr>
        <w:t>с</w:t>
      </w:r>
      <w:r w:rsidRPr="00BE65E0">
        <w:rPr>
          <w:sz w:val="28"/>
          <w:szCs w:val="28"/>
          <w:lang w:val="en-US"/>
        </w:rPr>
        <w:t>.</w:t>
      </w:r>
    </w:p>
    <w:p w14:paraId="326C3594" w14:textId="77777777" w:rsidR="00B14ECD" w:rsidRPr="00BE65E0" w:rsidRDefault="00B14ECD" w:rsidP="00B14ECD">
      <w:pPr>
        <w:numPr>
          <w:ilvl w:val="0"/>
          <w:numId w:val="3"/>
        </w:numPr>
        <w:rPr>
          <w:sz w:val="28"/>
          <w:szCs w:val="28"/>
        </w:rPr>
      </w:pPr>
      <w:r w:rsidRPr="00BE65E0">
        <w:rPr>
          <w:sz w:val="28"/>
          <w:szCs w:val="28"/>
          <w:lang w:val="en-US"/>
        </w:rPr>
        <w:t>Biblia Sacra Vulgata. Stuttgart: Deutsche Bibelgesellschaft, 1994. - 4-</w:t>
      </w:r>
      <w:r w:rsidRPr="00BE65E0">
        <w:rPr>
          <w:sz w:val="28"/>
          <w:szCs w:val="28"/>
        </w:rPr>
        <w:t>е</w:t>
      </w:r>
      <w:r w:rsidRPr="00BE65E0">
        <w:rPr>
          <w:sz w:val="28"/>
          <w:szCs w:val="28"/>
          <w:lang w:val="en-US"/>
        </w:rPr>
        <w:t xml:space="preserve"> </w:t>
      </w:r>
      <w:r w:rsidRPr="00BE65E0">
        <w:rPr>
          <w:sz w:val="28"/>
          <w:szCs w:val="28"/>
        </w:rPr>
        <w:t>изд</w:t>
      </w:r>
      <w:r w:rsidRPr="00BE65E0">
        <w:rPr>
          <w:sz w:val="28"/>
          <w:szCs w:val="28"/>
          <w:lang w:val="en-US"/>
        </w:rPr>
        <w:t xml:space="preserve">. </w:t>
      </w:r>
      <w:r w:rsidRPr="00BE65E0">
        <w:rPr>
          <w:sz w:val="28"/>
          <w:szCs w:val="28"/>
        </w:rPr>
        <w:t>(1-е изд. - 1969) - XLIII, 1980 с.</w:t>
      </w:r>
    </w:p>
    <w:p w14:paraId="7C503139" w14:textId="77777777" w:rsidR="00B14ECD" w:rsidRPr="00BE65E0" w:rsidRDefault="00B14ECD" w:rsidP="00B14ECD">
      <w:pPr>
        <w:numPr>
          <w:ilvl w:val="0"/>
          <w:numId w:val="3"/>
        </w:numPr>
        <w:rPr>
          <w:sz w:val="28"/>
          <w:szCs w:val="28"/>
          <w:lang w:val="en-US"/>
        </w:rPr>
      </w:pPr>
      <w:r w:rsidRPr="00BE65E0">
        <w:rPr>
          <w:sz w:val="28"/>
          <w:szCs w:val="28"/>
          <w:lang w:val="en-US"/>
        </w:rPr>
        <w:t>The Greek New Testament. Stuttgart: Deutsche Bibelgesellschaft, United Bible Societies, 1993. - 4-</w:t>
      </w:r>
      <w:r w:rsidRPr="00BE65E0">
        <w:rPr>
          <w:sz w:val="28"/>
          <w:szCs w:val="28"/>
        </w:rPr>
        <w:t>е</w:t>
      </w:r>
      <w:r w:rsidRPr="00BE65E0">
        <w:rPr>
          <w:sz w:val="28"/>
          <w:szCs w:val="28"/>
          <w:lang w:val="en-US"/>
        </w:rPr>
        <w:t xml:space="preserve"> </w:t>
      </w:r>
      <w:r w:rsidRPr="00BE65E0">
        <w:rPr>
          <w:sz w:val="28"/>
          <w:szCs w:val="28"/>
        </w:rPr>
        <w:t>изд</w:t>
      </w:r>
      <w:r w:rsidRPr="00BE65E0">
        <w:rPr>
          <w:sz w:val="28"/>
          <w:szCs w:val="28"/>
          <w:lang w:val="en-US"/>
        </w:rPr>
        <w:t xml:space="preserve">. </w:t>
      </w:r>
      <w:r w:rsidRPr="00BE65E0">
        <w:rPr>
          <w:sz w:val="28"/>
          <w:szCs w:val="28"/>
        </w:rPr>
        <w:t>испр</w:t>
      </w:r>
      <w:r w:rsidRPr="00BE65E0">
        <w:rPr>
          <w:sz w:val="28"/>
          <w:szCs w:val="28"/>
          <w:lang w:val="en-US"/>
        </w:rPr>
        <w:t>. (1-</w:t>
      </w:r>
      <w:r w:rsidRPr="00BE65E0">
        <w:rPr>
          <w:sz w:val="28"/>
          <w:szCs w:val="28"/>
        </w:rPr>
        <w:t>е</w:t>
      </w:r>
      <w:r w:rsidRPr="00BE65E0">
        <w:rPr>
          <w:sz w:val="28"/>
          <w:szCs w:val="28"/>
          <w:lang w:val="en-US"/>
        </w:rPr>
        <w:t xml:space="preserve"> </w:t>
      </w:r>
      <w:r w:rsidRPr="00BE65E0">
        <w:rPr>
          <w:sz w:val="28"/>
          <w:szCs w:val="28"/>
        </w:rPr>
        <w:t>изд</w:t>
      </w:r>
      <w:r w:rsidRPr="00BE65E0">
        <w:rPr>
          <w:sz w:val="28"/>
          <w:szCs w:val="28"/>
          <w:lang w:val="en-US"/>
        </w:rPr>
        <w:t xml:space="preserve">. - 1965) - XIII, 61, 918 </w:t>
      </w:r>
      <w:r w:rsidRPr="00BE65E0">
        <w:rPr>
          <w:sz w:val="28"/>
          <w:szCs w:val="28"/>
        </w:rPr>
        <w:t>с</w:t>
      </w:r>
      <w:r w:rsidRPr="00BE65E0">
        <w:rPr>
          <w:sz w:val="28"/>
          <w:szCs w:val="28"/>
          <w:lang w:val="en-US"/>
        </w:rPr>
        <w:t xml:space="preserve">. </w:t>
      </w:r>
      <w:r w:rsidRPr="00BE65E0">
        <w:rPr>
          <w:sz w:val="28"/>
          <w:szCs w:val="28"/>
        </w:rPr>
        <w:t>Книга</w:t>
      </w:r>
      <w:r w:rsidRPr="00BE65E0">
        <w:rPr>
          <w:sz w:val="28"/>
          <w:szCs w:val="28"/>
          <w:lang w:val="en-US"/>
        </w:rPr>
        <w:t xml:space="preserve"> </w:t>
      </w:r>
      <w:r w:rsidRPr="00BE65E0">
        <w:rPr>
          <w:sz w:val="28"/>
          <w:szCs w:val="28"/>
        </w:rPr>
        <w:t>под</w:t>
      </w:r>
      <w:r w:rsidRPr="00BE65E0">
        <w:rPr>
          <w:sz w:val="28"/>
          <w:szCs w:val="28"/>
          <w:lang w:val="en-US"/>
        </w:rPr>
        <w:t xml:space="preserve"> </w:t>
      </w:r>
      <w:r w:rsidRPr="00BE65E0">
        <w:rPr>
          <w:sz w:val="28"/>
          <w:szCs w:val="28"/>
        </w:rPr>
        <w:t>ред</w:t>
      </w:r>
      <w:r w:rsidRPr="00BE65E0">
        <w:rPr>
          <w:sz w:val="28"/>
          <w:szCs w:val="28"/>
          <w:lang w:val="en-US"/>
        </w:rPr>
        <w:t xml:space="preserve">. B. Aland, K. Aland, J. Karavidopoulos, C. Martini, B. Metzger. </w:t>
      </w:r>
    </w:p>
    <w:p w14:paraId="2B7D5C55" w14:textId="77777777" w:rsidR="00B14ECD" w:rsidRPr="00BE65E0" w:rsidRDefault="00B14ECD" w:rsidP="00B14ECD">
      <w:pPr>
        <w:numPr>
          <w:ilvl w:val="0"/>
          <w:numId w:val="3"/>
        </w:numPr>
        <w:rPr>
          <w:sz w:val="28"/>
          <w:szCs w:val="28"/>
          <w:lang w:val="en-US"/>
        </w:rPr>
      </w:pPr>
      <w:r w:rsidRPr="00BE65E0">
        <w:rPr>
          <w:sz w:val="28"/>
          <w:szCs w:val="28"/>
          <w:lang w:val="en-US"/>
        </w:rPr>
        <w:t>Nestle-Aland Novum Testamentum Graece. Stuttgart: Deutsche Bibelgesellschaft, 1993. - 27-</w:t>
      </w:r>
      <w:r w:rsidRPr="00BE65E0">
        <w:rPr>
          <w:sz w:val="28"/>
          <w:szCs w:val="28"/>
        </w:rPr>
        <w:t>е</w:t>
      </w:r>
      <w:r w:rsidRPr="00BE65E0">
        <w:rPr>
          <w:sz w:val="28"/>
          <w:szCs w:val="28"/>
          <w:lang w:val="en-US"/>
        </w:rPr>
        <w:t xml:space="preserve"> </w:t>
      </w:r>
      <w:r w:rsidRPr="00BE65E0">
        <w:rPr>
          <w:sz w:val="28"/>
          <w:szCs w:val="28"/>
        </w:rPr>
        <w:t>изд</w:t>
      </w:r>
      <w:r w:rsidRPr="00BE65E0">
        <w:rPr>
          <w:sz w:val="28"/>
          <w:szCs w:val="28"/>
          <w:lang w:val="en-US"/>
        </w:rPr>
        <w:t xml:space="preserve">. - 89, 810 </w:t>
      </w:r>
      <w:r w:rsidRPr="00BE65E0">
        <w:rPr>
          <w:sz w:val="28"/>
          <w:szCs w:val="28"/>
        </w:rPr>
        <w:t>с</w:t>
      </w:r>
      <w:r w:rsidRPr="00BE65E0">
        <w:rPr>
          <w:sz w:val="28"/>
          <w:szCs w:val="28"/>
          <w:lang w:val="en-US"/>
        </w:rPr>
        <w:t xml:space="preserve">.  </w:t>
      </w:r>
      <w:r w:rsidRPr="00BE65E0">
        <w:rPr>
          <w:sz w:val="28"/>
          <w:szCs w:val="28"/>
        </w:rPr>
        <w:t>Под</w:t>
      </w:r>
      <w:r w:rsidRPr="00BE65E0">
        <w:rPr>
          <w:sz w:val="28"/>
          <w:szCs w:val="28"/>
          <w:lang w:val="en-US"/>
        </w:rPr>
        <w:t xml:space="preserve"> </w:t>
      </w:r>
      <w:r w:rsidRPr="00BE65E0">
        <w:rPr>
          <w:sz w:val="28"/>
          <w:szCs w:val="28"/>
        </w:rPr>
        <w:t>ред</w:t>
      </w:r>
      <w:r w:rsidRPr="00BE65E0">
        <w:rPr>
          <w:sz w:val="28"/>
          <w:szCs w:val="28"/>
          <w:lang w:val="en-US"/>
        </w:rPr>
        <w:t>. B. Aland, K. Aland, J. Karavidopoulos, C. Martini, B. Metzger.</w:t>
      </w:r>
    </w:p>
    <w:p w14:paraId="034BEFD7" w14:textId="77777777" w:rsidR="00B14ECD" w:rsidRPr="00BE65E0" w:rsidRDefault="00B14ECD" w:rsidP="00B14ECD">
      <w:pPr>
        <w:numPr>
          <w:ilvl w:val="0"/>
          <w:numId w:val="3"/>
        </w:numPr>
        <w:rPr>
          <w:sz w:val="28"/>
          <w:szCs w:val="28"/>
          <w:lang w:val="en-US"/>
        </w:rPr>
      </w:pPr>
      <w:r w:rsidRPr="00BE65E0">
        <w:rPr>
          <w:sz w:val="28"/>
          <w:szCs w:val="28"/>
          <w:lang w:val="en-US"/>
        </w:rPr>
        <w:t>Synopsis Quattuor Evangeliorum. Stuttgart: Deutsche Bibelgesellschaft</w:t>
      </w:r>
    </w:p>
    <w:p w14:paraId="133CBF1C" w14:textId="77777777" w:rsidR="00B14ECD" w:rsidRPr="00BE65E0" w:rsidRDefault="00B14ECD" w:rsidP="00B14ECD">
      <w:pPr>
        <w:numPr>
          <w:ilvl w:val="0"/>
          <w:numId w:val="3"/>
        </w:numPr>
        <w:tabs>
          <w:tab w:val="left" w:pos="9790"/>
        </w:tabs>
        <w:rPr>
          <w:sz w:val="28"/>
          <w:szCs w:val="28"/>
        </w:rPr>
      </w:pPr>
      <w:r w:rsidRPr="00BE65E0">
        <w:rPr>
          <w:sz w:val="28"/>
          <w:szCs w:val="28"/>
        </w:rPr>
        <w:t>Библиа, сиречь книги Священнаго Писания Ветхаго и Новаго Завета с параллельными местами. СПб., 1900. Репринт:  Российское Библейское Общество, 1993.</w:t>
      </w:r>
    </w:p>
    <w:p w14:paraId="1C7C4AE6" w14:textId="77777777" w:rsidR="00B14ECD" w:rsidRPr="00BE65E0" w:rsidRDefault="00B14ECD" w:rsidP="00B14ECD">
      <w:pPr>
        <w:numPr>
          <w:ilvl w:val="0"/>
          <w:numId w:val="3"/>
        </w:numPr>
        <w:rPr>
          <w:sz w:val="28"/>
          <w:szCs w:val="28"/>
        </w:rPr>
      </w:pPr>
      <w:r w:rsidRPr="00BE65E0">
        <w:rPr>
          <w:sz w:val="28"/>
          <w:szCs w:val="28"/>
        </w:rPr>
        <w:t>Библия. Книги Священного Писания Ветхого и Нового Завета в русском переводе с приложениями. Брюссель: Жизнь с Богом, 1989.</w:t>
      </w:r>
    </w:p>
    <w:p w14:paraId="67522D19" w14:textId="77777777" w:rsidR="00B14ECD" w:rsidRPr="00BE65E0" w:rsidRDefault="00B14ECD" w:rsidP="00B14ECD">
      <w:pPr>
        <w:numPr>
          <w:ilvl w:val="0"/>
          <w:numId w:val="3"/>
        </w:numPr>
        <w:rPr>
          <w:sz w:val="28"/>
          <w:szCs w:val="28"/>
        </w:rPr>
      </w:pPr>
      <w:r w:rsidRPr="00BE65E0">
        <w:rPr>
          <w:sz w:val="28"/>
          <w:szCs w:val="28"/>
        </w:rPr>
        <w:t>Толковая Библия или комментарий на все книги Священного Писания Ветхого и Нового Завета. Стокгольм, 1990. Т.1-3.</w:t>
      </w:r>
    </w:p>
    <w:p w14:paraId="5699063A" w14:textId="77777777" w:rsidR="00B14ECD" w:rsidRDefault="00B14ECD" w:rsidP="00B14ECD">
      <w:pPr>
        <w:numPr>
          <w:ilvl w:val="0"/>
          <w:numId w:val="3"/>
        </w:numPr>
        <w:tabs>
          <w:tab w:val="left" w:pos="558"/>
          <w:tab w:val="left" w:pos="9790"/>
        </w:tabs>
        <w:rPr>
          <w:sz w:val="28"/>
          <w:szCs w:val="28"/>
        </w:rPr>
      </w:pPr>
      <w:r>
        <w:rPr>
          <w:sz w:val="28"/>
          <w:szCs w:val="28"/>
        </w:rPr>
        <w:t>Иероним Стридонский. Еврейские вопросы на книгу Бытие. М.: Кафедра библеистики Московской духовной академии; Издательство «Отчий дом», 2009.</w:t>
      </w:r>
    </w:p>
    <w:p w14:paraId="4790B95C" w14:textId="77777777" w:rsidR="00B14ECD" w:rsidRPr="00BE65E0" w:rsidRDefault="00B14ECD" w:rsidP="00B14ECD">
      <w:pPr>
        <w:numPr>
          <w:ilvl w:val="0"/>
          <w:numId w:val="3"/>
        </w:numPr>
        <w:tabs>
          <w:tab w:val="left" w:pos="558"/>
          <w:tab w:val="left" w:pos="9790"/>
        </w:tabs>
        <w:rPr>
          <w:sz w:val="28"/>
          <w:szCs w:val="28"/>
        </w:rPr>
      </w:pPr>
      <w:r w:rsidRPr="00BE65E0">
        <w:rPr>
          <w:sz w:val="28"/>
          <w:szCs w:val="28"/>
        </w:rPr>
        <w:t>Учение. Пятикнижие Моисеево. От Бытия до Откровения (перевод, введение и комментарий И. Шифмана). М.: Республика, 1993.</w:t>
      </w:r>
    </w:p>
    <w:p w14:paraId="1623D38B" w14:textId="77777777" w:rsidR="00B14ECD" w:rsidRPr="00BE65E0" w:rsidRDefault="00B14ECD" w:rsidP="00B14ECD">
      <w:pPr>
        <w:numPr>
          <w:ilvl w:val="0"/>
          <w:numId w:val="3"/>
        </w:numPr>
        <w:tabs>
          <w:tab w:val="left" w:pos="558"/>
          <w:tab w:val="left" w:pos="9790"/>
        </w:tabs>
        <w:rPr>
          <w:sz w:val="28"/>
          <w:szCs w:val="28"/>
        </w:rPr>
      </w:pPr>
      <w:r w:rsidRPr="00BE65E0">
        <w:rPr>
          <w:sz w:val="28"/>
          <w:szCs w:val="28"/>
        </w:rPr>
        <w:t>Новый Завет Господа нашего Иисуса Христа. Перевод под редакцией епископа Кассиана (Безобразова). М.: Российское библейское общество, 1996.</w:t>
      </w:r>
    </w:p>
    <w:p w14:paraId="77773C28" w14:textId="77777777" w:rsidR="00B14ECD" w:rsidRPr="00BE65E0" w:rsidRDefault="00B14ECD" w:rsidP="00B14ECD">
      <w:pPr>
        <w:numPr>
          <w:ilvl w:val="0"/>
          <w:numId w:val="3"/>
        </w:numPr>
        <w:ind w:right="-5"/>
        <w:rPr>
          <w:sz w:val="28"/>
          <w:szCs w:val="28"/>
        </w:rPr>
      </w:pPr>
      <w:r w:rsidRPr="00BE65E0">
        <w:rPr>
          <w:sz w:val="28"/>
          <w:szCs w:val="28"/>
        </w:rPr>
        <w:t>Хрестоматия по истории Древнего Востока. (Под ред. Струве). М., 1956.</w:t>
      </w:r>
    </w:p>
    <w:p w14:paraId="344BC15E" w14:textId="77777777" w:rsidR="00B14ECD" w:rsidRPr="00BE65E0" w:rsidRDefault="00B14ECD" w:rsidP="00B14ECD">
      <w:pPr>
        <w:numPr>
          <w:ilvl w:val="0"/>
          <w:numId w:val="3"/>
        </w:numPr>
        <w:ind w:right="-5"/>
        <w:rPr>
          <w:sz w:val="28"/>
          <w:szCs w:val="28"/>
          <w:lang w:val="en-US"/>
        </w:rPr>
      </w:pPr>
      <w:r w:rsidRPr="00BE65E0">
        <w:rPr>
          <w:sz w:val="28"/>
          <w:szCs w:val="28"/>
        </w:rPr>
        <w:t>Хрестоматия по истории Древнего Востока. М</w:t>
      </w:r>
      <w:r w:rsidRPr="00BE65E0">
        <w:rPr>
          <w:sz w:val="28"/>
          <w:szCs w:val="28"/>
          <w:lang w:val="en-US"/>
        </w:rPr>
        <w:t>.,1997.</w:t>
      </w:r>
    </w:p>
    <w:p w14:paraId="59461048" w14:textId="77777777" w:rsidR="00B14ECD" w:rsidRPr="00BE65E0" w:rsidRDefault="00B14ECD" w:rsidP="00B14ECD">
      <w:pPr>
        <w:numPr>
          <w:ilvl w:val="0"/>
          <w:numId w:val="3"/>
        </w:numPr>
        <w:ind w:right="-5"/>
        <w:rPr>
          <w:sz w:val="28"/>
          <w:szCs w:val="28"/>
        </w:rPr>
      </w:pPr>
      <w:r w:rsidRPr="00BE65E0">
        <w:rPr>
          <w:sz w:val="28"/>
          <w:szCs w:val="28"/>
        </w:rPr>
        <w:t>Хрестоматия по истории Древнего мира. Т.1. Древний Восток. М., 1950.</w:t>
      </w:r>
    </w:p>
    <w:p w14:paraId="6FEB91E4" w14:textId="77777777" w:rsidR="00B14ECD" w:rsidRPr="00BE65E0" w:rsidRDefault="00B14ECD" w:rsidP="00B14ECD">
      <w:pPr>
        <w:numPr>
          <w:ilvl w:val="0"/>
          <w:numId w:val="3"/>
        </w:numPr>
        <w:ind w:right="-5"/>
        <w:rPr>
          <w:sz w:val="28"/>
          <w:szCs w:val="28"/>
        </w:rPr>
      </w:pPr>
      <w:r w:rsidRPr="00BE65E0">
        <w:rPr>
          <w:sz w:val="28"/>
          <w:szCs w:val="28"/>
        </w:rPr>
        <w:t>Когда Ану сотворил небо. Литература Древней Месопотамии. М.,2000.</w:t>
      </w:r>
    </w:p>
    <w:p w14:paraId="3B48BBB5" w14:textId="77777777" w:rsidR="00B14ECD" w:rsidRPr="00BE65E0" w:rsidRDefault="00B14ECD" w:rsidP="00B14ECD">
      <w:pPr>
        <w:numPr>
          <w:ilvl w:val="0"/>
          <w:numId w:val="3"/>
        </w:numPr>
        <w:ind w:right="-5"/>
        <w:rPr>
          <w:sz w:val="28"/>
          <w:szCs w:val="28"/>
        </w:rPr>
      </w:pPr>
      <w:r w:rsidRPr="00BE65E0">
        <w:rPr>
          <w:sz w:val="28"/>
          <w:szCs w:val="28"/>
        </w:rPr>
        <w:t>Флавий Иосиф. Иудейские древности: В 2 т. М.,1994.</w:t>
      </w:r>
    </w:p>
    <w:p w14:paraId="7055ED89" w14:textId="77777777" w:rsidR="00B14ECD" w:rsidRDefault="00B14ECD" w:rsidP="00B14ECD">
      <w:pPr>
        <w:numPr>
          <w:ilvl w:val="0"/>
          <w:numId w:val="3"/>
        </w:numPr>
        <w:ind w:right="-5"/>
        <w:rPr>
          <w:sz w:val="28"/>
          <w:szCs w:val="28"/>
        </w:rPr>
      </w:pPr>
      <w:r w:rsidRPr="00BE65E0">
        <w:rPr>
          <w:sz w:val="28"/>
          <w:szCs w:val="28"/>
        </w:rPr>
        <w:t>Флавий Иосиф. Иудейская война. Мн.,1991.</w:t>
      </w:r>
    </w:p>
    <w:p w14:paraId="2B86985B" w14:textId="77777777" w:rsidR="00B14ECD" w:rsidRPr="00C93E98" w:rsidRDefault="00B14ECD" w:rsidP="00B14ECD">
      <w:pPr>
        <w:numPr>
          <w:ilvl w:val="0"/>
          <w:numId w:val="3"/>
        </w:numPr>
        <w:ind w:right="-5"/>
        <w:rPr>
          <w:sz w:val="28"/>
          <w:szCs w:val="28"/>
        </w:rPr>
      </w:pPr>
      <w:r w:rsidRPr="00C93E98">
        <w:rPr>
          <w:sz w:val="28"/>
          <w:szCs w:val="28"/>
          <w:lang w:val="en-US"/>
        </w:rPr>
        <w:lastRenderedPageBreak/>
        <w:t>Ancient Near Eastern Texts Relating to the Old Testament. Edited by James B. Pritchard. Princeton University Press, 1969. (C</w:t>
      </w:r>
      <w:r w:rsidRPr="00C93E98">
        <w:rPr>
          <w:sz w:val="28"/>
          <w:szCs w:val="28"/>
        </w:rPr>
        <w:t>окращенно</w:t>
      </w:r>
      <w:r w:rsidRPr="00C93E98">
        <w:rPr>
          <w:sz w:val="28"/>
          <w:szCs w:val="28"/>
          <w:lang w:val="en-US"/>
        </w:rPr>
        <w:t xml:space="preserve"> – ANET).</w:t>
      </w:r>
    </w:p>
    <w:p w14:paraId="658FB100" w14:textId="77777777" w:rsidR="00B14ECD" w:rsidRPr="00C93E98" w:rsidRDefault="00B14ECD" w:rsidP="00B14ECD">
      <w:pPr>
        <w:pStyle w:val="af1"/>
        <w:numPr>
          <w:ilvl w:val="0"/>
          <w:numId w:val="3"/>
        </w:numPr>
        <w:rPr>
          <w:sz w:val="28"/>
          <w:szCs w:val="28"/>
          <w:lang w:val="en-US"/>
        </w:rPr>
      </w:pPr>
      <w:r w:rsidRPr="00C93E98">
        <w:rPr>
          <w:sz w:val="28"/>
          <w:szCs w:val="28"/>
          <w:lang w:val="en-US"/>
        </w:rPr>
        <w:t>The Ancient Near East in Pictures Relating to the Old Testament. Edited by James B. Pritchard. Princeton University Press, 1954.</w:t>
      </w:r>
    </w:p>
    <w:p w14:paraId="548633F3" w14:textId="77777777" w:rsidR="00B14ECD" w:rsidRPr="00C93E98" w:rsidRDefault="00B14ECD" w:rsidP="00B14ECD">
      <w:pPr>
        <w:pStyle w:val="af1"/>
        <w:numPr>
          <w:ilvl w:val="0"/>
          <w:numId w:val="3"/>
        </w:numPr>
        <w:rPr>
          <w:sz w:val="28"/>
          <w:szCs w:val="28"/>
        </w:rPr>
      </w:pPr>
      <w:r w:rsidRPr="00C93E98">
        <w:rPr>
          <w:sz w:val="28"/>
          <w:szCs w:val="28"/>
          <w:lang w:val="en-US"/>
        </w:rPr>
        <w:t>The Context of Scripture. Vol. I. Canonical Compositions from the Biblical World. Vol. III. Archival Documents from the Biblical World. Editor William W. Hallo. Leiden – Boston: Brill, 2003.</w:t>
      </w:r>
    </w:p>
    <w:p w14:paraId="3B83E125" w14:textId="77777777" w:rsidR="00B14ECD" w:rsidRPr="00C93E98" w:rsidRDefault="00B14ECD" w:rsidP="00B14ECD">
      <w:pPr>
        <w:tabs>
          <w:tab w:val="left" w:pos="558"/>
          <w:tab w:val="left" w:pos="9790"/>
        </w:tabs>
        <w:rPr>
          <w:bCs/>
          <w:iCs/>
          <w:sz w:val="28"/>
          <w:szCs w:val="28"/>
        </w:rPr>
      </w:pPr>
    </w:p>
    <w:p w14:paraId="4D61298C" w14:textId="77777777" w:rsidR="00B14ECD" w:rsidRDefault="00B14ECD" w:rsidP="00B14ECD">
      <w:pPr>
        <w:tabs>
          <w:tab w:val="left" w:pos="558"/>
          <w:tab w:val="left" w:pos="9790"/>
        </w:tabs>
        <w:rPr>
          <w:b/>
          <w:iCs/>
          <w:sz w:val="28"/>
          <w:szCs w:val="28"/>
        </w:rPr>
      </w:pPr>
      <w:r w:rsidRPr="00BE65E0">
        <w:rPr>
          <w:b/>
          <w:iCs/>
          <w:sz w:val="28"/>
          <w:szCs w:val="28"/>
        </w:rPr>
        <w:t>Учебная литература</w:t>
      </w:r>
    </w:p>
    <w:p w14:paraId="2383C949" w14:textId="77777777" w:rsidR="00B14ECD" w:rsidRPr="00BE65E0" w:rsidRDefault="00B14ECD" w:rsidP="00B14ECD">
      <w:pPr>
        <w:tabs>
          <w:tab w:val="left" w:pos="558"/>
          <w:tab w:val="left" w:pos="9790"/>
        </w:tabs>
        <w:rPr>
          <w:b/>
          <w:iCs/>
          <w:sz w:val="28"/>
          <w:szCs w:val="28"/>
        </w:rPr>
      </w:pPr>
    </w:p>
    <w:p w14:paraId="11CDBECD" w14:textId="77777777" w:rsidR="00B14ECD" w:rsidRPr="00BE65E0" w:rsidRDefault="00B14ECD" w:rsidP="00B14ECD">
      <w:pPr>
        <w:numPr>
          <w:ilvl w:val="0"/>
          <w:numId w:val="4"/>
        </w:numPr>
        <w:rPr>
          <w:sz w:val="28"/>
          <w:szCs w:val="28"/>
        </w:rPr>
      </w:pPr>
      <w:r w:rsidRPr="00BE65E0">
        <w:rPr>
          <w:sz w:val="28"/>
          <w:szCs w:val="28"/>
        </w:rPr>
        <w:t>Вейнберг Й. Введение в Танах. Часть 1. Пространство и время Танаха. Часть 2. Пятикнижие – через испытания к свершению. Иерусалим-Москва: Мосты культуры, 2002.</w:t>
      </w:r>
    </w:p>
    <w:p w14:paraId="1D1D8AAD" w14:textId="77777777" w:rsidR="00B14ECD" w:rsidRPr="00BE65E0" w:rsidRDefault="00B14ECD" w:rsidP="00B14ECD">
      <w:pPr>
        <w:numPr>
          <w:ilvl w:val="0"/>
          <w:numId w:val="4"/>
        </w:numPr>
        <w:rPr>
          <w:sz w:val="28"/>
          <w:szCs w:val="28"/>
        </w:rPr>
      </w:pPr>
      <w:r w:rsidRPr="00BE65E0">
        <w:rPr>
          <w:sz w:val="28"/>
          <w:szCs w:val="28"/>
        </w:rPr>
        <w:t>Вейнберг Й. Введение в Танах. Часть 3. Пророки. Иерусалим-Москва: Мосты культуры, 2003.</w:t>
      </w:r>
    </w:p>
    <w:p w14:paraId="115DDE46" w14:textId="77777777" w:rsidR="00B14ECD" w:rsidRPr="00BE65E0" w:rsidRDefault="00B14ECD" w:rsidP="00B14ECD">
      <w:pPr>
        <w:numPr>
          <w:ilvl w:val="0"/>
          <w:numId w:val="4"/>
        </w:numPr>
        <w:rPr>
          <w:sz w:val="28"/>
          <w:szCs w:val="28"/>
        </w:rPr>
      </w:pPr>
      <w:r w:rsidRPr="00BE65E0">
        <w:rPr>
          <w:sz w:val="28"/>
          <w:szCs w:val="28"/>
        </w:rPr>
        <w:t>Вейнберг Й. Введение в Танах. Часть 4. Писания. Иерусалим-Москва: Мосты культуры, 2005.</w:t>
      </w:r>
    </w:p>
    <w:p w14:paraId="5924EB96" w14:textId="77777777" w:rsidR="00B14ECD" w:rsidRDefault="00B14ECD" w:rsidP="00B14ECD">
      <w:pPr>
        <w:numPr>
          <w:ilvl w:val="0"/>
          <w:numId w:val="4"/>
        </w:numPr>
        <w:ind w:right="-5"/>
        <w:rPr>
          <w:sz w:val="28"/>
          <w:szCs w:val="28"/>
        </w:rPr>
      </w:pPr>
      <w:r>
        <w:rPr>
          <w:sz w:val="28"/>
          <w:szCs w:val="28"/>
        </w:rPr>
        <w:t>Даули Т. Библейский атлас / Тим Даули. М.: Российское библейское общество, 2003. – 96 с.: илл.</w:t>
      </w:r>
    </w:p>
    <w:p w14:paraId="786EB042" w14:textId="77777777" w:rsidR="00B14ECD" w:rsidRPr="00BE65E0" w:rsidRDefault="00B14ECD" w:rsidP="00B14ECD">
      <w:pPr>
        <w:numPr>
          <w:ilvl w:val="0"/>
          <w:numId w:val="4"/>
        </w:numPr>
        <w:ind w:right="-5"/>
        <w:rPr>
          <w:sz w:val="28"/>
          <w:szCs w:val="28"/>
        </w:rPr>
      </w:pPr>
      <w:r w:rsidRPr="00BE65E0">
        <w:rPr>
          <w:sz w:val="28"/>
          <w:szCs w:val="28"/>
        </w:rPr>
        <w:t>Деопик Д.В. Библейская археология. М.,1996.</w:t>
      </w:r>
    </w:p>
    <w:p w14:paraId="496CBADA" w14:textId="77777777" w:rsidR="00B14ECD" w:rsidRPr="00BE65E0" w:rsidRDefault="00B14ECD" w:rsidP="00B14ECD">
      <w:pPr>
        <w:numPr>
          <w:ilvl w:val="0"/>
          <w:numId w:val="4"/>
        </w:numPr>
        <w:tabs>
          <w:tab w:val="left" w:pos="817"/>
          <w:tab w:val="left" w:pos="9571"/>
        </w:tabs>
        <w:rPr>
          <w:bCs/>
          <w:sz w:val="28"/>
          <w:szCs w:val="28"/>
        </w:rPr>
      </w:pPr>
      <w:r w:rsidRPr="00BE65E0">
        <w:rPr>
          <w:bCs/>
          <w:sz w:val="28"/>
          <w:szCs w:val="28"/>
        </w:rPr>
        <w:t xml:space="preserve">Кассиан (Безобразов), епископ. Христос и первое христианское поколение. Париж </w:t>
      </w:r>
      <w:r>
        <w:rPr>
          <w:bCs/>
          <w:sz w:val="28"/>
          <w:szCs w:val="28"/>
        </w:rPr>
        <w:t>–</w:t>
      </w:r>
      <w:r w:rsidRPr="00BE65E0">
        <w:rPr>
          <w:bCs/>
          <w:sz w:val="28"/>
          <w:szCs w:val="28"/>
        </w:rPr>
        <w:t xml:space="preserve"> Москва: </w:t>
      </w:r>
      <w:r w:rsidRPr="00BE65E0">
        <w:rPr>
          <w:bCs/>
          <w:sz w:val="28"/>
          <w:szCs w:val="28"/>
          <w:lang w:val="en-US"/>
        </w:rPr>
        <w:t>Ymka</w:t>
      </w:r>
      <w:r w:rsidRPr="00BE65E0">
        <w:rPr>
          <w:bCs/>
          <w:sz w:val="28"/>
          <w:szCs w:val="28"/>
        </w:rPr>
        <w:t>-</w:t>
      </w:r>
      <w:r w:rsidRPr="00BE65E0">
        <w:rPr>
          <w:bCs/>
          <w:sz w:val="28"/>
          <w:szCs w:val="28"/>
          <w:lang w:val="en-US"/>
        </w:rPr>
        <w:t>Press</w:t>
      </w:r>
      <w:r w:rsidRPr="00BE65E0">
        <w:rPr>
          <w:bCs/>
          <w:sz w:val="28"/>
          <w:szCs w:val="28"/>
        </w:rPr>
        <w:t xml:space="preserve"> - Русский путь, 1996.</w:t>
      </w:r>
    </w:p>
    <w:p w14:paraId="6B49262B" w14:textId="77777777" w:rsidR="00B14ECD" w:rsidRPr="00BE65E0" w:rsidRDefault="00B14ECD" w:rsidP="00B14ECD">
      <w:pPr>
        <w:numPr>
          <w:ilvl w:val="0"/>
          <w:numId w:val="4"/>
        </w:numPr>
        <w:tabs>
          <w:tab w:val="left" w:pos="558"/>
          <w:tab w:val="left" w:pos="9790"/>
        </w:tabs>
        <w:rPr>
          <w:sz w:val="28"/>
          <w:szCs w:val="28"/>
        </w:rPr>
      </w:pPr>
      <w:r w:rsidRPr="00BE65E0">
        <w:rPr>
          <w:sz w:val="28"/>
          <w:szCs w:val="28"/>
        </w:rPr>
        <w:t>Лопухин А.П.  Библейская история Ветхого За</w:t>
      </w:r>
      <w:r>
        <w:rPr>
          <w:sz w:val="28"/>
          <w:szCs w:val="28"/>
        </w:rPr>
        <w:t>вета. - М., Книга Принштоп, Арт</w:t>
      </w:r>
      <w:r w:rsidRPr="00BE65E0">
        <w:rPr>
          <w:sz w:val="28"/>
          <w:szCs w:val="28"/>
        </w:rPr>
        <w:t>-Хэппенинг  Центр, 1990, - 402 с.</w:t>
      </w:r>
    </w:p>
    <w:p w14:paraId="704A2BD1" w14:textId="77777777" w:rsidR="00B14ECD" w:rsidRPr="00BE65E0" w:rsidRDefault="00B14ECD" w:rsidP="00B14ECD">
      <w:pPr>
        <w:numPr>
          <w:ilvl w:val="0"/>
          <w:numId w:val="4"/>
        </w:numPr>
        <w:tabs>
          <w:tab w:val="left" w:pos="558"/>
          <w:tab w:val="left" w:pos="9790"/>
        </w:tabs>
        <w:rPr>
          <w:sz w:val="28"/>
          <w:szCs w:val="28"/>
        </w:rPr>
      </w:pPr>
      <w:r w:rsidRPr="00BE65E0">
        <w:rPr>
          <w:sz w:val="28"/>
          <w:szCs w:val="28"/>
        </w:rPr>
        <w:t>Мень А., протоиерей. Исагогика. Ветхий Завет. М., 2000.</w:t>
      </w:r>
    </w:p>
    <w:p w14:paraId="687FD5DA" w14:textId="77777777" w:rsidR="00B14ECD" w:rsidRPr="00BE65E0" w:rsidRDefault="00B14ECD" w:rsidP="00B14ECD">
      <w:pPr>
        <w:numPr>
          <w:ilvl w:val="0"/>
          <w:numId w:val="4"/>
        </w:numPr>
        <w:tabs>
          <w:tab w:val="left" w:pos="817"/>
          <w:tab w:val="left" w:pos="9571"/>
        </w:tabs>
        <w:rPr>
          <w:sz w:val="28"/>
          <w:szCs w:val="28"/>
        </w:rPr>
      </w:pPr>
      <w:r w:rsidRPr="00BE65E0">
        <w:rPr>
          <w:sz w:val="28"/>
          <w:szCs w:val="28"/>
        </w:rPr>
        <w:t>Мерперт Н. Очерки археологии библейских стран. М.,2000.</w:t>
      </w:r>
    </w:p>
    <w:p w14:paraId="0B3BFFD0" w14:textId="77777777" w:rsidR="00B14ECD" w:rsidRPr="00BE65E0" w:rsidRDefault="00B14ECD" w:rsidP="00B14ECD">
      <w:pPr>
        <w:numPr>
          <w:ilvl w:val="0"/>
          <w:numId w:val="4"/>
        </w:numPr>
        <w:ind w:right="-5"/>
        <w:rPr>
          <w:sz w:val="28"/>
          <w:szCs w:val="28"/>
        </w:rPr>
      </w:pPr>
      <w:r w:rsidRPr="00BE65E0">
        <w:rPr>
          <w:sz w:val="28"/>
          <w:szCs w:val="28"/>
        </w:rPr>
        <w:t>Синило Г.В. Древняя литература Ближнего Востока и мир Танаха (Ветхого Завета). Мн.,1998.</w:t>
      </w:r>
    </w:p>
    <w:p w14:paraId="17D18C75" w14:textId="77777777" w:rsidR="00B14ECD" w:rsidRPr="00BE65E0" w:rsidRDefault="00B14ECD" w:rsidP="00B14ECD">
      <w:pPr>
        <w:numPr>
          <w:ilvl w:val="0"/>
          <w:numId w:val="4"/>
        </w:numPr>
        <w:tabs>
          <w:tab w:val="left" w:pos="817"/>
          <w:tab w:val="left" w:pos="9571"/>
        </w:tabs>
        <w:rPr>
          <w:bCs/>
          <w:sz w:val="28"/>
          <w:szCs w:val="28"/>
        </w:rPr>
      </w:pPr>
      <w:r>
        <w:rPr>
          <w:bCs/>
          <w:sz w:val="28"/>
          <w:szCs w:val="28"/>
        </w:rPr>
        <w:t>Сни</w:t>
      </w:r>
      <w:r w:rsidRPr="00BE65E0">
        <w:rPr>
          <w:bCs/>
          <w:sz w:val="28"/>
          <w:szCs w:val="28"/>
        </w:rPr>
        <w:t>гирев Р., протоиерей. Библейская археология. М.,2007.</w:t>
      </w:r>
    </w:p>
    <w:p w14:paraId="5D061954" w14:textId="77777777" w:rsidR="00B14ECD" w:rsidRPr="00BE65E0" w:rsidRDefault="00B14ECD" w:rsidP="00B14ECD">
      <w:pPr>
        <w:numPr>
          <w:ilvl w:val="0"/>
          <w:numId w:val="4"/>
        </w:numPr>
        <w:tabs>
          <w:tab w:val="left" w:pos="817"/>
          <w:tab w:val="left" w:pos="9571"/>
        </w:tabs>
        <w:rPr>
          <w:sz w:val="28"/>
          <w:szCs w:val="28"/>
        </w:rPr>
      </w:pPr>
      <w:r w:rsidRPr="00BE65E0">
        <w:rPr>
          <w:sz w:val="28"/>
          <w:szCs w:val="28"/>
        </w:rPr>
        <w:t>Сорокин А., протоиерей. Введение в Священное Писание Ветхого Завета. Киев, 2003.</w:t>
      </w:r>
    </w:p>
    <w:p w14:paraId="4E068787" w14:textId="77777777" w:rsidR="00B14ECD" w:rsidRPr="00BE65E0" w:rsidRDefault="00B14ECD" w:rsidP="00B14ECD">
      <w:pPr>
        <w:numPr>
          <w:ilvl w:val="0"/>
          <w:numId w:val="4"/>
        </w:numPr>
        <w:tabs>
          <w:tab w:val="left" w:pos="558"/>
          <w:tab w:val="left" w:pos="9790"/>
        </w:tabs>
        <w:rPr>
          <w:sz w:val="28"/>
          <w:szCs w:val="28"/>
        </w:rPr>
      </w:pPr>
      <w:r w:rsidRPr="00BE65E0">
        <w:rPr>
          <w:sz w:val="28"/>
          <w:szCs w:val="28"/>
        </w:rPr>
        <w:t>Юнгеров П. А. Введение в Ветхий Завет. В двух книгах. М.: Православный Свято-Тихоновский Богословский Институт, 2003.</w:t>
      </w:r>
    </w:p>
    <w:p w14:paraId="6B8A21FA" w14:textId="77777777" w:rsidR="00B14ECD" w:rsidRPr="00BE65E0" w:rsidRDefault="00B14ECD" w:rsidP="00B14ECD">
      <w:pPr>
        <w:tabs>
          <w:tab w:val="left" w:pos="9790"/>
        </w:tabs>
        <w:rPr>
          <w:sz w:val="28"/>
          <w:szCs w:val="28"/>
        </w:rPr>
      </w:pPr>
    </w:p>
    <w:p w14:paraId="2D466F27" w14:textId="77777777" w:rsidR="00B14ECD" w:rsidRDefault="00B14ECD" w:rsidP="00B14ECD">
      <w:pPr>
        <w:tabs>
          <w:tab w:val="left" w:pos="9790"/>
        </w:tabs>
        <w:rPr>
          <w:b/>
          <w:bCs/>
          <w:sz w:val="28"/>
          <w:szCs w:val="28"/>
        </w:rPr>
      </w:pPr>
      <w:r w:rsidRPr="00BE65E0">
        <w:rPr>
          <w:b/>
          <w:bCs/>
          <w:sz w:val="28"/>
          <w:szCs w:val="28"/>
        </w:rPr>
        <w:t>Дополнительная литература</w:t>
      </w:r>
    </w:p>
    <w:p w14:paraId="02230469" w14:textId="77777777" w:rsidR="00B14ECD" w:rsidRPr="00BE65E0" w:rsidRDefault="00B14ECD" w:rsidP="00B14ECD">
      <w:pPr>
        <w:tabs>
          <w:tab w:val="left" w:pos="9790"/>
        </w:tabs>
        <w:rPr>
          <w:b/>
          <w:bCs/>
          <w:sz w:val="28"/>
          <w:szCs w:val="28"/>
        </w:rPr>
      </w:pPr>
    </w:p>
    <w:p w14:paraId="146CF070" w14:textId="77777777" w:rsidR="00B14ECD" w:rsidRPr="00BE65E0" w:rsidRDefault="00B14ECD" w:rsidP="00B14ECD">
      <w:pPr>
        <w:numPr>
          <w:ilvl w:val="0"/>
          <w:numId w:val="5"/>
        </w:numPr>
        <w:ind w:right="-5"/>
        <w:rPr>
          <w:sz w:val="28"/>
          <w:szCs w:val="28"/>
        </w:rPr>
      </w:pPr>
      <w:r w:rsidRPr="00BE65E0">
        <w:rPr>
          <w:sz w:val="28"/>
          <w:szCs w:val="28"/>
        </w:rPr>
        <w:t>Августин (Никитин), архимандрит. Русская библейская археология в Палестине // Мир Библии, вып. 5. М.,1998.</w:t>
      </w:r>
    </w:p>
    <w:p w14:paraId="3250A653" w14:textId="77777777" w:rsidR="00B14ECD" w:rsidRPr="00BE65E0" w:rsidRDefault="00B14ECD" w:rsidP="00B14ECD">
      <w:pPr>
        <w:numPr>
          <w:ilvl w:val="0"/>
          <w:numId w:val="5"/>
        </w:numPr>
        <w:ind w:right="-5"/>
        <w:rPr>
          <w:sz w:val="28"/>
          <w:szCs w:val="28"/>
        </w:rPr>
      </w:pPr>
      <w:r w:rsidRPr="00BE65E0">
        <w:rPr>
          <w:sz w:val="28"/>
          <w:szCs w:val="28"/>
        </w:rPr>
        <w:t>Афанасьева В. Библейские сюжеты в шумерской литературе // Мир Библии. 2001. С.</w:t>
      </w:r>
      <w:r>
        <w:rPr>
          <w:sz w:val="28"/>
          <w:szCs w:val="28"/>
        </w:rPr>
        <w:t xml:space="preserve"> </w:t>
      </w:r>
      <w:r w:rsidRPr="00BE65E0">
        <w:rPr>
          <w:sz w:val="28"/>
          <w:szCs w:val="28"/>
        </w:rPr>
        <w:t>43-68.</w:t>
      </w:r>
    </w:p>
    <w:p w14:paraId="5B097A05" w14:textId="77777777" w:rsidR="00B14ECD" w:rsidRPr="00BE65E0" w:rsidRDefault="00B14ECD" w:rsidP="00B14ECD">
      <w:pPr>
        <w:numPr>
          <w:ilvl w:val="0"/>
          <w:numId w:val="5"/>
        </w:numPr>
        <w:ind w:right="-5"/>
        <w:rPr>
          <w:sz w:val="28"/>
          <w:szCs w:val="28"/>
        </w:rPr>
      </w:pPr>
      <w:r w:rsidRPr="00BE65E0">
        <w:rPr>
          <w:sz w:val="28"/>
          <w:szCs w:val="28"/>
        </w:rPr>
        <w:t>Беляев Л. Христианские древности. М.,1998.</w:t>
      </w:r>
    </w:p>
    <w:p w14:paraId="159AF0AE" w14:textId="77777777" w:rsidR="00B14ECD" w:rsidRPr="00BE65E0" w:rsidRDefault="00B14ECD" w:rsidP="00B14ECD">
      <w:pPr>
        <w:numPr>
          <w:ilvl w:val="0"/>
          <w:numId w:val="5"/>
        </w:numPr>
        <w:ind w:right="-5"/>
        <w:rPr>
          <w:sz w:val="28"/>
          <w:szCs w:val="28"/>
        </w:rPr>
      </w:pPr>
      <w:r w:rsidRPr="00BE65E0">
        <w:rPr>
          <w:sz w:val="28"/>
          <w:szCs w:val="28"/>
        </w:rPr>
        <w:t>Беспалова Г. Становление русской библейской археологии (конец 19 – начало 20 вв.) // Мир Библии. № 8. 2001. С. 108-111.</w:t>
      </w:r>
    </w:p>
    <w:p w14:paraId="740FF509" w14:textId="77777777" w:rsidR="00B14ECD" w:rsidRPr="00BE65E0" w:rsidRDefault="00B14ECD" w:rsidP="00B14ECD">
      <w:pPr>
        <w:numPr>
          <w:ilvl w:val="0"/>
          <w:numId w:val="5"/>
        </w:numPr>
        <w:ind w:right="-5"/>
        <w:rPr>
          <w:sz w:val="28"/>
          <w:szCs w:val="28"/>
        </w:rPr>
      </w:pPr>
      <w:r w:rsidRPr="00BE65E0">
        <w:rPr>
          <w:sz w:val="28"/>
          <w:szCs w:val="28"/>
        </w:rPr>
        <w:t>Библейские исследования. Сборник статей. Выпуск 1. М.,1997.</w:t>
      </w:r>
    </w:p>
    <w:p w14:paraId="23385275" w14:textId="77777777" w:rsidR="00B14ECD" w:rsidRDefault="00B14ECD" w:rsidP="00B14ECD">
      <w:pPr>
        <w:numPr>
          <w:ilvl w:val="0"/>
          <w:numId w:val="5"/>
        </w:numPr>
        <w:rPr>
          <w:sz w:val="28"/>
          <w:szCs w:val="28"/>
        </w:rPr>
      </w:pPr>
      <w:r>
        <w:rPr>
          <w:sz w:val="28"/>
          <w:szCs w:val="28"/>
        </w:rPr>
        <w:lastRenderedPageBreak/>
        <w:t>Буткевич, Т., священник. Язычество и иудейство ко времени земной жизни Господа нашего Иисуса Христа / священник Тимофей Буткевич. Киев: Пролог, 2007. – 239 с.</w:t>
      </w:r>
    </w:p>
    <w:p w14:paraId="42C01378" w14:textId="77777777" w:rsidR="00B14ECD" w:rsidRPr="00BE65E0" w:rsidRDefault="00B14ECD" w:rsidP="00B14ECD">
      <w:pPr>
        <w:numPr>
          <w:ilvl w:val="0"/>
          <w:numId w:val="5"/>
        </w:numPr>
        <w:rPr>
          <w:sz w:val="28"/>
          <w:szCs w:val="28"/>
        </w:rPr>
      </w:pPr>
      <w:r w:rsidRPr="00BE65E0">
        <w:rPr>
          <w:sz w:val="28"/>
          <w:szCs w:val="28"/>
        </w:rPr>
        <w:t>Вайс М. Библия и современное литературоведение. Метод целостной интерпретации. Иерусалим-Москва: Мосты культуры, 2001.</w:t>
      </w:r>
    </w:p>
    <w:p w14:paraId="5DB7A893" w14:textId="77777777" w:rsidR="00B14ECD" w:rsidRPr="00BE65E0" w:rsidRDefault="00B14ECD" w:rsidP="00B14ECD">
      <w:pPr>
        <w:numPr>
          <w:ilvl w:val="0"/>
          <w:numId w:val="5"/>
        </w:numPr>
        <w:tabs>
          <w:tab w:val="left" w:pos="9790"/>
        </w:tabs>
        <w:rPr>
          <w:sz w:val="28"/>
          <w:szCs w:val="28"/>
        </w:rPr>
      </w:pPr>
      <w:r w:rsidRPr="00BE65E0">
        <w:rPr>
          <w:sz w:val="28"/>
          <w:szCs w:val="28"/>
        </w:rPr>
        <w:t>Василиадис Н. Библия и археология. Свято-Троицкая Сергиева Лавра, 2003.</w:t>
      </w:r>
    </w:p>
    <w:p w14:paraId="69CB0244" w14:textId="77777777" w:rsidR="00B14ECD" w:rsidRPr="00BE65E0" w:rsidRDefault="00B14ECD" w:rsidP="00B14ECD">
      <w:pPr>
        <w:numPr>
          <w:ilvl w:val="0"/>
          <w:numId w:val="5"/>
        </w:numPr>
        <w:tabs>
          <w:tab w:val="left" w:pos="9001"/>
        </w:tabs>
        <w:rPr>
          <w:sz w:val="28"/>
          <w:szCs w:val="28"/>
        </w:rPr>
      </w:pPr>
      <w:r w:rsidRPr="00BE65E0">
        <w:rPr>
          <w:sz w:val="28"/>
          <w:szCs w:val="28"/>
        </w:rPr>
        <w:t>Гальбиати Э., Пьяцца А. Трудные страницы Библии. Ветхий Завет. - Милан: Христианская Россия, 1992. - 303с.</w:t>
      </w:r>
    </w:p>
    <w:p w14:paraId="2C22D601" w14:textId="77777777" w:rsidR="00B14ECD" w:rsidRDefault="00B14ECD" w:rsidP="00B14ECD">
      <w:pPr>
        <w:numPr>
          <w:ilvl w:val="0"/>
          <w:numId w:val="5"/>
        </w:numPr>
        <w:tabs>
          <w:tab w:val="left" w:pos="558"/>
          <w:tab w:val="left" w:pos="9790"/>
        </w:tabs>
        <w:rPr>
          <w:sz w:val="28"/>
          <w:szCs w:val="28"/>
        </w:rPr>
      </w:pPr>
      <w:r w:rsidRPr="00BE65E0">
        <w:rPr>
          <w:sz w:val="28"/>
          <w:szCs w:val="28"/>
        </w:rPr>
        <w:t>Глубоковский П. П. Хронология Ветхого и Нового Завета. М., 1996.</w:t>
      </w:r>
    </w:p>
    <w:p w14:paraId="4F789C09" w14:textId="77777777" w:rsidR="00B14ECD" w:rsidRDefault="00B14ECD" w:rsidP="00B14ECD">
      <w:pPr>
        <w:numPr>
          <w:ilvl w:val="0"/>
          <w:numId w:val="5"/>
        </w:numPr>
        <w:tabs>
          <w:tab w:val="left" w:pos="558"/>
          <w:tab w:val="left" w:pos="9790"/>
        </w:tabs>
        <w:rPr>
          <w:sz w:val="28"/>
          <w:szCs w:val="28"/>
        </w:rPr>
      </w:pPr>
      <w:r>
        <w:rPr>
          <w:sz w:val="28"/>
          <w:szCs w:val="28"/>
        </w:rPr>
        <w:t>Гордон С. До Библии. Общая предыстория греческой и еврейской культуры / Пер. с англ. А. С. Цыпленкова. М.: ЗАО Центрполиграф, 2011.</w:t>
      </w:r>
    </w:p>
    <w:p w14:paraId="6106DD89" w14:textId="77777777" w:rsidR="00B14ECD" w:rsidRPr="00BE65E0" w:rsidRDefault="00B14ECD" w:rsidP="00B14ECD">
      <w:pPr>
        <w:numPr>
          <w:ilvl w:val="0"/>
          <w:numId w:val="5"/>
        </w:numPr>
        <w:tabs>
          <w:tab w:val="left" w:pos="558"/>
          <w:tab w:val="left" w:pos="9790"/>
        </w:tabs>
        <w:rPr>
          <w:sz w:val="28"/>
          <w:szCs w:val="28"/>
        </w:rPr>
      </w:pPr>
      <w:r>
        <w:rPr>
          <w:sz w:val="28"/>
          <w:szCs w:val="28"/>
        </w:rPr>
        <w:t>Догерти М. Великие сражения библейских времен (1400 г. до н. э. – 73 г. н. э.) / Мартин Догерти, Майкл Хэскью, Филис Джестайс, Роб Райс. М.: Эксмо, 2009. – 224 с.: илл.</w:t>
      </w:r>
    </w:p>
    <w:p w14:paraId="5F6DA98F" w14:textId="77777777" w:rsidR="00B14ECD" w:rsidRPr="00BE65E0" w:rsidRDefault="00B14ECD" w:rsidP="00B14ECD">
      <w:pPr>
        <w:numPr>
          <w:ilvl w:val="0"/>
          <w:numId w:val="5"/>
        </w:numPr>
        <w:ind w:right="-1050"/>
        <w:rPr>
          <w:sz w:val="28"/>
          <w:szCs w:val="28"/>
        </w:rPr>
      </w:pPr>
      <w:r w:rsidRPr="00BE65E0">
        <w:rPr>
          <w:sz w:val="28"/>
          <w:szCs w:val="28"/>
        </w:rPr>
        <w:t>Дьяконов И.М. Языки древней Передней Азии. М.,</w:t>
      </w:r>
      <w:r>
        <w:rPr>
          <w:sz w:val="28"/>
          <w:szCs w:val="28"/>
        </w:rPr>
        <w:t xml:space="preserve"> </w:t>
      </w:r>
      <w:r w:rsidRPr="00BE65E0">
        <w:rPr>
          <w:sz w:val="28"/>
          <w:szCs w:val="28"/>
        </w:rPr>
        <w:t>1967.</w:t>
      </w:r>
    </w:p>
    <w:p w14:paraId="0D0EB628" w14:textId="77777777" w:rsidR="00B14ECD" w:rsidRPr="00BE65E0" w:rsidRDefault="00B14ECD" w:rsidP="00B14ECD">
      <w:pPr>
        <w:numPr>
          <w:ilvl w:val="0"/>
          <w:numId w:val="5"/>
        </w:numPr>
        <w:ind w:right="-5"/>
        <w:rPr>
          <w:sz w:val="28"/>
          <w:szCs w:val="28"/>
        </w:rPr>
      </w:pPr>
      <w:r w:rsidRPr="00BE65E0">
        <w:rPr>
          <w:sz w:val="28"/>
          <w:szCs w:val="28"/>
        </w:rPr>
        <w:t>Келлер В. Библия как история. М.,1998.</w:t>
      </w:r>
    </w:p>
    <w:p w14:paraId="086EE2E5" w14:textId="77777777" w:rsidR="00B14ECD" w:rsidRPr="00BE65E0" w:rsidRDefault="00B14ECD" w:rsidP="00B14ECD">
      <w:pPr>
        <w:numPr>
          <w:ilvl w:val="0"/>
          <w:numId w:val="5"/>
        </w:numPr>
        <w:ind w:right="-1050"/>
        <w:rPr>
          <w:sz w:val="28"/>
          <w:szCs w:val="28"/>
        </w:rPr>
      </w:pPr>
      <w:r w:rsidRPr="00BE65E0">
        <w:rPr>
          <w:sz w:val="28"/>
          <w:szCs w:val="28"/>
        </w:rPr>
        <w:t>Классики мирового религиоведения. М.,1996.</w:t>
      </w:r>
    </w:p>
    <w:p w14:paraId="21030DCF" w14:textId="77777777" w:rsidR="00B14ECD" w:rsidRPr="00BE65E0" w:rsidRDefault="00B14ECD" w:rsidP="00B14ECD">
      <w:pPr>
        <w:numPr>
          <w:ilvl w:val="0"/>
          <w:numId w:val="5"/>
        </w:numPr>
        <w:ind w:right="-5"/>
        <w:rPr>
          <w:sz w:val="28"/>
          <w:szCs w:val="28"/>
        </w:rPr>
      </w:pPr>
      <w:r w:rsidRPr="00BE65E0">
        <w:rPr>
          <w:sz w:val="28"/>
          <w:szCs w:val="28"/>
        </w:rPr>
        <w:t>Коростовцев М.А. Религия Древнего Египта. СПб.,2000.</w:t>
      </w:r>
    </w:p>
    <w:p w14:paraId="0D3594E5" w14:textId="77777777" w:rsidR="00B14ECD" w:rsidRPr="00BE65E0" w:rsidRDefault="00B14ECD" w:rsidP="00B14ECD">
      <w:pPr>
        <w:numPr>
          <w:ilvl w:val="0"/>
          <w:numId w:val="5"/>
        </w:numPr>
        <w:ind w:right="-5"/>
        <w:rPr>
          <w:sz w:val="28"/>
          <w:szCs w:val="28"/>
        </w:rPr>
      </w:pPr>
      <w:r w:rsidRPr="00BE65E0">
        <w:rPr>
          <w:sz w:val="28"/>
          <w:szCs w:val="28"/>
        </w:rPr>
        <w:t>Крамер С.Н. История начинается в Шумере. М.,1965.</w:t>
      </w:r>
    </w:p>
    <w:p w14:paraId="5B9DCEBC" w14:textId="77777777" w:rsidR="00B14ECD" w:rsidRPr="00BE65E0" w:rsidRDefault="00B14ECD" w:rsidP="00B14ECD">
      <w:pPr>
        <w:numPr>
          <w:ilvl w:val="0"/>
          <w:numId w:val="5"/>
        </w:numPr>
        <w:tabs>
          <w:tab w:val="left" w:pos="817"/>
          <w:tab w:val="left" w:pos="9571"/>
        </w:tabs>
        <w:rPr>
          <w:sz w:val="28"/>
          <w:szCs w:val="28"/>
        </w:rPr>
      </w:pPr>
      <w:r w:rsidRPr="00BE65E0">
        <w:rPr>
          <w:bCs/>
          <w:sz w:val="28"/>
          <w:szCs w:val="28"/>
        </w:rPr>
        <w:t>Мень А., протоиерей. Библиологический словарь. Т.1-3. М.,2002.</w:t>
      </w:r>
    </w:p>
    <w:p w14:paraId="5010EF51" w14:textId="77777777" w:rsidR="00B14ECD" w:rsidRPr="00BE65E0" w:rsidRDefault="00B14ECD" w:rsidP="00B14ECD">
      <w:pPr>
        <w:numPr>
          <w:ilvl w:val="0"/>
          <w:numId w:val="5"/>
        </w:numPr>
        <w:ind w:right="-1050"/>
        <w:rPr>
          <w:sz w:val="28"/>
          <w:szCs w:val="28"/>
        </w:rPr>
      </w:pPr>
      <w:r w:rsidRPr="00BE65E0">
        <w:rPr>
          <w:sz w:val="28"/>
          <w:szCs w:val="28"/>
        </w:rPr>
        <w:t>Матюшин Г.Н. Археологический словарь. М.,1996.</w:t>
      </w:r>
    </w:p>
    <w:p w14:paraId="34B9DB48" w14:textId="77777777" w:rsidR="00B14ECD" w:rsidRPr="00BE65E0" w:rsidRDefault="00B14ECD" w:rsidP="00B14ECD">
      <w:pPr>
        <w:widowControl w:val="0"/>
        <w:numPr>
          <w:ilvl w:val="0"/>
          <w:numId w:val="5"/>
        </w:numPr>
        <w:overflowPunct w:val="0"/>
        <w:autoSpaceDE w:val="0"/>
        <w:autoSpaceDN w:val="0"/>
        <w:adjustRightInd w:val="0"/>
        <w:ind w:right="-5"/>
        <w:rPr>
          <w:sz w:val="28"/>
          <w:szCs w:val="28"/>
        </w:rPr>
      </w:pPr>
      <w:r w:rsidRPr="00BE65E0">
        <w:rPr>
          <w:sz w:val="28"/>
          <w:szCs w:val="28"/>
        </w:rPr>
        <w:t>Новый библейский словарь. Ч.2. Библейские реалии. СПб., 2001.</w:t>
      </w:r>
    </w:p>
    <w:p w14:paraId="591E1F5D" w14:textId="77777777" w:rsidR="00B14ECD" w:rsidRDefault="00B14ECD" w:rsidP="00B14ECD">
      <w:pPr>
        <w:numPr>
          <w:ilvl w:val="0"/>
          <w:numId w:val="5"/>
        </w:numPr>
        <w:ind w:right="-5"/>
        <w:rPr>
          <w:sz w:val="28"/>
          <w:szCs w:val="28"/>
        </w:rPr>
      </w:pPr>
      <w:r>
        <w:rPr>
          <w:sz w:val="28"/>
          <w:szCs w:val="28"/>
        </w:rPr>
        <w:t>Полянский Е. Я. Творения блаженного Иеронима как источник для библейской археологии. Казань, 1908.</w:t>
      </w:r>
    </w:p>
    <w:p w14:paraId="73A61430" w14:textId="77777777" w:rsidR="00B14ECD" w:rsidRPr="00BE65E0" w:rsidRDefault="00B14ECD" w:rsidP="00B14ECD">
      <w:pPr>
        <w:numPr>
          <w:ilvl w:val="0"/>
          <w:numId w:val="5"/>
        </w:numPr>
        <w:ind w:right="-5"/>
        <w:rPr>
          <w:sz w:val="28"/>
          <w:szCs w:val="28"/>
        </w:rPr>
      </w:pPr>
      <w:r w:rsidRPr="00BE65E0">
        <w:rPr>
          <w:sz w:val="28"/>
          <w:szCs w:val="28"/>
        </w:rPr>
        <w:t>Райт Дж.Э. Библейская археология. СПб., 2003.</w:t>
      </w:r>
    </w:p>
    <w:p w14:paraId="45617ABC" w14:textId="77777777" w:rsidR="00B14ECD" w:rsidRDefault="00B14ECD" w:rsidP="00B14ECD">
      <w:pPr>
        <w:numPr>
          <w:ilvl w:val="0"/>
          <w:numId w:val="5"/>
        </w:numPr>
        <w:ind w:right="-5"/>
        <w:rPr>
          <w:sz w:val="28"/>
          <w:szCs w:val="28"/>
        </w:rPr>
      </w:pPr>
      <w:r w:rsidRPr="00BE65E0">
        <w:rPr>
          <w:sz w:val="28"/>
          <w:szCs w:val="28"/>
        </w:rPr>
        <w:t>Ронен И. Иерусалим в веках. Иерусалим, 1997.</w:t>
      </w:r>
    </w:p>
    <w:p w14:paraId="47AE5D88" w14:textId="77777777" w:rsidR="00B14ECD" w:rsidRPr="00BE65E0" w:rsidRDefault="00B14ECD" w:rsidP="00B14ECD">
      <w:pPr>
        <w:numPr>
          <w:ilvl w:val="0"/>
          <w:numId w:val="5"/>
        </w:numPr>
        <w:ind w:right="-5"/>
        <w:rPr>
          <w:sz w:val="28"/>
          <w:szCs w:val="28"/>
        </w:rPr>
      </w:pPr>
      <w:r>
        <w:rPr>
          <w:sz w:val="28"/>
          <w:szCs w:val="28"/>
        </w:rPr>
        <w:t>Скнарь, О., протоиерей. Каменные страницы библейской истории. Том 1: Исследование эпиграфических памятников Израиля и Иудеи периода Первого Храма (10-6 вв. до Р. Х.) / протоиерей О. Скнарь. Киев: Послушник, 2013. 272 с.</w:t>
      </w:r>
    </w:p>
    <w:p w14:paraId="0746FF14" w14:textId="77777777" w:rsidR="00B14ECD" w:rsidRPr="00BE65E0" w:rsidRDefault="00B14ECD" w:rsidP="00B14ECD">
      <w:pPr>
        <w:numPr>
          <w:ilvl w:val="0"/>
          <w:numId w:val="5"/>
        </w:numPr>
        <w:ind w:right="-5"/>
        <w:rPr>
          <w:sz w:val="28"/>
          <w:szCs w:val="28"/>
        </w:rPr>
      </w:pPr>
      <w:r w:rsidRPr="00BE65E0">
        <w:rPr>
          <w:sz w:val="28"/>
          <w:szCs w:val="28"/>
        </w:rPr>
        <w:t>Троицкий И.Г. Библейская археология. СПб.,1913.</w:t>
      </w:r>
    </w:p>
    <w:p w14:paraId="49B45F7B" w14:textId="77777777" w:rsidR="00B14ECD" w:rsidRPr="00BE65E0" w:rsidRDefault="00B14ECD" w:rsidP="00B14ECD">
      <w:pPr>
        <w:numPr>
          <w:ilvl w:val="0"/>
          <w:numId w:val="5"/>
        </w:numPr>
        <w:ind w:right="-1050"/>
        <w:rPr>
          <w:sz w:val="28"/>
          <w:szCs w:val="28"/>
        </w:rPr>
      </w:pPr>
      <w:r w:rsidRPr="00BE65E0">
        <w:rPr>
          <w:sz w:val="28"/>
          <w:szCs w:val="28"/>
        </w:rPr>
        <w:t>Тураев Б.А. Библейская археология // Христианство. Т.1. М., 1993.</w:t>
      </w:r>
    </w:p>
    <w:p w14:paraId="27BFDAE2" w14:textId="77777777" w:rsidR="00B14ECD" w:rsidRPr="00BE65E0" w:rsidRDefault="00B14ECD" w:rsidP="00B14ECD">
      <w:pPr>
        <w:numPr>
          <w:ilvl w:val="0"/>
          <w:numId w:val="5"/>
        </w:numPr>
        <w:ind w:right="-5"/>
        <w:rPr>
          <w:sz w:val="28"/>
          <w:szCs w:val="28"/>
        </w:rPr>
      </w:pPr>
      <w:r w:rsidRPr="00BE65E0">
        <w:rPr>
          <w:sz w:val="28"/>
          <w:szCs w:val="28"/>
        </w:rPr>
        <w:t>Тураев Б.А. История Древнего Востока. Т.1-2. Л.,1936.</w:t>
      </w:r>
    </w:p>
    <w:p w14:paraId="063CEAD8" w14:textId="77777777" w:rsidR="00B14ECD" w:rsidRPr="00BE65E0" w:rsidRDefault="00B14ECD" w:rsidP="00B14ECD">
      <w:pPr>
        <w:numPr>
          <w:ilvl w:val="0"/>
          <w:numId w:val="5"/>
        </w:numPr>
        <w:tabs>
          <w:tab w:val="left" w:pos="817"/>
          <w:tab w:val="left" w:pos="9571"/>
        </w:tabs>
        <w:rPr>
          <w:bCs/>
          <w:sz w:val="28"/>
          <w:szCs w:val="28"/>
        </w:rPr>
      </w:pPr>
      <w:r w:rsidRPr="00BE65E0">
        <w:rPr>
          <w:bCs/>
          <w:sz w:val="28"/>
          <w:szCs w:val="28"/>
        </w:rPr>
        <w:t>Херцог Х. и Гишон М. Библейские сражения. М.,2005.</w:t>
      </w:r>
    </w:p>
    <w:p w14:paraId="6A0A12AB" w14:textId="77777777" w:rsidR="00B14ECD" w:rsidRPr="00BE65E0" w:rsidRDefault="00B14ECD" w:rsidP="00B14ECD">
      <w:pPr>
        <w:numPr>
          <w:ilvl w:val="0"/>
          <w:numId w:val="5"/>
        </w:numPr>
        <w:tabs>
          <w:tab w:val="left" w:pos="817"/>
          <w:tab w:val="left" w:pos="9571"/>
        </w:tabs>
        <w:rPr>
          <w:bCs/>
          <w:sz w:val="28"/>
          <w:szCs w:val="28"/>
        </w:rPr>
      </w:pPr>
      <w:r w:rsidRPr="00BE65E0">
        <w:rPr>
          <w:bCs/>
          <w:sz w:val="28"/>
          <w:szCs w:val="28"/>
        </w:rPr>
        <w:t>Шифман И.Ш. Ветхий Завет и его мир. СПб.,2007.</w:t>
      </w:r>
    </w:p>
    <w:p w14:paraId="1F7B1EC9" w14:textId="77777777" w:rsidR="00B14ECD" w:rsidRDefault="00B14ECD" w:rsidP="00B14ECD">
      <w:pPr>
        <w:ind w:firstLine="0"/>
        <w:rPr>
          <w:sz w:val="28"/>
          <w:szCs w:val="28"/>
        </w:rPr>
      </w:pPr>
    </w:p>
    <w:p w14:paraId="2E7CAF1B" w14:textId="77777777" w:rsidR="00B14ECD" w:rsidRDefault="00B14ECD" w:rsidP="00B14ECD">
      <w:pPr>
        <w:pStyle w:val="af"/>
        <w:ind w:firstLine="0"/>
        <w:rPr>
          <w:lang w:val="en-US"/>
        </w:rPr>
      </w:pPr>
    </w:p>
    <w:p w14:paraId="038D8856" w14:textId="77777777" w:rsidR="00A9168F" w:rsidRDefault="00A9168F" w:rsidP="00B14ECD">
      <w:pPr>
        <w:pStyle w:val="af"/>
        <w:ind w:firstLine="0"/>
        <w:rPr>
          <w:lang w:val="en-US"/>
        </w:rPr>
      </w:pPr>
    </w:p>
    <w:p w14:paraId="67B40E27" w14:textId="77777777" w:rsidR="00A9168F" w:rsidRDefault="00A9168F" w:rsidP="00B14ECD">
      <w:pPr>
        <w:pStyle w:val="af"/>
        <w:ind w:firstLine="0"/>
        <w:rPr>
          <w:lang w:val="en-US"/>
        </w:rPr>
      </w:pPr>
    </w:p>
    <w:p w14:paraId="018FCFE1" w14:textId="77777777" w:rsidR="00A9168F" w:rsidRDefault="00A9168F" w:rsidP="00B14ECD">
      <w:pPr>
        <w:pStyle w:val="af"/>
        <w:ind w:firstLine="0"/>
        <w:rPr>
          <w:lang w:val="en-US"/>
        </w:rPr>
      </w:pPr>
    </w:p>
    <w:p w14:paraId="052698D3" w14:textId="77777777" w:rsidR="00A9168F" w:rsidRDefault="00A9168F" w:rsidP="00B14ECD">
      <w:pPr>
        <w:pStyle w:val="af"/>
        <w:ind w:firstLine="0"/>
        <w:rPr>
          <w:lang w:val="en-US"/>
        </w:rPr>
      </w:pPr>
    </w:p>
    <w:p w14:paraId="34C17EF7" w14:textId="77777777" w:rsidR="00A9168F" w:rsidRDefault="00A9168F" w:rsidP="00B14ECD">
      <w:pPr>
        <w:pStyle w:val="af"/>
        <w:ind w:firstLine="0"/>
        <w:rPr>
          <w:lang w:val="en-US"/>
        </w:rPr>
      </w:pPr>
    </w:p>
    <w:p w14:paraId="7E30A46C" w14:textId="77777777" w:rsidR="00A9168F" w:rsidRDefault="00A9168F" w:rsidP="00B14ECD">
      <w:pPr>
        <w:pStyle w:val="af"/>
        <w:ind w:firstLine="0"/>
        <w:rPr>
          <w:lang w:val="en-US"/>
        </w:rPr>
      </w:pPr>
    </w:p>
    <w:p w14:paraId="2B20CA38" w14:textId="77777777" w:rsidR="00A9168F" w:rsidRDefault="00A9168F" w:rsidP="00B14ECD">
      <w:pPr>
        <w:pStyle w:val="af"/>
        <w:ind w:firstLine="0"/>
        <w:rPr>
          <w:lang w:val="en-US"/>
        </w:rPr>
      </w:pPr>
    </w:p>
    <w:p w14:paraId="23FA95B2" w14:textId="77777777" w:rsidR="00A9168F" w:rsidRDefault="00A9168F" w:rsidP="00B14ECD">
      <w:pPr>
        <w:pStyle w:val="af"/>
        <w:ind w:firstLine="0"/>
        <w:rPr>
          <w:lang w:val="en-US"/>
        </w:rPr>
      </w:pPr>
    </w:p>
    <w:p w14:paraId="3D6E1C15" w14:textId="710A2D9D" w:rsidR="00A9168F" w:rsidRDefault="00A9168F" w:rsidP="00A9168F">
      <w:pPr>
        <w:pStyle w:val="1"/>
        <w:pageBreakBefore/>
        <w:jc w:val="center"/>
        <w:rPr>
          <w:b/>
          <w:sz w:val="32"/>
          <w:szCs w:val="32"/>
          <w:lang w:val="ru-RU"/>
        </w:rPr>
      </w:pPr>
      <w:r>
        <w:rPr>
          <w:b/>
          <w:sz w:val="32"/>
          <w:szCs w:val="32"/>
          <w:lang w:val="ru-RU"/>
        </w:rPr>
        <w:lastRenderedPageBreak/>
        <w:t>ВОПРОСЫ К ИТОГОВОМУ ЭКЗАМЕНУ</w:t>
      </w:r>
    </w:p>
    <w:p w14:paraId="3E59412C" w14:textId="314570F3" w:rsidR="00A9168F" w:rsidRPr="00B14ECD" w:rsidRDefault="00A9168F" w:rsidP="00591A14">
      <w:pPr>
        <w:ind w:firstLine="0"/>
        <w:jc w:val="center"/>
        <w:rPr>
          <w:b/>
          <w:sz w:val="28"/>
          <w:szCs w:val="28"/>
        </w:rPr>
      </w:pPr>
      <w:r w:rsidRPr="00B14ECD">
        <w:rPr>
          <w:b/>
          <w:sz w:val="28"/>
          <w:szCs w:val="28"/>
        </w:rPr>
        <w:t>по дисциплине «Библейская археология»</w:t>
      </w:r>
    </w:p>
    <w:p w14:paraId="5F4D8EDA" w14:textId="7F1E0957" w:rsidR="00A9168F" w:rsidRPr="00E7257F" w:rsidRDefault="00A9168F" w:rsidP="00E7257F">
      <w:pPr>
        <w:pStyle w:val="af"/>
        <w:numPr>
          <w:ilvl w:val="0"/>
          <w:numId w:val="9"/>
        </w:numPr>
      </w:pPr>
      <w:r w:rsidRPr="00E7257F">
        <w:t>Введение в библейскую археологию. Источники и история библейской археологии</w:t>
      </w:r>
    </w:p>
    <w:p w14:paraId="121FE2A2" w14:textId="6C462D3D" w:rsidR="00A9168F" w:rsidRPr="00E7257F" w:rsidRDefault="00A9168F" w:rsidP="00E7257F">
      <w:pPr>
        <w:pStyle w:val="af"/>
        <w:numPr>
          <w:ilvl w:val="0"/>
          <w:numId w:val="9"/>
        </w:numPr>
      </w:pPr>
      <w:r w:rsidRPr="00E7257F">
        <w:t>Шумерская литература и Библия</w:t>
      </w:r>
    </w:p>
    <w:p w14:paraId="6D4BBC77" w14:textId="0D8A0C4E" w:rsidR="00A9168F" w:rsidRPr="00E7257F" w:rsidRDefault="00A9168F" w:rsidP="00E7257F">
      <w:pPr>
        <w:pStyle w:val="af"/>
        <w:numPr>
          <w:ilvl w:val="0"/>
          <w:numId w:val="9"/>
        </w:numPr>
      </w:pPr>
      <w:r w:rsidRPr="00E7257F">
        <w:t>Аккадская литература и Библия. Вавилонская поэма «Энума Элиш»</w:t>
      </w:r>
      <w:r w:rsidRPr="00E7257F">
        <w:rPr>
          <w:bCs/>
        </w:rPr>
        <w:t>. Сказания о потопе</w:t>
      </w:r>
    </w:p>
    <w:p w14:paraId="12B1AB7B" w14:textId="450C5577" w:rsidR="00A9168F" w:rsidRPr="00E7257F" w:rsidRDefault="00A9168F" w:rsidP="00E7257F">
      <w:pPr>
        <w:pStyle w:val="af"/>
        <w:numPr>
          <w:ilvl w:val="0"/>
          <w:numId w:val="9"/>
        </w:numPr>
      </w:pPr>
      <w:r w:rsidRPr="00E7257F">
        <w:t>Законодательство Древней Месопотамии и Библия</w:t>
      </w:r>
    </w:p>
    <w:p w14:paraId="0370FD2C" w14:textId="77777777" w:rsidR="00A9168F" w:rsidRPr="00E7257F" w:rsidRDefault="00A9168F" w:rsidP="00E7257F">
      <w:pPr>
        <w:pStyle w:val="af"/>
        <w:numPr>
          <w:ilvl w:val="0"/>
          <w:numId w:val="9"/>
        </w:numPr>
      </w:pPr>
      <w:r w:rsidRPr="00E7257F">
        <w:t>Религия и культура Древнего Египта: библейские параллели. Религиозная реформа Аменхотепа IV (Эхнатона) и монотеизм Древнего Израиля. Происхождение 103 псалма</w:t>
      </w:r>
    </w:p>
    <w:p w14:paraId="1AF94B5E" w14:textId="77777777" w:rsidR="00E7257F" w:rsidRPr="00E7257F" w:rsidRDefault="00E7257F" w:rsidP="00E7257F">
      <w:pPr>
        <w:pStyle w:val="af"/>
        <w:numPr>
          <w:ilvl w:val="0"/>
          <w:numId w:val="9"/>
        </w:numPr>
      </w:pPr>
      <w:r w:rsidRPr="00E7257F">
        <w:t>Литература мудрости Древнего Ближнего Востока и Библия. Литература Древнего Восточного Средиземноморья и Библия</w:t>
      </w:r>
    </w:p>
    <w:p w14:paraId="4E15A72A" w14:textId="63CBBEA7" w:rsidR="00E7257F" w:rsidRPr="00E7257F" w:rsidRDefault="00E7257F" w:rsidP="00E7257F">
      <w:pPr>
        <w:pStyle w:val="af"/>
        <w:numPr>
          <w:ilvl w:val="0"/>
          <w:numId w:val="9"/>
        </w:numPr>
      </w:pPr>
      <w:r w:rsidRPr="00E7257F">
        <w:t>Эпоха библейских патриархов</w:t>
      </w:r>
    </w:p>
    <w:p w14:paraId="2FBAE72D" w14:textId="202A11D9" w:rsidR="00E7257F" w:rsidRPr="00E7257F" w:rsidRDefault="00E7257F" w:rsidP="00E7257F">
      <w:pPr>
        <w:pStyle w:val="af"/>
        <w:numPr>
          <w:ilvl w:val="0"/>
          <w:numId w:val="9"/>
        </w:numPr>
      </w:pPr>
      <w:r w:rsidRPr="00E7257F">
        <w:t>Исход и завоевание Палестины</w:t>
      </w:r>
    </w:p>
    <w:p w14:paraId="60E67059" w14:textId="7FF6B0A8" w:rsidR="00A9168F" w:rsidRPr="00E7257F" w:rsidRDefault="00E7257F" w:rsidP="00E7257F">
      <w:pPr>
        <w:pStyle w:val="af"/>
        <w:numPr>
          <w:ilvl w:val="0"/>
          <w:numId w:val="9"/>
        </w:numPr>
      </w:pPr>
      <w:r w:rsidRPr="00E7257F">
        <w:t>Эпоха судей</w:t>
      </w:r>
    </w:p>
    <w:p w14:paraId="170F7CB1" w14:textId="482F4208" w:rsidR="00E7257F" w:rsidRPr="00E7257F" w:rsidRDefault="00E7257F" w:rsidP="00E7257F">
      <w:pPr>
        <w:pStyle w:val="af"/>
        <w:numPr>
          <w:ilvl w:val="0"/>
          <w:numId w:val="9"/>
        </w:numPr>
      </w:pPr>
      <w:r w:rsidRPr="00E7257F">
        <w:t>Эпоха царей Саула и Давида</w:t>
      </w:r>
    </w:p>
    <w:p w14:paraId="5FBA6659" w14:textId="0CF546B7" w:rsidR="00E7257F" w:rsidRPr="00E7257F" w:rsidRDefault="00E7257F" w:rsidP="00E7257F">
      <w:pPr>
        <w:pStyle w:val="af"/>
        <w:numPr>
          <w:ilvl w:val="0"/>
          <w:numId w:val="9"/>
        </w:numPr>
      </w:pPr>
      <w:r w:rsidRPr="00E7257F">
        <w:t>Эпоха царя Соломона</w:t>
      </w:r>
    </w:p>
    <w:p w14:paraId="4FAFACD6" w14:textId="6D1E23E0" w:rsidR="00E7257F" w:rsidRPr="00E7257F" w:rsidRDefault="00E7257F" w:rsidP="00E7257F">
      <w:pPr>
        <w:pStyle w:val="a3"/>
        <w:numPr>
          <w:ilvl w:val="0"/>
          <w:numId w:val="9"/>
        </w:numPr>
        <w:rPr>
          <w:sz w:val="28"/>
          <w:szCs w:val="28"/>
        </w:rPr>
      </w:pPr>
      <w:r w:rsidRPr="00E7257F">
        <w:rPr>
          <w:sz w:val="28"/>
          <w:szCs w:val="28"/>
        </w:rPr>
        <w:t>Разделение царства. Израильское царство при Иеровоаме, Амврие и Ахазе. Падение Израильского царства</w:t>
      </w:r>
    </w:p>
    <w:p w14:paraId="75C98992" w14:textId="6EAC8095" w:rsidR="00E7257F" w:rsidRPr="00E7257F" w:rsidRDefault="00E7257F" w:rsidP="00E7257F">
      <w:pPr>
        <w:pStyle w:val="af"/>
        <w:numPr>
          <w:ilvl w:val="0"/>
          <w:numId w:val="9"/>
        </w:numPr>
      </w:pPr>
      <w:r w:rsidRPr="00E7257F">
        <w:t>Иудейское царство до времени правления Манассии. Падение Иудейского царства</w:t>
      </w:r>
    </w:p>
    <w:p w14:paraId="3A5871E6" w14:textId="6E1663C9" w:rsidR="00E7257F" w:rsidRPr="00E7257F" w:rsidRDefault="00E7257F" w:rsidP="00E7257F">
      <w:pPr>
        <w:pStyle w:val="af"/>
        <w:numPr>
          <w:ilvl w:val="0"/>
          <w:numId w:val="9"/>
        </w:numPr>
      </w:pPr>
      <w:r w:rsidRPr="00E7257F">
        <w:t>Вавилонское пленение и возвращение из плена. Торговля в Ветхом Завете. Монеты Древней Иудеи до Рождества Христова</w:t>
      </w:r>
    </w:p>
    <w:p w14:paraId="317E4860" w14:textId="77777777" w:rsidR="00E7257F" w:rsidRPr="00E7257F" w:rsidRDefault="00E7257F" w:rsidP="00E7257F">
      <w:pPr>
        <w:pStyle w:val="a3"/>
        <w:numPr>
          <w:ilvl w:val="0"/>
          <w:numId w:val="9"/>
        </w:numPr>
        <w:rPr>
          <w:sz w:val="28"/>
          <w:szCs w:val="28"/>
        </w:rPr>
      </w:pPr>
      <w:r w:rsidRPr="00E7257F">
        <w:rPr>
          <w:sz w:val="28"/>
          <w:szCs w:val="28"/>
        </w:rPr>
        <w:t xml:space="preserve">Палестина во времена Иисуса Христа. Христианская Церковь и Римская империя в </w:t>
      </w:r>
      <w:r w:rsidRPr="00E7257F">
        <w:rPr>
          <w:sz w:val="28"/>
          <w:szCs w:val="28"/>
          <w:lang w:val="en-US"/>
        </w:rPr>
        <w:t>I</w:t>
      </w:r>
      <w:r w:rsidRPr="00E7257F">
        <w:rPr>
          <w:sz w:val="28"/>
          <w:szCs w:val="28"/>
        </w:rPr>
        <w:t xml:space="preserve"> веке</w:t>
      </w:r>
    </w:p>
    <w:p w14:paraId="6D1749FC" w14:textId="77777777" w:rsidR="00E7257F" w:rsidRDefault="00E7257F" w:rsidP="00E7257F">
      <w:pPr>
        <w:pStyle w:val="af"/>
      </w:pPr>
    </w:p>
    <w:p w14:paraId="2F29656B" w14:textId="3097C6C1" w:rsidR="00213197" w:rsidRDefault="00213197" w:rsidP="00E7257F">
      <w:pPr>
        <w:pStyle w:val="af"/>
      </w:pPr>
      <w:r>
        <w:t>Перечень неадаптированных отрывков из Масоретского текста Священного Писания Ветхого Завета для перевода, грамматического и синтаксического разбора:</w:t>
      </w:r>
    </w:p>
    <w:p w14:paraId="7720638B" w14:textId="0F80CB42" w:rsidR="00213197" w:rsidRDefault="00213197" w:rsidP="00213197">
      <w:pPr>
        <w:pStyle w:val="af"/>
        <w:numPr>
          <w:ilvl w:val="0"/>
          <w:numId w:val="10"/>
        </w:numPr>
      </w:pPr>
      <w:r>
        <w:t>Быт.1:1-2</w:t>
      </w:r>
    </w:p>
    <w:p w14:paraId="77583F49" w14:textId="032EB9AD" w:rsidR="00213197" w:rsidRDefault="00213197" w:rsidP="00213197">
      <w:pPr>
        <w:pStyle w:val="af"/>
        <w:numPr>
          <w:ilvl w:val="0"/>
          <w:numId w:val="10"/>
        </w:numPr>
      </w:pPr>
      <w:r>
        <w:t>Быт.1:3-4</w:t>
      </w:r>
    </w:p>
    <w:p w14:paraId="4BF7F995" w14:textId="2F232EE3" w:rsidR="00213197" w:rsidRDefault="00213197" w:rsidP="00213197">
      <w:pPr>
        <w:pStyle w:val="af"/>
        <w:numPr>
          <w:ilvl w:val="0"/>
          <w:numId w:val="10"/>
        </w:numPr>
      </w:pPr>
      <w:r>
        <w:t>Быт.1:6-7</w:t>
      </w:r>
    </w:p>
    <w:p w14:paraId="3822EE77" w14:textId="4CB60F83" w:rsidR="00213197" w:rsidRDefault="00213197" w:rsidP="00213197">
      <w:pPr>
        <w:pStyle w:val="af"/>
        <w:numPr>
          <w:ilvl w:val="0"/>
          <w:numId w:val="10"/>
        </w:numPr>
      </w:pPr>
      <w:r>
        <w:t>Быт.1:9-10</w:t>
      </w:r>
    </w:p>
    <w:p w14:paraId="3B4121AF" w14:textId="317E4627" w:rsidR="00213197" w:rsidRDefault="00213197" w:rsidP="00213197">
      <w:pPr>
        <w:pStyle w:val="af"/>
        <w:numPr>
          <w:ilvl w:val="0"/>
          <w:numId w:val="10"/>
        </w:numPr>
      </w:pPr>
      <w:r>
        <w:t>Быт.2:7</w:t>
      </w:r>
    </w:p>
    <w:p w14:paraId="644B22AD" w14:textId="1E7C253D" w:rsidR="00213197" w:rsidRDefault="00213197" w:rsidP="00213197">
      <w:pPr>
        <w:pStyle w:val="af"/>
        <w:numPr>
          <w:ilvl w:val="0"/>
          <w:numId w:val="10"/>
        </w:numPr>
      </w:pPr>
      <w:r>
        <w:t>Быт.2:8</w:t>
      </w:r>
    </w:p>
    <w:p w14:paraId="279872E3" w14:textId="6798FFAF" w:rsidR="00213197" w:rsidRDefault="00213197" w:rsidP="00213197">
      <w:pPr>
        <w:pStyle w:val="af"/>
        <w:numPr>
          <w:ilvl w:val="0"/>
          <w:numId w:val="10"/>
        </w:numPr>
      </w:pPr>
      <w:r>
        <w:t>Быт.9:1</w:t>
      </w:r>
    </w:p>
    <w:p w14:paraId="7395DD00" w14:textId="700A8E28" w:rsidR="00213197" w:rsidRDefault="00213197" w:rsidP="00213197">
      <w:pPr>
        <w:pStyle w:val="af"/>
        <w:numPr>
          <w:ilvl w:val="0"/>
          <w:numId w:val="10"/>
        </w:numPr>
      </w:pPr>
      <w:r>
        <w:t>Быт.15:1</w:t>
      </w:r>
    </w:p>
    <w:p w14:paraId="0282D3F8" w14:textId="28A1DAA6" w:rsidR="00213197" w:rsidRDefault="00213197" w:rsidP="00213197">
      <w:pPr>
        <w:pStyle w:val="af"/>
        <w:numPr>
          <w:ilvl w:val="0"/>
          <w:numId w:val="10"/>
        </w:numPr>
      </w:pPr>
      <w:r>
        <w:t>Быт.42:2</w:t>
      </w:r>
    </w:p>
    <w:p w14:paraId="5CA45D73" w14:textId="179510BA" w:rsidR="00213197" w:rsidRDefault="00213197" w:rsidP="00213197">
      <w:pPr>
        <w:pStyle w:val="af"/>
        <w:numPr>
          <w:ilvl w:val="0"/>
          <w:numId w:val="10"/>
        </w:numPr>
      </w:pPr>
      <w:r>
        <w:t>Исх.1:8-9</w:t>
      </w:r>
    </w:p>
    <w:p w14:paraId="644DCBEC" w14:textId="4AEB3B3D" w:rsidR="00213197" w:rsidRDefault="00213197" w:rsidP="00213197">
      <w:pPr>
        <w:pStyle w:val="af"/>
        <w:numPr>
          <w:ilvl w:val="0"/>
          <w:numId w:val="10"/>
        </w:numPr>
      </w:pPr>
      <w:r>
        <w:t>Лев.19:18</w:t>
      </w:r>
      <w:bookmarkStart w:id="5" w:name="_GoBack"/>
      <w:bookmarkEnd w:id="5"/>
    </w:p>
    <w:p w14:paraId="00800923" w14:textId="3D4C5D7E" w:rsidR="00213197" w:rsidRDefault="00213197" w:rsidP="00213197">
      <w:pPr>
        <w:pStyle w:val="af"/>
        <w:numPr>
          <w:ilvl w:val="0"/>
          <w:numId w:val="10"/>
        </w:numPr>
      </w:pPr>
      <w:r>
        <w:t>Втор.6:4-5</w:t>
      </w:r>
    </w:p>
    <w:p w14:paraId="6596702D" w14:textId="4241B50D" w:rsidR="00D40362" w:rsidRDefault="00D40362" w:rsidP="00213197">
      <w:pPr>
        <w:pStyle w:val="af"/>
        <w:numPr>
          <w:ilvl w:val="0"/>
          <w:numId w:val="10"/>
        </w:numPr>
      </w:pPr>
      <w:r>
        <w:t>Нав.1:1-2</w:t>
      </w:r>
    </w:p>
    <w:p w14:paraId="575A6781" w14:textId="3581194C" w:rsidR="00D40362" w:rsidRDefault="00D40362" w:rsidP="00213197">
      <w:pPr>
        <w:pStyle w:val="af"/>
        <w:numPr>
          <w:ilvl w:val="0"/>
          <w:numId w:val="10"/>
        </w:numPr>
      </w:pPr>
      <w:r>
        <w:t>Ос.1:1</w:t>
      </w:r>
    </w:p>
    <w:p w14:paraId="6DCB90DB" w14:textId="34B43647" w:rsidR="00D40362" w:rsidRPr="00213197" w:rsidRDefault="00D40362" w:rsidP="00213197">
      <w:pPr>
        <w:pStyle w:val="af"/>
        <w:numPr>
          <w:ilvl w:val="0"/>
          <w:numId w:val="10"/>
        </w:numPr>
      </w:pPr>
      <w:r>
        <w:t>Пс.1:1</w:t>
      </w:r>
    </w:p>
    <w:sectPr w:rsidR="00D40362" w:rsidRPr="00213197" w:rsidSect="00605EB9">
      <w:footerReference w:type="default" r:id="rId8"/>
      <w:pgSz w:w="11906" w:h="16838"/>
      <w:pgMar w:top="1134" w:right="850"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04CA1" w14:textId="77777777" w:rsidR="00996CBB" w:rsidRDefault="00996CBB" w:rsidP="00605EB9">
      <w:r>
        <w:separator/>
      </w:r>
    </w:p>
  </w:endnote>
  <w:endnote w:type="continuationSeparator" w:id="0">
    <w:p w14:paraId="42C4F7C7" w14:textId="77777777" w:rsidR="00996CBB" w:rsidRDefault="00996CBB" w:rsidP="0060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051399"/>
      <w:docPartObj>
        <w:docPartGallery w:val="Page Numbers (Bottom of Page)"/>
        <w:docPartUnique/>
      </w:docPartObj>
    </w:sdtPr>
    <w:sdtEndPr/>
    <w:sdtContent>
      <w:p w14:paraId="2DBEEB6D" w14:textId="79E9B4F5" w:rsidR="00605EB9" w:rsidRDefault="00605EB9">
        <w:pPr>
          <w:pStyle w:val="a6"/>
          <w:jc w:val="center"/>
        </w:pPr>
        <w:r>
          <w:fldChar w:fldCharType="begin"/>
        </w:r>
        <w:r>
          <w:instrText>PAGE   \* MERGEFORMAT</w:instrText>
        </w:r>
        <w:r>
          <w:fldChar w:fldCharType="separate"/>
        </w:r>
        <w:r w:rsidR="000F0DE2">
          <w:rPr>
            <w:noProof/>
          </w:rPr>
          <w:t>18</w:t>
        </w:r>
        <w:r>
          <w:fldChar w:fldCharType="end"/>
        </w:r>
      </w:p>
    </w:sdtContent>
  </w:sdt>
  <w:p w14:paraId="6C5C4C94" w14:textId="77777777" w:rsidR="00605EB9" w:rsidRDefault="00605E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6B9D4" w14:textId="77777777" w:rsidR="00996CBB" w:rsidRDefault="00996CBB" w:rsidP="00605EB9">
      <w:r>
        <w:separator/>
      </w:r>
    </w:p>
  </w:footnote>
  <w:footnote w:type="continuationSeparator" w:id="0">
    <w:p w14:paraId="65C10DFF" w14:textId="77777777" w:rsidR="00996CBB" w:rsidRDefault="00996CBB" w:rsidP="00605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36FD"/>
    <w:multiLevelType w:val="hybridMultilevel"/>
    <w:tmpl w:val="8D1E3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30612C"/>
    <w:multiLevelType w:val="hybridMultilevel"/>
    <w:tmpl w:val="40BCE2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5D5CF1"/>
    <w:multiLevelType w:val="hybridMultilevel"/>
    <w:tmpl w:val="F8043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D0564D"/>
    <w:multiLevelType w:val="hybridMultilevel"/>
    <w:tmpl w:val="250A77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29641523"/>
    <w:multiLevelType w:val="hybridMultilevel"/>
    <w:tmpl w:val="2474E1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2B7E3252"/>
    <w:multiLevelType w:val="hybridMultilevel"/>
    <w:tmpl w:val="3A74F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FA3853"/>
    <w:multiLevelType w:val="hybridMultilevel"/>
    <w:tmpl w:val="0868D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6A44EA"/>
    <w:multiLevelType w:val="hybridMultilevel"/>
    <w:tmpl w:val="89A2A24C"/>
    <w:lvl w:ilvl="0" w:tplc="A7922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9A9490D"/>
    <w:multiLevelType w:val="hybridMultilevel"/>
    <w:tmpl w:val="75DA86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7F0C4653"/>
    <w:multiLevelType w:val="hybridMultilevel"/>
    <w:tmpl w:val="4A0AD7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9"/>
  </w:num>
  <w:num w:numId="3">
    <w:abstractNumId w:val="8"/>
  </w:num>
  <w:num w:numId="4">
    <w:abstractNumId w:val="3"/>
  </w:num>
  <w:num w:numId="5">
    <w:abstractNumId w:val="4"/>
  </w:num>
  <w:num w:numId="6">
    <w:abstractNumId w:val="0"/>
  </w:num>
  <w:num w:numId="7">
    <w:abstractNumId w:val="5"/>
  </w:num>
  <w:num w:numId="8">
    <w:abstractNumId w:val="6"/>
  </w:num>
  <w:num w:numId="9">
    <w:abstractNumId w:val="2"/>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7A"/>
    <w:rsid w:val="00000217"/>
    <w:rsid w:val="00000E10"/>
    <w:rsid w:val="000014B7"/>
    <w:rsid w:val="000032B3"/>
    <w:rsid w:val="00003323"/>
    <w:rsid w:val="000035A2"/>
    <w:rsid w:val="00003C3F"/>
    <w:rsid w:val="00003F1F"/>
    <w:rsid w:val="000041BB"/>
    <w:rsid w:val="00004502"/>
    <w:rsid w:val="0000468C"/>
    <w:rsid w:val="000050BC"/>
    <w:rsid w:val="0000536C"/>
    <w:rsid w:val="0000570A"/>
    <w:rsid w:val="00006359"/>
    <w:rsid w:val="00006394"/>
    <w:rsid w:val="0000647C"/>
    <w:rsid w:val="0000670D"/>
    <w:rsid w:val="00006FCC"/>
    <w:rsid w:val="000076DE"/>
    <w:rsid w:val="00007760"/>
    <w:rsid w:val="000100F1"/>
    <w:rsid w:val="000106AF"/>
    <w:rsid w:val="00010C84"/>
    <w:rsid w:val="00010F54"/>
    <w:rsid w:val="00011049"/>
    <w:rsid w:val="000128A0"/>
    <w:rsid w:val="00012C50"/>
    <w:rsid w:val="00012F76"/>
    <w:rsid w:val="000139F0"/>
    <w:rsid w:val="00014800"/>
    <w:rsid w:val="000153CE"/>
    <w:rsid w:val="000154CB"/>
    <w:rsid w:val="0001553C"/>
    <w:rsid w:val="00017046"/>
    <w:rsid w:val="0001786F"/>
    <w:rsid w:val="00017B7F"/>
    <w:rsid w:val="00020244"/>
    <w:rsid w:val="00021AB3"/>
    <w:rsid w:val="00021C6D"/>
    <w:rsid w:val="00023053"/>
    <w:rsid w:val="00023468"/>
    <w:rsid w:val="000237DC"/>
    <w:rsid w:val="00023830"/>
    <w:rsid w:val="00023BAD"/>
    <w:rsid w:val="00023E0E"/>
    <w:rsid w:val="00025972"/>
    <w:rsid w:val="00025C17"/>
    <w:rsid w:val="00027D67"/>
    <w:rsid w:val="00027E73"/>
    <w:rsid w:val="000314C2"/>
    <w:rsid w:val="000317A7"/>
    <w:rsid w:val="0003184A"/>
    <w:rsid w:val="00031D1D"/>
    <w:rsid w:val="000323DD"/>
    <w:rsid w:val="00033427"/>
    <w:rsid w:val="00033A27"/>
    <w:rsid w:val="000349B8"/>
    <w:rsid w:val="0003500C"/>
    <w:rsid w:val="0003637E"/>
    <w:rsid w:val="00036856"/>
    <w:rsid w:val="0003767E"/>
    <w:rsid w:val="000378B3"/>
    <w:rsid w:val="0004184B"/>
    <w:rsid w:val="00041B68"/>
    <w:rsid w:val="00042F0A"/>
    <w:rsid w:val="00043485"/>
    <w:rsid w:val="000435BE"/>
    <w:rsid w:val="00045176"/>
    <w:rsid w:val="00046898"/>
    <w:rsid w:val="00046A06"/>
    <w:rsid w:val="0004776C"/>
    <w:rsid w:val="00047AD1"/>
    <w:rsid w:val="00047C0F"/>
    <w:rsid w:val="00047D7B"/>
    <w:rsid w:val="00050E8F"/>
    <w:rsid w:val="0005134C"/>
    <w:rsid w:val="00051695"/>
    <w:rsid w:val="00051BC3"/>
    <w:rsid w:val="00052B10"/>
    <w:rsid w:val="000531B6"/>
    <w:rsid w:val="0005331F"/>
    <w:rsid w:val="000533F5"/>
    <w:rsid w:val="0005365E"/>
    <w:rsid w:val="00055399"/>
    <w:rsid w:val="00055814"/>
    <w:rsid w:val="00055A34"/>
    <w:rsid w:val="00055E75"/>
    <w:rsid w:val="00056183"/>
    <w:rsid w:val="00056478"/>
    <w:rsid w:val="000566F0"/>
    <w:rsid w:val="00056A4A"/>
    <w:rsid w:val="00056C36"/>
    <w:rsid w:val="00057CA0"/>
    <w:rsid w:val="00060ADE"/>
    <w:rsid w:val="00060BEB"/>
    <w:rsid w:val="00062889"/>
    <w:rsid w:val="00063145"/>
    <w:rsid w:val="000639E0"/>
    <w:rsid w:val="00063DBD"/>
    <w:rsid w:val="00064B93"/>
    <w:rsid w:val="00064D18"/>
    <w:rsid w:val="00064F2C"/>
    <w:rsid w:val="00065602"/>
    <w:rsid w:val="000657A1"/>
    <w:rsid w:val="00065824"/>
    <w:rsid w:val="000667E5"/>
    <w:rsid w:val="00066DDE"/>
    <w:rsid w:val="00066FA4"/>
    <w:rsid w:val="00067ECC"/>
    <w:rsid w:val="0007029C"/>
    <w:rsid w:val="000703D6"/>
    <w:rsid w:val="00070EA9"/>
    <w:rsid w:val="00070F44"/>
    <w:rsid w:val="000716AA"/>
    <w:rsid w:val="00071891"/>
    <w:rsid w:val="00072B76"/>
    <w:rsid w:val="00073276"/>
    <w:rsid w:val="00073461"/>
    <w:rsid w:val="0007368D"/>
    <w:rsid w:val="0007378E"/>
    <w:rsid w:val="00074D29"/>
    <w:rsid w:val="00075147"/>
    <w:rsid w:val="00076443"/>
    <w:rsid w:val="000765BE"/>
    <w:rsid w:val="00076DF9"/>
    <w:rsid w:val="00076FB7"/>
    <w:rsid w:val="0007704D"/>
    <w:rsid w:val="000777E8"/>
    <w:rsid w:val="000779C4"/>
    <w:rsid w:val="00077CF1"/>
    <w:rsid w:val="00080221"/>
    <w:rsid w:val="000802EB"/>
    <w:rsid w:val="00080846"/>
    <w:rsid w:val="000826D7"/>
    <w:rsid w:val="000828F0"/>
    <w:rsid w:val="00082AE1"/>
    <w:rsid w:val="000835EA"/>
    <w:rsid w:val="00084B7D"/>
    <w:rsid w:val="00085B8C"/>
    <w:rsid w:val="000863EC"/>
    <w:rsid w:val="00086A4B"/>
    <w:rsid w:val="00087649"/>
    <w:rsid w:val="00087A71"/>
    <w:rsid w:val="00087E47"/>
    <w:rsid w:val="000904E7"/>
    <w:rsid w:val="0009062E"/>
    <w:rsid w:val="00090819"/>
    <w:rsid w:val="0009083D"/>
    <w:rsid w:val="000911D5"/>
    <w:rsid w:val="000912BA"/>
    <w:rsid w:val="000913AD"/>
    <w:rsid w:val="00091EEF"/>
    <w:rsid w:val="0009219E"/>
    <w:rsid w:val="000933E3"/>
    <w:rsid w:val="000936BC"/>
    <w:rsid w:val="00093DEA"/>
    <w:rsid w:val="000946A0"/>
    <w:rsid w:val="00094F54"/>
    <w:rsid w:val="000956A6"/>
    <w:rsid w:val="00095950"/>
    <w:rsid w:val="00095D50"/>
    <w:rsid w:val="000961D6"/>
    <w:rsid w:val="0009624A"/>
    <w:rsid w:val="000962A2"/>
    <w:rsid w:val="00097174"/>
    <w:rsid w:val="00097CAC"/>
    <w:rsid w:val="00097FBC"/>
    <w:rsid w:val="000A00EC"/>
    <w:rsid w:val="000A01CC"/>
    <w:rsid w:val="000A1D98"/>
    <w:rsid w:val="000A2C41"/>
    <w:rsid w:val="000A2DBE"/>
    <w:rsid w:val="000A2ED2"/>
    <w:rsid w:val="000A30E8"/>
    <w:rsid w:val="000A3A07"/>
    <w:rsid w:val="000A4180"/>
    <w:rsid w:val="000A479A"/>
    <w:rsid w:val="000A5086"/>
    <w:rsid w:val="000A5503"/>
    <w:rsid w:val="000A56FF"/>
    <w:rsid w:val="000A5A56"/>
    <w:rsid w:val="000A5B4B"/>
    <w:rsid w:val="000A63C6"/>
    <w:rsid w:val="000A6CAE"/>
    <w:rsid w:val="000A6FC4"/>
    <w:rsid w:val="000A77A5"/>
    <w:rsid w:val="000A79D9"/>
    <w:rsid w:val="000A7C7D"/>
    <w:rsid w:val="000A7D5F"/>
    <w:rsid w:val="000B011E"/>
    <w:rsid w:val="000B0689"/>
    <w:rsid w:val="000B11D6"/>
    <w:rsid w:val="000B1B5C"/>
    <w:rsid w:val="000B1B60"/>
    <w:rsid w:val="000B210F"/>
    <w:rsid w:val="000B3058"/>
    <w:rsid w:val="000B3092"/>
    <w:rsid w:val="000B38C5"/>
    <w:rsid w:val="000B3B97"/>
    <w:rsid w:val="000B3FE0"/>
    <w:rsid w:val="000B4524"/>
    <w:rsid w:val="000B4C60"/>
    <w:rsid w:val="000B4D19"/>
    <w:rsid w:val="000B5248"/>
    <w:rsid w:val="000B5CD3"/>
    <w:rsid w:val="000B6869"/>
    <w:rsid w:val="000B7185"/>
    <w:rsid w:val="000B7540"/>
    <w:rsid w:val="000B76D4"/>
    <w:rsid w:val="000B789E"/>
    <w:rsid w:val="000C09A6"/>
    <w:rsid w:val="000C0A1F"/>
    <w:rsid w:val="000C0F7F"/>
    <w:rsid w:val="000C1222"/>
    <w:rsid w:val="000C1361"/>
    <w:rsid w:val="000C1415"/>
    <w:rsid w:val="000C1D1A"/>
    <w:rsid w:val="000C216D"/>
    <w:rsid w:val="000C24D1"/>
    <w:rsid w:val="000C262F"/>
    <w:rsid w:val="000C26DA"/>
    <w:rsid w:val="000C348F"/>
    <w:rsid w:val="000C3497"/>
    <w:rsid w:val="000C375C"/>
    <w:rsid w:val="000C3808"/>
    <w:rsid w:val="000C3B54"/>
    <w:rsid w:val="000C447E"/>
    <w:rsid w:val="000C4ED4"/>
    <w:rsid w:val="000C505F"/>
    <w:rsid w:val="000C5511"/>
    <w:rsid w:val="000C55F3"/>
    <w:rsid w:val="000C5796"/>
    <w:rsid w:val="000C59D9"/>
    <w:rsid w:val="000C5FEC"/>
    <w:rsid w:val="000C66BE"/>
    <w:rsid w:val="000C710C"/>
    <w:rsid w:val="000C7316"/>
    <w:rsid w:val="000C7F09"/>
    <w:rsid w:val="000D022C"/>
    <w:rsid w:val="000D05ED"/>
    <w:rsid w:val="000D0B24"/>
    <w:rsid w:val="000D0DC6"/>
    <w:rsid w:val="000D21D4"/>
    <w:rsid w:val="000D24B4"/>
    <w:rsid w:val="000D2D9F"/>
    <w:rsid w:val="000D453F"/>
    <w:rsid w:val="000D45FF"/>
    <w:rsid w:val="000D491E"/>
    <w:rsid w:val="000D4D13"/>
    <w:rsid w:val="000D5371"/>
    <w:rsid w:val="000D5B21"/>
    <w:rsid w:val="000D6135"/>
    <w:rsid w:val="000D6EE5"/>
    <w:rsid w:val="000D7EAA"/>
    <w:rsid w:val="000D7FD5"/>
    <w:rsid w:val="000E0E7C"/>
    <w:rsid w:val="000E1478"/>
    <w:rsid w:val="000E24A7"/>
    <w:rsid w:val="000E25B0"/>
    <w:rsid w:val="000E2F7A"/>
    <w:rsid w:val="000E3984"/>
    <w:rsid w:val="000E45BB"/>
    <w:rsid w:val="000E4DA6"/>
    <w:rsid w:val="000E57B7"/>
    <w:rsid w:val="000E5A70"/>
    <w:rsid w:val="000E5E83"/>
    <w:rsid w:val="000E65ED"/>
    <w:rsid w:val="000E6E3C"/>
    <w:rsid w:val="000E721E"/>
    <w:rsid w:val="000E726D"/>
    <w:rsid w:val="000E72B7"/>
    <w:rsid w:val="000E7DCB"/>
    <w:rsid w:val="000F06B9"/>
    <w:rsid w:val="000F0DE2"/>
    <w:rsid w:val="000F12E4"/>
    <w:rsid w:val="000F12E8"/>
    <w:rsid w:val="000F1541"/>
    <w:rsid w:val="000F1618"/>
    <w:rsid w:val="000F1643"/>
    <w:rsid w:val="000F16A6"/>
    <w:rsid w:val="000F1F84"/>
    <w:rsid w:val="000F23CE"/>
    <w:rsid w:val="000F2606"/>
    <w:rsid w:val="000F2C20"/>
    <w:rsid w:val="000F32A7"/>
    <w:rsid w:val="000F3D57"/>
    <w:rsid w:val="000F4A94"/>
    <w:rsid w:val="000F4B67"/>
    <w:rsid w:val="000F4E4D"/>
    <w:rsid w:val="000F5A59"/>
    <w:rsid w:val="000F6108"/>
    <w:rsid w:val="000F663B"/>
    <w:rsid w:val="000F7703"/>
    <w:rsid w:val="000F78ED"/>
    <w:rsid w:val="00100576"/>
    <w:rsid w:val="00100E17"/>
    <w:rsid w:val="001017F8"/>
    <w:rsid w:val="00101811"/>
    <w:rsid w:val="00101A38"/>
    <w:rsid w:val="00101F35"/>
    <w:rsid w:val="00102B82"/>
    <w:rsid w:val="00103555"/>
    <w:rsid w:val="00103708"/>
    <w:rsid w:val="001037AA"/>
    <w:rsid w:val="00103881"/>
    <w:rsid w:val="001040C0"/>
    <w:rsid w:val="0010416A"/>
    <w:rsid w:val="00104DB6"/>
    <w:rsid w:val="00104E38"/>
    <w:rsid w:val="0010534A"/>
    <w:rsid w:val="00106329"/>
    <w:rsid w:val="00106844"/>
    <w:rsid w:val="0010697E"/>
    <w:rsid w:val="001106BA"/>
    <w:rsid w:val="0011084E"/>
    <w:rsid w:val="001108F4"/>
    <w:rsid w:val="001115FF"/>
    <w:rsid w:val="00111E66"/>
    <w:rsid w:val="00111EF8"/>
    <w:rsid w:val="00112391"/>
    <w:rsid w:val="00112BAE"/>
    <w:rsid w:val="00113564"/>
    <w:rsid w:val="00113B9D"/>
    <w:rsid w:val="00113D86"/>
    <w:rsid w:val="00114068"/>
    <w:rsid w:val="00114807"/>
    <w:rsid w:val="00115265"/>
    <w:rsid w:val="001156D8"/>
    <w:rsid w:val="00115E18"/>
    <w:rsid w:val="00115EDE"/>
    <w:rsid w:val="00115FE9"/>
    <w:rsid w:val="001161E0"/>
    <w:rsid w:val="00117055"/>
    <w:rsid w:val="001174E6"/>
    <w:rsid w:val="0011752A"/>
    <w:rsid w:val="00117DA9"/>
    <w:rsid w:val="00120DBE"/>
    <w:rsid w:val="00120FCF"/>
    <w:rsid w:val="00121282"/>
    <w:rsid w:val="0012184B"/>
    <w:rsid w:val="00121A6C"/>
    <w:rsid w:val="001221BC"/>
    <w:rsid w:val="001229A2"/>
    <w:rsid w:val="00122BAB"/>
    <w:rsid w:val="00123137"/>
    <w:rsid w:val="00125BDA"/>
    <w:rsid w:val="00125FA4"/>
    <w:rsid w:val="00125FF2"/>
    <w:rsid w:val="00126004"/>
    <w:rsid w:val="00126040"/>
    <w:rsid w:val="0012665A"/>
    <w:rsid w:val="0012670C"/>
    <w:rsid w:val="00126FC7"/>
    <w:rsid w:val="00127575"/>
    <w:rsid w:val="001276C6"/>
    <w:rsid w:val="001277B4"/>
    <w:rsid w:val="0013036B"/>
    <w:rsid w:val="001317FB"/>
    <w:rsid w:val="00131D84"/>
    <w:rsid w:val="001321FA"/>
    <w:rsid w:val="00133720"/>
    <w:rsid w:val="00134604"/>
    <w:rsid w:val="001353E3"/>
    <w:rsid w:val="001355E9"/>
    <w:rsid w:val="001359AB"/>
    <w:rsid w:val="001368AE"/>
    <w:rsid w:val="001369B7"/>
    <w:rsid w:val="00137C65"/>
    <w:rsid w:val="00140823"/>
    <w:rsid w:val="00140D18"/>
    <w:rsid w:val="001412B6"/>
    <w:rsid w:val="001418E7"/>
    <w:rsid w:val="001419DD"/>
    <w:rsid w:val="00142430"/>
    <w:rsid w:val="00142DF7"/>
    <w:rsid w:val="00142F90"/>
    <w:rsid w:val="001433A0"/>
    <w:rsid w:val="00143A4E"/>
    <w:rsid w:val="00143BC6"/>
    <w:rsid w:val="00143F3A"/>
    <w:rsid w:val="00144808"/>
    <w:rsid w:val="00145F30"/>
    <w:rsid w:val="00146107"/>
    <w:rsid w:val="00146FA6"/>
    <w:rsid w:val="00146FC6"/>
    <w:rsid w:val="0014746B"/>
    <w:rsid w:val="001477A2"/>
    <w:rsid w:val="00151162"/>
    <w:rsid w:val="001519E4"/>
    <w:rsid w:val="0015211F"/>
    <w:rsid w:val="00152331"/>
    <w:rsid w:val="00153321"/>
    <w:rsid w:val="00153531"/>
    <w:rsid w:val="0015353E"/>
    <w:rsid w:val="0015386D"/>
    <w:rsid w:val="0015545A"/>
    <w:rsid w:val="0015604D"/>
    <w:rsid w:val="00156B44"/>
    <w:rsid w:val="00156F1A"/>
    <w:rsid w:val="001602C2"/>
    <w:rsid w:val="001603E4"/>
    <w:rsid w:val="00160477"/>
    <w:rsid w:val="001608EE"/>
    <w:rsid w:val="00160DE7"/>
    <w:rsid w:val="001615EA"/>
    <w:rsid w:val="00161645"/>
    <w:rsid w:val="001622ED"/>
    <w:rsid w:val="001625E6"/>
    <w:rsid w:val="00162D17"/>
    <w:rsid w:val="001640AA"/>
    <w:rsid w:val="001646E1"/>
    <w:rsid w:val="00164BD5"/>
    <w:rsid w:val="00164C99"/>
    <w:rsid w:val="00165369"/>
    <w:rsid w:val="00166C8F"/>
    <w:rsid w:val="00166D13"/>
    <w:rsid w:val="001675DE"/>
    <w:rsid w:val="00167CCE"/>
    <w:rsid w:val="00171842"/>
    <w:rsid w:val="00171AC2"/>
    <w:rsid w:val="00171BBB"/>
    <w:rsid w:val="00172741"/>
    <w:rsid w:val="00173022"/>
    <w:rsid w:val="001730BA"/>
    <w:rsid w:val="00173284"/>
    <w:rsid w:val="00173690"/>
    <w:rsid w:val="001739F3"/>
    <w:rsid w:val="00173A4F"/>
    <w:rsid w:val="001742B5"/>
    <w:rsid w:val="001747A0"/>
    <w:rsid w:val="001752A1"/>
    <w:rsid w:val="00175316"/>
    <w:rsid w:val="00175D2D"/>
    <w:rsid w:val="001762DB"/>
    <w:rsid w:val="001765CA"/>
    <w:rsid w:val="001766C0"/>
    <w:rsid w:val="00177057"/>
    <w:rsid w:val="00177883"/>
    <w:rsid w:val="00177BA5"/>
    <w:rsid w:val="00177DA5"/>
    <w:rsid w:val="00180BF7"/>
    <w:rsid w:val="0018118B"/>
    <w:rsid w:val="00181478"/>
    <w:rsid w:val="00182E09"/>
    <w:rsid w:val="00183092"/>
    <w:rsid w:val="00183267"/>
    <w:rsid w:val="001834D2"/>
    <w:rsid w:val="001842A4"/>
    <w:rsid w:val="00184E77"/>
    <w:rsid w:val="00185A77"/>
    <w:rsid w:val="001862D1"/>
    <w:rsid w:val="001865C9"/>
    <w:rsid w:val="00186BEE"/>
    <w:rsid w:val="0018740A"/>
    <w:rsid w:val="001900AC"/>
    <w:rsid w:val="00190273"/>
    <w:rsid w:val="00190842"/>
    <w:rsid w:val="001910CC"/>
    <w:rsid w:val="00191222"/>
    <w:rsid w:val="001913BC"/>
    <w:rsid w:val="00191D80"/>
    <w:rsid w:val="001935FB"/>
    <w:rsid w:val="00193AC4"/>
    <w:rsid w:val="0019496E"/>
    <w:rsid w:val="00195822"/>
    <w:rsid w:val="0019635D"/>
    <w:rsid w:val="00196483"/>
    <w:rsid w:val="001973B8"/>
    <w:rsid w:val="0019793E"/>
    <w:rsid w:val="00197DD3"/>
    <w:rsid w:val="001A047B"/>
    <w:rsid w:val="001A0743"/>
    <w:rsid w:val="001A10AB"/>
    <w:rsid w:val="001A11B0"/>
    <w:rsid w:val="001A15E4"/>
    <w:rsid w:val="001A1CCC"/>
    <w:rsid w:val="001A1D0B"/>
    <w:rsid w:val="001A2C3E"/>
    <w:rsid w:val="001A339B"/>
    <w:rsid w:val="001A3F55"/>
    <w:rsid w:val="001A3F63"/>
    <w:rsid w:val="001A4053"/>
    <w:rsid w:val="001A4309"/>
    <w:rsid w:val="001A4C91"/>
    <w:rsid w:val="001A4CA8"/>
    <w:rsid w:val="001A51AD"/>
    <w:rsid w:val="001A580D"/>
    <w:rsid w:val="001A5F1F"/>
    <w:rsid w:val="001A760C"/>
    <w:rsid w:val="001A7D5A"/>
    <w:rsid w:val="001A7F0E"/>
    <w:rsid w:val="001B008A"/>
    <w:rsid w:val="001B012E"/>
    <w:rsid w:val="001B05A0"/>
    <w:rsid w:val="001B0649"/>
    <w:rsid w:val="001B0E74"/>
    <w:rsid w:val="001B0EDF"/>
    <w:rsid w:val="001B1026"/>
    <w:rsid w:val="001B10CF"/>
    <w:rsid w:val="001B1525"/>
    <w:rsid w:val="001B1559"/>
    <w:rsid w:val="001B1FD7"/>
    <w:rsid w:val="001B2191"/>
    <w:rsid w:val="001B2571"/>
    <w:rsid w:val="001B380B"/>
    <w:rsid w:val="001B4C74"/>
    <w:rsid w:val="001B5274"/>
    <w:rsid w:val="001B5576"/>
    <w:rsid w:val="001B5F47"/>
    <w:rsid w:val="001B616F"/>
    <w:rsid w:val="001B63AD"/>
    <w:rsid w:val="001B79F9"/>
    <w:rsid w:val="001B7CBD"/>
    <w:rsid w:val="001B7DED"/>
    <w:rsid w:val="001B7FD4"/>
    <w:rsid w:val="001C045D"/>
    <w:rsid w:val="001C09B5"/>
    <w:rsid w:val="001C0BF4"/>
    <w:rsid w:val="001C23C4"/>
    <w:rsid w:val="001C2846"/>
    <w:rsid w:val="001C2F1F"/>
    <w:rsid w:val="001C2FFF"/>
    <w:rsid w:val="001C3116"/>
    <w:rsid w:val="001C35A8"/>
    <w:rsid w:val="001C3960"/>
    <w:rsid w:val="001C47D9"/>
    <w:rsid w:val="001C4908"/>
    <w:rsid w:val="001C4AB9"/>
    <w:rsid w:val="001C52BD"/>
    <w:rsid w:val="001C5CC7"/>
    <w:rsid w:val="001C6426"/>
    <w:rsid w:val="001C6429"/>
    <w:rsid w:val="001C6658"/>
    <w:rsid w:val="001C6ADF"/>
    <w:rsid w:val="001C7272"/>
    <w:rsid w:val="001C74CC"/>
    <w:rsid w:val="001C78D5"/>
    <w:rsid w:val="001C7C3B"/>
    <w:rsid w:val="001C7E15"/>
    <w:rsid w:val="001D0ABB"/>
    <w:rsid w:val="001D0ED4"/>
    <w:rsid w:val="001D1BCD"/>
    <w:rsid w:val="001D1D04"/>
    <w:rsid w:val="001D24F1"/>
    <w:rsid w:val="001D3186"/>
    <w:rsid w:val="001D3285"/>
    <w:rsid w:val="001D3BA9"/>
    <w:rsid w:val="001D3F9F"/>
    <w:rsid w:val="001D4AF4"/>
    <w:rsid w:val="001D4D30"/>
    <w:rsid w:val="001D578C"/>
    <w:rsid w:val="001D6348"/>
    <w:rsid w:val="001D66D7"/>
    <w:rsid w:val="001D756F"/>
    <w:rsid w:val="001D7798"/>
    <w:rsid w:val="001D7A6C"/>
    <w:rsid w:val="001D7F51"/>
    <w:rsid w:val="001E0DB5"/>
    <w:rsid w:val="001E10FC"/>
    <w:rsid w:val="001E137C"/>
    <w:rsid w:val="001E1FB5"/>
    <w:rsid w:val="001E208C"/>
    <w:rsid w:val="001E2115"/>
    <w:rsid w:val="001E242A"/>
    <w:rsid w:val="001E2647"/>
    <w:rsid w:val="001E2B57"/>
    <w:rsid w:val="001E2BCA"/>
    <w:rsid w:val="001E3008"/>
    <w:rsid w:val="001E40BE"/>
    <w:rsid w:val="001E4AD7"/>
    <w:rsid w:val="001E5312"/>
    <w:rsid w:val="001E60F7"/>
    <w:rsid w:val="001E6A35"/>
    <w:rsid w:val="001E6AEE"/>
    <w:rsid w:val="001E7126"/>
    <w:rsid w:val="001E75FC"/>
    <w:rsid w:val="001E798D"/>
    <w:rsid w:val="001F07CA"/>
    <w:rsid w:val="001F1B3D"/>
    <w:rsid w:val="001F1DBA"/>
    <w:rsid w:val="001F2482"/>
    <w:rsid w:val="001F2862"/>
    <w:rsid w:val="001F2DA4"/>
    <w:rsid w:val="001F2F2F"/>
    <w:rsid w:val="001F2FCC"/>
    <w:rsid w:val="001F30CE"/>
    <w:rsid w:val="001F30FE"/>
    <w:rsid w:val="001F3B60"/>
    <w:rsid w:val="001F3DFD"/>
    <w:rsid w:val="001F4630"/>
    <w:rsid w:val="001F5868"/>
    <w:rsid w:val="001F61D1"/>
    <w:rsid w:val="001F65BA"/>
    <w:rsid w:val="001F74D9"/>
    <w:rsid w:val="001F779B"/>
    <w:rsid w:val="00200FAB"/>
    <w:rsid w:val="002013B6"/>
    <w:rsid w:val="002013C4"/>
    <w:rsid w:val="00201EEF"/>
    <w:rsid w:val="00201F14"/>
    <w:rsid w:val="00202DDF"/>
    <w:rsid w:val="0020388A"/>
    <w:rsid w:val="002042BF"/>
    <w:rsid w:val="00204556"/>
    <w:rsid w:val="00204787"/>
    <w:rsid w:val="002051C3"/>
    <w:rsid w:val="00205BB5"/>
    <w:rsid w:val="00206159"/>
    <w:rsid w:val="0020643B"/>
    <w:rsid w:val="00207820"/>
    <w:rsid w:val="002103D7"/>
    <w:rsid w:val="002119E1"/>
    <w:rsid w:val="00211BFD"/>
    <w:rsid w:val="00212491"/>
    <w:rsid w:val="002129CD"/>
    <w:rsid w:val="00212EFD"/>
    <w:rsid w:val="002130C3"/>
    <w:rsid w:val="0021318E"/>
    <w:rsid w:val="00213197"/>
    <w:rsid w:val="00213523"/>
    <w:rsid w:val="00213CC9"/>
    <w:rsid w:val="00214235"/>
    <w:rsid w:val="0021491B"/>
    <w:rsid w:val="0021495D"/>
    <w:rsid w:val="00214F05"/>
    <w:rsid w:val="00215AD7"/>
    <w:rsid w:val="00215C12"/>
    <w:rsid w:val="00216651"/>
    <w:rsid w:val="0022008F"/>
    <w:rsid w:val="00221CBB"/>
    <w:rsid w:val="00222495"/>
    <w:rsid w:val="002224D1"/>
    <w:rsid w:val="002229D1"/>
    <w:rsid w:val="00222B90"/>
    <w:rsid w:val="00222E90"/>
    <w:rsid w:val="00222F31"/>
    <w:rsid w:val="00223718"/>
    <w:rsid w:val="002238C4"/>
    <w:rsid w:val="002240D3"/>
    <w:rsid w:val="002247B4"/>
    <w:rsid w:val="00224C49"/>
    <w:rsid w:val="00224C54"/>
    <w:rsid w:val="0022587F"/>
    <w:rsid w:val="00225E6C"/>
    <w:rsid w:val="00226D91"/>
    <w:rsid w:val="002275B1"/>
    <w:rsid w:val="00227A2D"/>
    <w:rsid w:val="00227CC2"/>
    <w:rsid w:val="0023021A"/>
    <w:rsid w:val="002309A7"/>
    <w:rsid w:val="002310CA"/>
    <w:rsid w:val="0023113C"/>
    <w:rsid w:val="002312F9"/>
    <w:rsid w:val="002324A0"/>
    <w:rsid w:val="002325A3"/>
    <w:rsid w:val="0023345E"/>
    <w:rsid w:val="002336FC"/>
    <w:rsid w:val="00233875"/>
    <w:rsid w:val="00233B90"/>
    <w:rsid w:val="00234221"/>
    <w:rsid w:val="00234869"/>
    <w:rsid w:val="002348C7"/>
    <w:rsid w:val="00235111"/>
    <w:rsid w:val="0023614D"/>
    <w:rsid w:val="00236B9D"/>
    <w:rsid w:val="002404EB"/>
    <w:rsid w:val="00240B3E"/>
    <w:rsid w:val="00240CE2"/>
    <w:rsid w:val="00240D88"/>
    <w:rsid w:val="00240F3B"/>
    <w:rsid w:val="0024228A"/>
    <w:rsid w:val="00242FF9"/>
    <w:rsid w:val="00243F78"/>
    <w:rsid w:val="002442F7"/>
    <w:rsid w:val="00244694"/>
    <w:rsid w:val="0024513C"/>
    <w:rsid w:val="002455C2"/>
    <w:rsid w:val="00245AF8"/>
    <w:rsid w:val="00245C74"/>
    <w:rsid w:val="002465DF"/>
    <w:rsid w:val="002469F6"/>
    <w:rsid w:val="00247485"/>
    <w:rsid w:val="002475F7"/>
    <w:rsid w:val="0024787B"/>
    <w:rsid w:val="002506E5"/>
    <w:rsid w:val="002508F7"/>
    <w:rsid w:val="00250C3B"/>
    <w:rsid w:val="00251C04"/>
    <w:rsid w:val="00252C79"/>
    <w:rsid w:val="00252DFA"/>
    <w:rsid w:val="0025311B"/>
    <w:rsid w:val="0025425C"/>
    <w:rsid w:val="00254C73"/>
    <w:rsid w:val="002556C2"/>
    <w:rsid w:val="00256C93"/>
    <w:rsid w:val="00257649"/>
    <w:rsid w:val="002602B9"/>
    <w:rsid w:val="00260850"/>
    <w:rsid w:val="0026210B"/>
    <w:rsid w:val="0026216D"/>
    <w:rsid w:val="002634BD"/>
    <w:rsid w:val="00263699"/>
    <w:rsid w:val="002636F1"/>
    <w:rsid w:val="00263FC0"/>
    <w:rsid w:val="0026431F"/>
    <w:rsid w:val="00264D00"/>
    <w:rsid w:val="00264EEF"/>
    <w:rsid w:val="00264FFE"/>
    <w:rsid w:val="00265975"/>
    <w:rsid w:val="00265BED"/>
    <w:rsid w:val="00267609"/>
    <w:rsid w:val="00267630"/>
    <w:rsid w:val="00267736"/>
    <w:rsid w:val="002679CB"/>
    <w:rsid w:val="00267D1D"/>
    <w:rsid w:val="00270304"/>
    <w:rsid w:val="00270759"/>
    <w:rsid w:val="00271994"/>
    <w:rsid w:val="00272A0E"/>
    <w:rsid w:val="00272F00"/>
    <w:rsid w:val="00273B23"/>
    <w:rsid w:val="002743F6"/>
    <w:rsid w:val="00274826"/>
    <w:rsid w:val="00274997"/>
    <w:rsid w:val="002749E7"/>
    <w:rsid w:val="00274F6F"/>
    <w:rsid w:val="00275013"/>
    <w:rsid w:val="00275DCB"/>
    <w:rsid w:val="00276490"/>
    <w:rsid w:val="002767F4"/>
    <w:rsid w:val="00276A4B"/>
    <w:rsid w:val="002770A2"/>
    <w:rsid w:val="0027780D"/>
    <w:rsid w:val="0027793B"/>
    <w:rsid w:val="002779B3"/>
    <w:rsid w:val="00277D1F"/>
    <w:rsid w:val="0028013A"/>
    <w:rsid w:val="00281548"/>
    <w:rsid w:val="00281970"/>
    <w:rsid w:val="00282ACF"/>
    <w:rsid w:val="00284322"/>
    <w:rsid w:val="002846BF"/>
    <w:rsid w:val="002849BE"/>
    <w:rsid w:val="0028599B"/>
    <w:rsid w:val="00286551"/>
    <w:rsid w:val="00287E3F"/>
    <w:rsid w:val="00287FC4"/>
    <w:rsid w:val="00290A7D"/>
    <w:rsid w:val="002910CD"/>
    <w:rsid w:val="00293009"/>
    <w:rsid w:val="002945BF"/>
    <w:rsid w:val="00294926"/>
    <w:rsid w:val="0029505C"/>
    <w:rsid w:val="00295078"/>
    <w:rsid w:val="002951A6"/>
    <w:rsid w:val="00295AFB"/>
    <w:rsid w:val="00295BD6"/>
    <w:rsid w:val="00295D97"/>
    <w:rsid w:val="002968FB"/>
    <w:rsid w:val="002975BC"/>
    <w:rsid w:val="002A008D"/>
    <w:rsid w:val="002A08E9"/>
    <w:rsid w:val="002A0A20"/>
    <w:rsid w:val="002A101C"/>
    <w:rsid w:val="002A1D99"/>
    <w:rsid w:val="002A3076"/>
    <w:rsid w:val="002A332E"/>
    <w:rsid w:val="002A3EAF"/>
    <w:rsid w:val="002A3F89"/>
    <w:rsid w:val="002A42B8"/>
    <w:rsid w:val="002A440B"/>
    <w:rsid w:val="002A4AD3"/>
    <w:rsid w:val="002A4B95"/>
    <w:rsid w:val="002A4C76"/>
    <w:rsid w:val="002A51A1"/>
    <w:rsid w:val="002A539D"/>
    <w:rsid w:val="002A53A5"/>
    <w:rsid w:val="002A56DB"/>
    <w:rsid w:val="002A65E2"/>
    <w:rsid w:val="002A66B9"/>
    <w:rsid w:val="002A67DF"/>
    <w:rsid w:val="002A7720"/>
    <w:rsid w:val="002A79BC"/>
    <w:rsid w:val="002A7CC5"/>
    <w:rsid w:val="002B016F"/>
    <w:rsid w:val="002B0567"/>
    <w:rsid w:val="002B097B"/>
    <w:rsid w:val="002B1208"/>
    <w:rsid w:val="002B197B"/>
    <w:rsid w:val="002B1E51"/>
    <w:rsid w:val="002B2216"/>
    <w:rsid w:val="002B2AC0"/>
    <w:rsid w:val="002B2CD3"/>
    <w:rsid w:val="002B30C7"/>
    <w:rsid w:val="002B372B"/>
    <w:rsid w:val="002B4F2F"/>
    <w:rsid w:val="002B57EB"/>
    <w:rsid w:val="002B5B7A"/>
    <w:rsid w:val="002B6595"/>
    <w:rsid w:val="002B6B1F"/>
    <w:rsid w:val="002B6E21"/>
    <w:rsid w:val="002B71EC"/>
    <w:rsid w:val="002B72CE"/>
    <w:rsid w:val="002B7C20"/>
    <w:rsid w:val="002C01F9"/>
    <w:rsid w:val="002C1220"/>
    <w:rsid w:val="002C1890"/>
    <w:rsid w:val="002C20FB"/>
    <w:rsid w:val="002C2E97"/>
    <w:rsid w:val="002C3F3D"/>
    <w:rsid w:val="002C423F"/>
    <w:rsid w:val="002C42E5"/>
    <w:rsid w:val="002C5555"/>
    <w:rsid w:val="002C575B"/>
    <w:rsid w:val="002C59FA"/>
    <w:rsid w:val="002C5D31"/>
    <w:rsid w:val="002C62BE"/>
    <w:rsid w:val="002C6DA1"/>
    <w:rsid w:val="002C7296"/>
    <w:rsid w:val="002C7571"/>
    <w:rsid w:val="002C76CC"/>
    <w:rsid w:val="002D0328"/>
    <w:rsid w:val="002D0601"/>
    <w:rsid w:val="002D155E"/>
    <w:rsid w:val="002D1853"/>
    <w:rsid w:val="002D248B"/>
    <w:rsid w:val="002D286B"/>
    <w:rsid w:val="002D34B8"/>
    <w:rsid w:val="002D3849"/>
    <w:rsid w:val="002D3B4D"/>
    <w:rsid w:val="002D3D29"/>
    <w:rsid w:val="002D466F"/>
    <w:rsid w:val="002D4EAD"/>
    <w:rsid w:val="002D50A8"/>
    <w:rsid w:val="002D50D5"/>
    <w:rsid w:val="002D5B5F"/>
    <w:rsid w:val="002D5BCD"/>
    <w:rsid w:val="002D5F7F"/>
    <w:rsid w:val="002D69AA"/>
    <w:rsid w:val="002D6CA1"/>
    <w:rsid w:val="002D6CBA"/>
    <w:rsid w:val="002D73BA"/>
    <w:rsid w:val="002D7EA3"/>
    <w:rsid w:val="002E0795"/>
    <w:rsid w:val="002E0992"/>
    <w:rsid w:val="002E1568"/>
    <w:rsid w:val="002E2101"/>
    <w:rsid w:val="002E23C4"/>
    <w:rsid w:val="002E27DD"/>
    <w:rsid w:val="002E2A07"/>
    <w:rsid w:val="002E2F24"/>
    <w:rsid w:val="002E47D1"/>
    <w:rsid w:val="002E4A15"/>
    <w:rsid w:val="002E55A6"/>
    <w:rsid w:val="002E5CD4"/>
    <w:rsid w:val="002E5E38"/>
    <w:rsid w:val="002E62A0"/>
    <w:rsid w:val="002E69A9"/>
    <w:rsid w:val="002E6F93"/>
    <w:rsid w:val="002E7480"/>
    <w:rsid w:val="002E7AF8"/>
    <w:rsid w:val="002F03E4"/>
    <w:rsid w:val="002F045D"/>
    <w:rsid w:val="002F0582"/>
    <w:rsid w:val="002F10B8"/>
    <w:rsid w:val="002F2169"/>
    <w:rsid w:val="002F2A93"/>
    <w:rsid w:val="002F2B6F"/>
    <w:rsid w:val="002F3344"/>
    <w:rsid w:val="002F384D"/>
    <w:rsid w:val="002F464E"/>
    <w:rsid w:val="002F4792"/>
    <w:rsid w:val="002F47B8"/>
    <w:rsid w:val="002F4BF5"/>
    <w:rsid w:val="002F554E"/>
    <w:rsid w:val="002F55E4"/>
    <w:rsid w:val="002F5DFB"/>
    <w:rsid w:val="002F5E07"/>
    <w:rsid w:val="002F6B5E"/>
    <w:rsid w:val="002F6E32"/>
    <w:rsid w:val="002F7397"/>
    <w:rsid w:val="002F77FE"/>
    <w:rsid w:val="002F7E1B"/>
    <w:rsid w:val="00300B27"/>
    <w:rsid w:val="00300B75"/>
    <w:rsid w:val="00301975"/>
    <w:rsid w:val="00301CC7"/>
    <w:rsid w:val="00301D0D"/>
    <w:rsid w:val="0030201A"/>
    <w:rsid w:val="00303135"/>
    <w:rsid w:val="00303984"/>
    <w:rsid w:val="00303FA3"/>
    <w:rsid w:val="00304E78"/>
    <w:rsid w:val="00304F69"/>
    <w:rsid w:val="0030520D"/>
    <w:rsid w:val="003061A5"/>
    <w:rsid w:val="00306975"/>
    <w:rsid w:val="00306B1A"/>
    <w:rsid w:val="00306DEE"/>
    <w:rsid w:val="00307970"/>
    <w:rsid w:val="00310593"/>
    <w:rsid w:val="00310724"/>
    <w:rsid w:val="0031104D"/>
    <w:rsid w:val="003119CB"/>
    <w:rsid w:val="00311C3E"/>
    <w:rsid w:val="003121C7"/>
    <w:rsid w:val="003129B4"/>
    <w:rsid w:val="00312E72"/>
    <w:rsid w:val="00313829"/>
    <w:rsid w:val="00313CA5"/>
    <w:rsid w:val="003143CA"/>
    <w:rsid w:val="00314554"/>
    <w:rsid w:val="003148E3"/>
    <w:rsid w:val="00314EBE"/>
    <w:rsid w:val="00315504"/>
    <w:rsid w:val="00316589"/>
    <w:rsid w:val="00316F48"/>
    <w:rsid w:val="003173A9"/>
    <w:rsid w:val="00317BB7"/>
    <w:rsid w:val="00317C59"/>
    <w:rsid w:val="00320ABC"/>
    <w:rsid w:val="00322EA5"/>
    <w:rsid w:val="00323617"/>
    <w:rsid w:val="0032366A"/>
    <w:rsid w:val="00323C3F"/>
    <w:rsid w:val="00323C5F"/>
    <w:rsid w:val="00324B15"/>
    <w:rsid w:val="00325562"/>
    <w:rsid w:val="00325864"/>
    <w:rsid w:val="00325964"/>
    <w:rsid w:val="00326371"/>
    <w:rsid w:val="0032730F"/>
    <w:rsid w:val="00327416"/>
    <w:rsid w:val="0032773C"/>
    <w:rsid w:val="00327A59"/>
    <w:rsid w:val="00327D3F"/>
    <w:rsid w:val="00327F6C"/>
    <w:rsid w:val="003300EC"/>
    <w:rsid w:val="003301F1"/>
    <w:rsid w:val="00330FFC"/>
    <w:rsid w:val="00331689"/>
    <w:rsid w:val="0033172B"/>
    <w:rsid w:val="00331B35"/>
    <w:rsid w:val="00331E5D"/>
    <w:rsid w:val="00332C29"/>
    <w:rsid w:val="003336DF"/>
    <w:rsid w:val="00333A3B"/>
    <w:rsid w:val="00333DEA"/>
    <w:rsid w:val="00334004"/>
    <w:rsid w:val="003347A1"/>
    <w:rsid w:val="00334860"/>
    <w:rsid w:val="00334B64"/>
    <w:rsid w:val="00334C19"/>
    <w:rsid w:val="00334F97"/>
    <w:rsid w:val="0033515E"/>
    <w:rsid w:val="00335204"/>
    <w:rsid w:val="00335B92"/>
    <w:rsid w:val="00335E19"/>
    <w:rsid w:val="003360FB"/>
    <w:rsid w:val="0033769D"/>
    <w:rsid w:val="00337A92"/>
    <w:rsid w:val="00341E5B"/>
    <w:rsid w:val="00343372"/>
    <w:rsid w:val="00344433"/>
    <w:rsid w:val="003445BF"/>
    <w:rsid w:val="00344C07"/>
    <w:rsid w:val="00344EAA"/>
    <w:rsid w:val="0034526A"/>
    <w:rsid w:val="0034546A"/>
    <w:rsid w:val="00345787"/>
    <w:rsid w:val="00345AE3"/>
    <w:rsid w:val="00346116"/>
    <w:rsid w:val="003467D5"/>
    <w:rsid w:val="00346AE9"/>
    <w:rsid w:val="00347F44"/>
    <w:rsid w:val="003500D0"/>
    <w:rsid w:val="003507F2"/>
    <w:rsid w:val="0035192E"/>
    <w:rsid w:val="00351A8A"/>
    <w:rsid w:val="00351B9D"/>
    <w:rsid w:val="003524A9"/>
    <w:rsid w:val="00352AE2"/>
    <w:rsid w:val="00352DA9"/>
    <w:rsid w:val="003530FC"/>
    <w:rsid w:val="00353444"/>
    <w:rsid w:val="0035376F"/>
    <w:rsid w:val="00354028"/>
    <w:rsid w:val="00354C86"/>
    <w:rsid w:val="0035569B"/>
    <w:rsid w:val="0035587B"/>
    <w:rsid w:val="003561C8"/>
    <w:rsid w:val="00357B10"/>
    <w:rsid w:val="00360288"/>
    <w:rsid w:val="00360741"/>
    <w:rsid w:val="00360934"/>
    <w:rsid w:val="00360985"/>
    <w:rsid w:val="003610ED"/>
    <w:rsid w:val="0036234F"/>
    <w:rsid w:val="0036244E"/>
    <w:rsid w:val="00363654"/>
    <w:rsid w:val="00363855"/>
    <w:rsid w:val="00364F63"/>
    <w:rsid w:val="003653F8"/>
    <w:rsid w:val="00366125"/>
    <w:rsid w:val="00367A61"/>
    <w:rsid w:val="00367A74"/>
    <w:rsid w:val="0037050C"/>
    <w:rsid w:val="00371FCC"/>
    <w:rsid w:val="00372A78"/>
    <w:rsid w:val="00372D21"/>
    <w:rsid w:val="00372D74"/>
    <w:rsid w:val="00373780"/>
    <w:rsid w:val="00373A50"/>
    <w:rsid w:val="00373FAE"/>
    <w:rsid w:val="003740BA"/>
    <w:rsid w:val="003742E1"/>
    <w:rsid w:val="00374AB2"/>
    <w:rsid w:val="00374B81"/>
    <w:rsid w:val="0037567B"/>
    <w:rsid w:val="00375788"/>
    <w:rsid w:val="0037584B"/>
    <w:rsid w:val="00375A2F"/>
    <w:rsid w:val="00375B2E"/>
    <w:rsid w:val="00377657"/>
    <w:rsid w:val="00377787"/>
    <w:rsid w:val="00377C3F"/>
    <w:rsid w:val="00377E14"/>
    <w:rsid w:val="00380BEC"/>
    <w:rsid w:val="00380EBD"/>
    <w:rsid w:val="0038125B"/>
    <w:rsid w:val="003813AA"/>
    <w:rsid w:val="003819E5"/>
    <w:rsid w:val="00381A17"/>
    <w:rsid w:val="00381C48"/>
    <w:rsid w:val="0038226C"/>
    <w:rsid w:val="0038320F"/>
    <w:rsid w:val="003838B4"/>
    <w:rsid w:val="00383D7A"/>
    <w:rsid w:val="00383E38"/>
    <w:rsid w:val="00383E3F"/>
    <w:rsid w:val="00385824"/>
    <w:rsid w:val="003858E8"/>
    <w:rsid w:val="003864E5"/>
    <w:rsid w:val="00387A5D"/>
    <w:rsid w:val="00387C38"/>
    <w:rsid w:val="003901D1"/>
    <w:rsid w:val="00390B52"/>
    <w:rsid w:val="00392161"/>
    <w:rsid w:val="00392780"/>
    <w:rsid w:val="00392C53"/>
    <w:rsid w:val="00393641"/>
    <w:rsid w:val="00393689"/>
    <w:rsid w:val="00394F69"/>
    <w:rsid w:val="00395042"/>
    <w:rsid w:val="00395DA1"/>
    <w:rsid w:val="003974EC"/>
    <w:rsid w:val="00397568"/>
    <w:rsid w:val="003978E0"/>
    <w:rsid w:val="00397C60"/>
    <w:rsid w:val="003A0645"/>
    <w:rsid w:val="003A0814"/>
    <w:rsid w:val="003A0EB9"/>
    <w:rsid w:val="003A1042"/>
    <w:rsid w:val="003A10B5"/>
    <w:rsid w:val="003A1C2D"/>
    <w:rsid w:val="003A1D30"/>
    <w:rsid w:val="003A2011"/>
    <w:rsid w:val="003A219E"/>
    <w:rsid w:val="003A2AFA"/>
    <w:rsid w:val="003A3003"/>
    <w:rsid w:val="003A335E"/>
    <w:rsid w:val="003A3F7C"/>
    <w:rsid w:val="003A5087"/>
    <w:rsid w:val="003A5A7C"/>
    <w:rsid w:val="003A5AF8"/>
    <w:rsid w:val="003A5EE1"/>
    <w:rsid w:val="003A6367"/>
    <w:rsid w:val="003A6405"/>
    <w:rsid w:val="003A7619"/>
    <w:rsid w:val="003A7971"/>
    <w:rsid w:val="003B0028"/>
    <w:rsid w:val="003B0269"/>
    <w:rsid w:val="003B035B"/>
    <w:rsid w:val="003B041B"/>
    <w:rsid w:val="003B0B88"/>
    <w:rsid w:val="003B17F9"/>
    <w:rsid w:val="003B2334"/>
    <w:rsid w:val="003B24D9"/>
    <w:rsid w:val="003B2E68"/>
    <w:rsid w:val="003B2F17"/>
    <w:rsid w:val="003B3A36"/>
    <w:rsid w:val="003B44E7"/>
    <w:rsid w:val="003B50E5"/>
    <w:rsid w:val="003B5233"/>
    <w:rsid w:val="003B5837"/>
    <w:rsid w:val="003B59B5"/>
    <w:rsid w:val="003B5A48"/>
    <w:rsid w:val="003B5DE9"/>
    <w:rsid w:val="003B6A5C"/>
    <w:rsid w:val="003B7346"/>
    <w:rsid w:val="003C137D"/>
    <w:rsid w:val="003C19A4"/>
    <w:rsid w:val="003C1C79"/>
    <w:rsid w:val="003C29BC"/>
    <w:rsid w:val="003C2A07"/>
    <w:rsid w:val="003C36AE"/>
    <w:rsid w:val="003C3A5C"/>
    <w:rsid w:val="003C4F52"/>
    <w:rsid w:val="003C52E1"/>
    <w:rsid w:val="003C5DC5"/>
    <w:rsid w:val="003C678F"/>
    <w:rsid w:val="003C6BF5"/>
    <w:rsid w:val="003C6C0F"/>
    <w:rsid w:val="003D08F3"/>
    <w:rsid w:val="003D1472"/>
    <w:rsid w:val="003D1712"/>
    <w:rsid w:val="003D17C6"/>
    <w:rsid w:val="003D1E99"/>
    <w:rsid w:val="003D245F"/>
    <w:rsid w:val="003D285B"/>
    <w:rsid w:val="003D2D47"/>
    <w:rsid w:val="003D33A6"/>
    <w:rsid w:val="003D353A"/>
    <w:rsid w:val="003D3674"/>
    <w:rsid w:val="003D3753"/>
    <w:rsid w:val="003D4029"/>
    <w:rsid w:val="003D4A7B"/>
    <w:rsid w:val="003D4D7B"/>
    <w:rsid w:val="003D4EBA"/>
    <w:rsid w:val="003D5743"/>
    <w:rsid w:val="003D5937"/>
    <w:rsid w:val="003D720D"/>
    <w:rsid w:val="003E01F0"/>
    <w:rsid w:val="003E021B"/>
    <w:rsid w:val="003E17D2"/>
    <w:rsid w:val="003E30ED"/>
    <w:rsid w:val="003E311F"/>
    <w:rsid w:val="003E34DD"/>
    <w:rsid w:val="003E38F6"/>
    <w:rsid w:val="003E3C96"/>
    <w:rsid w:val="003E4459"/>
    <w:rsid w:val="003E464F"/>
    <w:rsid w:val="003E470B"/>
    <w:rsid w:val="003E529E"/>
    <w:rsid w:val="003E55EA"/>
    <w:rsid w:val="003E57F5"/>
    <w:rsid w:val="003E58EC"/>
    <w:rsid w:val="003E6D18"/>
    <w:rsid w:val="003E6E89"/>
    <w:rsid w:val="003E7969"/>
    <w:rsid w:val="003E7BF2"/>
    <w:rsid w:val="003E7FB4"/>
    <w:rsid w:val="003F037A"/>
    <w:rsid w:val="003F1067"/>
    <w:rsid w:val="003F1343"/>
    <w:rsid w:val="003F183C"/>
    <w:rsid w:val="003F1913"/>
    <w:rsid w:val="003F1CAC"/>
    <w:rsid w:val="003F292A"/>
    <w:rsid w:val="003F30AB"/>
    <w:rsid w:val="003F3220"/>
    <w:rsid w:val="003F3413"/>
    <w:rsid w:val="003F3494"/>
    <w:rsid w:val="003F4678"/>
    <w:rsid w:val="003F5BDC"/>
    <w:rsid w:val="003F62AB"/>
    <w:rsid w:val="003F7BEA"/>
    <w:rsid w:val="0040185E"/>
    <w:rsid w:val="00401C4E"/>
    <w:rsid w:val="00402E6D"/>
    <w:rsid w:val="004033CA"/>
    <w:rsid w:val="00404715"/>
    <w:rsid w:val="00404CD9"/>
    <w:rsid w:val="00404CF2"/>
    <w:rsid w:val="00404D88"/>
    <w:rsid w:val="00404E28"/>
    <w:rsid w:val="00404F8B"/>
    <w:rsid w:val="004050BB"/>
    <w:rsid w:val="00405881"/>
    <w:rsid w:val="00406326"/>
    <w:rsid w:val="0040634D"/>
    <w:rsid w:val="004069F3"/>
    <w:rsid w:val="004100EC"/>
    <w:rsid w:val="004121C0"/>
    <w:rsid w:val="004122F8"/>
    <w:rsid w:val="00413DCC"/>
    <w:rsid w:val="00413E85"/>
    <w:rsid w:val="004140E7"/>
    <w:rsid w:val="00414A8A"/>
    <w:rsid w:val="00415ABA"/>
    <w:rsid w:val="00415BDC"/>
    <w:rsid w:val="00415EE5"/>
    <w:rsid w:val="0041699F"/>
    <w:rsid w:val="00416B3A"/>
    <w:rsid w:val="0041780A"/>
    <w:rsid w:val="00417811"/>
    <w:rsid w:val="00417F49"/>
    <w:rsid w:val="00420492"/>
    <w:rsid w:val="00421597"/>
    <w:rsid w:val="0042160D"/>
    <w:rsid w:val="00421969"/>
    <w:rsid w:val="00421F40"/>
    <w:rsid w:val="004225C3"/>
    <w:rsid w:val="00422D18"/>
    <w:rsid w:val="00423B88"/>
    <w:rsid w:val="00423C8F"/>
    <w:rsid w:val="00425562"/>
    <w:rsid w:val="00425AB7"/>
    <w:rsid w:val="0042755D"/>
    <w:rsid w:val="00427D95"/>
    <w:rsid w:val="0043035C"/>
    <w:rsid w:val="00430B23"/>
    <w:rsid w:val="00430FDE"/>
    <w:rsid w:val="00431511"/>
    <w:rsid w:val="0043155B"/>
    <w:rsid w:val="0043250B"/>
    <w:rsid w:val="00432E9D"/>
    <w:rsid w:val="0043350F"/>
    <w:rsid w:val="00433A25"/>
    <w:rsid w:val="00433C4F"/>
    <w:rsid w:val="00433CC2"/>
    <w:rsid w:val="00433D1F"/>
    <w:rsid w:val="00435455"/>
    <w:rsid w:val="00435471"/>
    <w:rsid w:val="0043642E"/>
    <w:rsid w:val="00436728"/>
    <w:rsid w:val="00437C29"/>
    <w:rsid w:val="0044072C"/>
    <w:rsid w:val="00440FC3"/>
    <w:rsid w:val="004412CF"/>
    <w:rsid w:val="00441D6D"/>
    <w:rsid w:val="00441EDA"/>
    <w:rsid w:val="00441F4A"/>
    <w:rsid w:val="00442D6B"/>
    <w:rsid w:val="004438F2"/>
    <w:rsid w:val="0044408C"/>
    <w:rsid w:val="0044421A"/>
    <w:rsid w:val="00444EF5"/>
    <w:rsid w:val="00445303"/>
    <w:rsid w:val="0044531C"/>
    <w:rsid w:val="004462A7"/>
    <w:rsid w:val="0044678C"/>
    <w:rsid w:val="00446D1A"/>
    <w:rsid w:val="004471CE"/>
    <w:rsid w:val="00447661"/>
    <w:rsid w:val="00447DE8"/>
    <w:rsid w:val="004501A2"/>
    <w:rsid w:val="004508D0"/>
    <w:rsid w:val="00450CE7"/>
    <w:rsid w:val="00450F43"/>
    <w:rsid w:val="004511B4"/>
    <w:rsid w:val="00451457"/>
    <w:rsid w:val="004519DF"/>
    <w:rsid w:val="004523E7"/>
    <w:rsid w:val="00452AAF"/>
    <w:rsid w:val="0045345A"/>
    <w:rsid w:val="00453B0A"/>
    <w:rsid w:val="0045459A"/>
    <w:rsid w:val="004545CB"/>
    <w:rsid w:val="00454A8A"/>
    <w:rsid w:val="00454F82"/>
    <w:rsid w:val="004552F3"/>
    <w:rsid w:val="0045577C"/>
    <w:rsid w:val="00455E7C"/>
    <w:rsid w:val="0045656E"/>
    <w:rsid w:val="0045663A"/>
    <w:rsid w:val="0045707F"/>
    <w:rsid w:val="004612C1"/>
    <w:rsid w:val="004614DF"/>
    <w:rsid w:val="004615D9"/>
    <w:rsid w:val="00461CAD"/>
    <w:rsid w:val="00461DBC"/>
    <w:rsid w:val="00461FCB"/>
    <w:rsid w:val="00462452"/>
    <w:rsid w:val="00462CFC"/>
    <w:rsid w:val="00463929"/>
    <w:rsid w:val="00463BD5"/>
    <w:rsid w:val="00463F9C"/>
    <w:rsid w:val="004640A5"/>
    <w:rsid w:val="00464D39"/>
    <w:rsid w:val="0046549D"/>
    <w:rsid w:val="00466E1F"/>
    <w:rsid w:val="004670EA"/>
    <w:rsid w:val="004700B8"/>
    <w:rsid w:val="0047032B"/>
    <w:rsid w:val="00470876"/>
    <w:rsid w:val="00470943"/>
    <w:rsid w:val="00470A42"/>
    <w:rsid w:val="00470B5A"/>
    <w:rsid w:val="00470BF3"/>
    <w:rsid w:val="004712FF"/>
    <w:rsid w:val="0047133F"/>
    <w:rsid w:val="004715CA"/>
    <w:rsid w:val="004726E6"/>
    <w:rsid w:val="0047348E"/>
    <w:rsid w:val="004736DE"/>
    <w:rsid w:val="0047447C"/>
    <w:rsid w:val="004746B8"/>
    <w:rsid w:val="00474856"/>
    <w:rsid w:val="0047493C"/>
    <w:rsid w:val="00474A85"/>
    <w:rsid w:val="00474AB6"/>
    <w:rsid w:val="00474F69"/>
    <w:rsid w:val="00476A79"/>
    <w:rsid w:val="00476B04"/>
    <w:rsid w:val="00476F57"/>
    <w:rsid w:val="004773F1"/>
    <w:rsid w:val="004774AB"/>
    <w:rsid w:val="00477946"/>
    <w:rsid w:val="004807F0"/>
    <w:rsid w:val="004809C5"/>
    <w:rsid w:val="00481179"/>
    <w:rsid w:val="00481BCB"/>
    <w:rsid w:val="00482017"/>
    <w:rsid w:val="0048212A"/>
    <w:rsid w:val="00482C92"/>
    <w:rsid w:val="00483003"/>
    <w:rsid w:val="00483049"/>
    <w:rsid w:val="0048399D"/>
    <w:rsid w:val="00485891"/>
    <w:rsid w:val="00485D79"/>
    <w:rsid w:val="00486F36"/>
    <w:rsid w:val="0048741A"/>
    <w:rsid w:val="0048765F"/>
    <w:rsid w:val="00487735"/>
    <w:rsid w:val="00487848"/>
    <w:rsid w:val="00490A6F"/>
    <w:rsid w:val="004910B4"/>
    <w:rsid w:val="0049141A"/>
    <w:rsid w:val="00491BA2"/>
    <w:rsid w:val="00491C39"/>
    <w:rsid w:val="00491DAE"/>
    <w:rsid w:val="00492667"/>
    <w:rsid w:val="0049290C"/>
    <w:rsid w:val="00493282"/>
    <w:rsid w:val="00493603"/>
    <w:rsid w:val="004936C4"/>
    <w:rsid w:val="00493846"/>
    <w:rsid w:val="00493873"/>
    <w:rsid w:val="004938F3"/>
    <w:rsid w:val="00493B81"/>
    <w:rsid w:val="004945CD"/>
    <w:rsid w:val="0049471D"/>
    <w:rsid w:val="00494F75"/>
    <w:rsid w:val="00495120"/>
    <w:rsid w:val="004957F3"/>
    <w:rsid w:val="00495DC3"/>
    <w:rsid w:val="00495E7F"/>
    <w:rsid w:val="00496057"/>
    <w:rsid w:val="00497008"/>
    <w:rsid w:val="004974B9"/>
    <w:rsid w:val="00497ADA"/>
    <w:rsid w:val="00497E81"/>
    <w:rsid w:val="004A00D1"/>
    <w:rsid w:val="004A0565"/>
    <w:rsid w:val="004A084D"/>
    <w:rsid w:val="004A0B7A"/>
    <w:rsid w:val="004A0B83"/>
    <w:rsid w:val="004A0BDE"/>
    <w:rsid w:val="004A11B8"/>
    <w:rsid w:val="004A2047"/>
    <w:rsid w:val="004A3184"/>
    <w:rsid w:val="004A3F13"/>
    <w:rsid w:val="004A4030"/>
    <w:rsid w:val="004A42E0"/>
    <w:rsid w:val="004A42FD"/>
    <w:rsid w:val="004A453D"/>
    <w:rsid w:val="004A5551"/>
    <w:rsid w:val="004A568F"/>
    <w:rsid w:val="004A78A6"/>
    <w:rsid w:val="004A79C7"/>
    <w:rsid w:val="004A7B08"/>
    <w:rsid w:val="004A7F07"/>
    <w:rsid w:val="004B4250"/>
    <w:rsid w:val="004B5022"/>
    <w:rsid w:val="004B589F"/>
    <w:rsid w:val="004B5ED8"/>
    <w:rsid w:val="004B657E"/>
    <w:rsid w:val="004B6818"/>
    <w:rsid w:val="004B696C"/>
    <w:rsid w:val="004B6B74"/>
    <w:rsid w:val="004B6CAC"/>
    <w:rsid w:val="004B7332"/>
    <w:rsid w:val="004B7892"/>
    <w:rsid w:val="004B7AA0"/>
    <w:rsid w:val="004C024E"/>
    <w:rsid w:val="004C0952"/>
    <w:rsid w:val="004C0B85"/>
    <w:rsid w:val="004C1D47"/>
    <w:rsid w:val="004C1E65"/>
    <w:rsid w:val="004C1F89"/>
    <w:rsid w:val="004C24C1"/>
    <w:rsid w:val="004C2ED2"/>
    <w:rsid w:val="004C3277"/>
    <w:rsid w:val="004C3EA1"/>
    <w:rsid w:val="004C436E"/>
    <w:rsid w:val="004C4B53"/>
    <w:rsid w:val="004C5273"/>
    <w:rsid w:val="004C617E"/>
    <w:rsid w:val="004C6DC7"/>
    <w:rsid w:val="004C77AE"/>
    <w:rsid w:val="004D021E"/>
    <w:rsid w:val="004D0520"/>
    <w:rsid w:val="004D05B0"/>
    <w:rsid w:val="004D05CD"/>
    <w:rsid w:val="004D0715"/>
    <w:rsid w:val="004D0883"/>
    <w:rsid w:val="004D09DE"/>
    <w:rsid w:val="004D0BDF"/>
    <w:rsid w:val="004D17B2"/>
    <w:rsid w:val="004D269E"/>
    <w:rsid w:val="004D27EC"/>
    <w:rsid w:val="004D4148"/>
    <w:rsid w:val="004D43CD"/>
    <w:rsid w:val="004D4EE2"/>
    <w:rsid w:val="004D53F2"/>
    <w:rsid w:val="004D5630"/>
    <w:rsid w:val="004D5CEB"/>
    <w:rsid w:val="004D5F0C"/>
    <w:rsid w:val="004D629B"/>
    <w:rsid w:val="004D78A8"/>
    <w:rsid w:val="004D78C4"/>
    <w:rsid w:val="004E0876"/>
    <w:rsid w:val="004E0D07"/>
    <w:rsid w:val="004E1CD0"/>
    <w:rsid w:val="004E21D6"/>
    <w:rsid w:val="004E2230"/>
    <w:rsid w:val="004E225D"/>
    <w:rsid w:val="004E2685"/>
    <w:rsid w:val="004E286F"/>
    <w:rsid w:val="004E447F"/>
    <w:rsid w:val="004E44F8"/>
    <w:rsid w:val="004E48CE"/>
    <w:rsid w:val="004E5592"/>
    <w:rsid w:val="004E5629"/>
    <w:rsid w:val="004E615F"/>
    <w:rsid w:val="004E62FC"/>
    <w:rsid w:val="004E6A1F"/>
    <w:rsid w:val="004E7181"/>
    <w:rsid w:val="004E7B5A"/>
    <w:rsid w:val="004F0675"/>
    <w:rsid w:val="004F0705"/>
    <w:rsid w:val="004F0AB3"/>
    <w:rsid w:val="004F0D3B"/>
    <w:rsid w:val="004F1B45"/>
    <w:rsid w:val="004F1F95"/>
    <w:rsid w:val="004F3787"/>
    <w:rsid w:val="004F3807"/>
    <w:rsid w:val="004F3839"/>
    <w:rsid w:val="004F42DB"/>
    <w:rsid w:val="004F4330"/>
    <w:rsid w:val="004F4543"/>
    <w:rsid w:val="004F46B5"/>
    <w:rsid w:val="004F46DD"/>
    <w:rsid w:val="004F56B2"/>
    <w:rsid w:val="004F5917"/>
    <w:rsid w:val="004F5F2B"/>
    <w:rsid w:val="004F5F8D"/>
    <w:rsid w:val="004F6111"/>
    <w:rsid w:val="004F7CDC"/>
    <w:rsid w:val="005000A0"/>
    <w:rsid w:val="00500B9A"/>
    <w:rsid w:val="00501053"/>
    <w:rsid w:val="005021BB"/>
    <w:rsid w:val="005021C7"/>
    <w:rsid w:val="005029E7"/>
    <w:rsid w:val="00504275"/>
    <w:rsid w:val="005042E9"/>
    <w:rsid w:val="005045F0"/>
    <w:rsid w:val="00505012"/>
    <w:rsid w:val="00505C7F"/>
    <w:rsid w:val="00506146"/>
    <w:rsid w:val="005062C4"/>
    <w:rsid w:val="0050697F"/>
    <w:rsid w:val="00506BBD"/>
    <w:rsid w:val="0050724F"/>
    <w:rsid w:val="005077C3"/>
    <w:rsid w:val="00507840"/>
    <w:rsid w:val="0050791E"/>
    <w:rsid w:val="00507A69"/>
    <w:rsid w:val="005113CA"/>
    <w:rsid w:val="00511A12"/>
    <w:rsid w:val="00511C24"/>
    <w:rsid w:val="00512499"/>
    <w:rsid w:val="00512948"/>
    <w:rsid w:val="00512A9E"/>
    <w:rsid w:val="00512BD6"/>
    <w:rsid w:val="00513036"/>
    <w:rsid w:val="005134F5"/>
    <w:rsid w:val="00513721"/>
    <w:rsid w:val="00513BD4"/>
    <w:rsid w:val="00513EF9"/>
    <w:rsid w:val="00515B0D"/>
    <w:rsid w:val="00516B76"/>
    <w:rsid w:val="00516BD9"/>
    <w:rsid w:val="00516C27"/>
    <w:rsid w:val="00517401"/>
    <w:rsid w:val="00517C81"/>
    <w:rsid w:val="00520321"/>
    <w:rsid w:val="005203A7"/>
    <w:rsid w:val="00520EE0"/>
    <w:rsid w:val="0052118E"/>
    <w:rsid w:val="00521501"/>
    <w:rsid w:val="00521764"/>
    <w:rsid w:val="00521AF9"/>
    <w:rsid w:val="00522804"/>
    <w:rsid w:val="00523929"/>
    <w:rsid w:val="00525ACA"/>
    <w:rsid w:val="0052666A"/>
    <w:rsid w:val="0052719C"/>
    <w:rsid w:val="0052724C"/>
    <w:rsid w:val="0052739A"/>
    <w:rsid w:val="00527DF3"/>
    <w:rsid w:val="00530255"/>
    <w:rsid w:val="005302B9"/>
    <w:rsid w:val="00530522"/>
    <w:rsid w:val="00530B82"/>
    <w:rsid w:val="00530C3C"/>
    <w:rsid w:val="005310B7"/>
    <w:rsid w:val="00531297"/>
    <w:rsid w:val="005315DD"/>
    <w:rsid w:val="00532217"/>
    <w:rsid w:val="0053276A"/>
    <w:rsid w:val="00533344"/>
    <w:rsid w:val="00533DE8"/>
    <w:rsid w:val="00534178"/>
    <w:rsid w:val="0053472F"/>
    <w:rsid w:val="005349A9"/>
    <w:rsid w:val="00534A76"/>
    <w:rsid w:val="005355B4"/>
    <w:rsid w:val="00535CA4"/>
    <w:rsid w:val="00536145"/>
    <w:rsid w:val="00536B53"/>
    <w:rsid w:val="00536EFB"/>
    <w:rsid w:val="00537191"/>
    <w:rsid w:val="005373CC"/>
    <w:rsid w:val="005402F3"/>
    <w:rsid w:val="00540776"/>
    <w:rsid w:val="005408FF"/>
    <w:rsid w:val="00540BB4"/>
    <w:rsid w:val="00542185"/>
    <w:rsid w:val="00542474"/>
    <w:rsid w:val="00542641"/>
    <w:rsid w:val="00542811"/>
    <w:rsid w:val="00542D7C"/>
    <w:rsid w:val="00543264"/>
    <w:rsid w:val="0054327F"/>
    <w:rsid w:val="005434A4"/>
    <w:rsid w:val="00543E09"/>
    <w:rsid w:val="00543EDE"/>
    <w:rsid w:val="00544C00"/>
    <w:rsid w:val="00544C41"/>
    <w:rsid w:val="005453E5"/>
    <w:rsid w:val="00545425"/>
    <w:rsid w:val="00545E54"/>
    <w:rsid w:val="00547180"/>
    <w:rsid w:val="0054757A"/>
    <w:rsid w:val="00550E1A"/>
    <w:rsid w:val="005514AD"/>
    <w:rsid w:val="0055163E"/>
    <w:rsid w:val="00552310"/>
    <w:rsid w:val="005530DA"/>
    <w:rsid w:val="00553153"/>
    <w:rsid w:val="00553594"/>
    <w:rsid w:val="00553881"/>
    <w:rsid w:val="005541F3"/>
    <w:rsid w:val="00554642"/>
    <w:rsid w:val="00554ED0"/>
    <w:rsid w:val="00556A3B"/>
    <w:rsid w:val="005577B4"/>
    <w:rsid w:val="00561485"/>
    <w:rsid w:val="005619C5"/>
    <w:rsid w:val="00562893"/>
    <w:rsid w:val="00563070"/>
    <w:rsid w:val="00563EAA"/>
    <w:rsid w:val="005640DA"/>
    <w:rsid w:val="00566297"/>
    <w:rsid w:val="00566423"/>
    <w:rsid w:val="0056643C"/>
    <w:rsid w:val="005677AA"/>
    <w:rsid w:val="00567F59"/>
    <w:rsid w:val="00570886"/>
    <w:rsid w:val="00570A87"/>
    <w:rsid w:val="00570B66"/>
    <w:rsid w:val="00570EEF"/>
    <w:rsid w:val="005712DC"/>
    <w:rsid w:val="00571525"/>
    <w:rsid w:val="00571589"/>
    <w:rsid w:val="00571FEF"/>
    <w:rsid w:val="005720CA"/>
    <w:rsid w:val="00572B73"/>
    <w:rsid w:val="005731F3"/>
    <w:rsid w:val="005738C7"/>
    <w:rsid w:val="00573BA0"/>
    <w:rsid w:val="00573C96"/>
    <w:rsid w:val="00573FB7"/>
    <w:rsid w:val="00574166"/>
    <w:rsid w:val="00574B63"/>
    <w:rsid w:val="00575202"/>
    <w:rsid w:val="005753E6"/>
    <w:rsid w:val="005762FC"/>
    <w:rsid w:val="00576C33"/>
    <w:rsid w:val="0057736B"/>
    <w:rsid w:val="00577ABE"/>
    <w:rsid w:val="00577BC0"/>
    <w:rsid w:val="00577CEB"/>
    <w:rsid w:val="00577DC1"/>
    <w:rsid w:val="0058035E"/>
    <w:rsid w:val="005804C2"/>
    <w:rsid w:val="00581496"/>
    <w:rsid w:val="005819BA"/>
    <w:rsid w:val="0058308A"/>
    <w:rsid w:val="0058434E"/>
    <w:rsid w:val="005846ED"/>
    <w:rsid w:val="005851D3"/>
    <w:rsid w:val="005867EB"/>
    <w:rsid w:val="00587BE3"/>
    <w:rsid w:val="00587DB5"/>
    <w:rsid w:val="00590719"/>
    <w:rsid w:val="005908F9"/>
    <w:rsid w:val="00590AF7"/>
    <w:rsid w:val="00590FC8"/>
    <w:rsid w:val="005910DB"/>
    <w:rsid w:val="00591A14"/>
    <w:rsid w:val="00591FD0"/>
    <w:rsid w:val="00592576"/>
    <w:rsid w:val="00592A4B"/>
    <w:rsid w:val="00592CC1"/>
    <w:rsid w:val="0059301E"/>
    <w:rsid w:val="00594638"/>
    <w:rsid w:val="005947BA"/>
    <w:rsid w:val="00594FAC"/>
    <w:rsid w:val="0059510C"/>
    <w:rsid w:val="0059557B"/>
    <w:rsid w:val="005960FF"/>
    <w:rsid w:val="0059666A"/>
    <w:rsid w:val="005969DA"/>
    <w:rsid w:val="00596B3F"/>
    <w:rsid w:val="005970B2"/>
    <w:rsid w:val="00597150"/>
    <w:rsid w:val="005975B5"/>
    <w:rsid w:val="0059775C"/>
    <w:rsid w:val="005977EB"/>
    <w:rsid w:val="00597B1F"/>
    <w:rsid w:val="005A0303"/>
    <w:rsid w:val="005A2531"/>
    <w:rsid w:val="005A2701"/>
    <w:rsid w:val="005A306F"/>
    <w:rsid w:val="005A3561"/>
    <w:rsid w:val="005A3A47"/>
    <w:rsid w:val="005A4181"/>
    <w:rsid w:val="005A61A4"/>
    <w:rsid w:val="005B07EC"/>
    <w:rsid w:val="005B0A34"/>
    <w:rsid w:val="005B0C4D"/>
    <w:rsid w:val="005B1505"/>
    <w:rsid w:val="005B2C37"/>
    <w:rsid w:val="005B2F89"/>
    <w:rsid w:val="005B3A70"/>
    <w:rsid w:val="005B3BAC"/>
    <w:rsid w:val="005B3D8F"/>
    <w:rsid w:val="005B3ED5"/>
    <w:rsid w:val="005B45FA"/>
    <w:rsid w:val="005B48B2"/>
    <w:rsid w:val="005B593C"/>
    <w:rsid w:val="005B5CDA"/>
    <w:rsid w:val="005B6612"/>
    <w:rsid w:val="005B6B41"/>
    <w:rsid w:val="005B6CE6"/>
    <w:rsid w:val="005B6CEB"/>
    <w:rsid w:val="005B7524"/>
    <w:rsid w:val="005B76A9"/>
    <w:rsid w:val="005B7AF8"/>
    <w:rsid w:val="005B7C58"/>
    <w:rsid w:val="005B7F0D"/>
    <w:rsid w:val="005B7F1E"/>
    <w:rsid w:val="005C0308"/>
    <w:rsid w:val="005C0669"/>
    <w:rsid w:val="005C0C68"/>
    <w:rsid w:val="005C1D1A"/>
    <w:rsid w:val="005C20C1"/>
    <w:rsid w:val="005C2DBD"/>
    <w:rsid w:val="005C3512"/>
    <w:rsid w:val="005C4011"/>
    <w:rsid w:val="005C5DE6"/>
    <w:rsid w:val="005C612D"/>
    <w:rsid w:val="005C662E"/>
    <w:rsid w:val="005C66FA"/>
    <w:rsid w:val="005C6D09"/>
    <w:rsid w:val="005C6ED0"/>
    <w:rsid w:val="005D0780"/>
    <w:rsid w:val="005D07B2"/>
    <w:rsid w:val="005D1207"/>
    <w:rsid w:val="005D12EF"/>
    <w:rsid w:val="005D13E1"/>
    <w:rsid w:val="005D22C3"/>
    <w:rsid w:val="005D23E4"/>
    <w:rsid w:val="005D2B52"/>
    <w:rsid w:val="005D2C4F"/>
    <w:rsid w:val="005D2E7E"/>
    <w:rsid w:val="005D30A9"/>
    <w:rsid w:val="005D339E"/>
    <w:rsid w:val="005D3C13"/>
    <w:rsid w:val="005D3D7E"/>
    <w:rsid w:val="005D3FC3"/>
    <w:rsid w:val="005D5F98"/>
    <w:rsid w:val="005D62FF"/>
    <w:rsid w:val="005D65A8"/>
    <w:rsid w:val="005D689F"/>
    <w:rsid w:val="005D7FC2"/>
    <w:rsid w:val="005E0605"/>
    <w:rsid w:val="005E0DB9"/>
    <w:rsid w:val="005E1A24"/>
    <w:rsid w:val="005E1DC3"/>
    <w:rsid w:val="005E2452"/>
    <w:rsid w:val="005E2473"/>
    <w:rsid w:val="005E348C"/>
    <w:rsid w:val="005E3572"/>
    <w:rsid w:val="005E35C9"/>
    <w:rsid w:val="005E3EBE"/>
    <w:rsid w:val="005E4B72"/>
    <w:rsid w:val="005E55CE"/>
    <w:rsid w:val="005E632D"/>
    <w:rsid w:val="005E6469"/>
    <w:rsid w:val="005E70F4"/>
    <w:rsid w:val="005F0020"/>
    <w:rsid w:val="005F0293"/>
    <w:rsid w:val="005F06B5"/>
    <w:rsid w:val="005F14D3"/>
    <w:rsid w:val="005F1913"/>
    <w:rsid w:val="005F3400"/>
    <w:rsid w:val="005F348B"/>
    <w:rsid w:val="005F37AA"/>
    <w:rsid w:val="005F3CED"/>
    <w:rsid w:val="005F3D43"/>
    <w:rsid w:val="005F3EB6"/>
    <w:rsid w:val="005F4257"/>
    <w:rsid w:val="005F4E9F"/>
    <w:rsid w:val="005F54F7"/>
    <w:rsid w:val="005F63B9"/>
    <w:rsid w:val="005F66A0"/>
    <w:rsid w:val="005F6F4F"/>
    <w:rsid w:val="0060000A"/>
    <w:rsid w:val="00600E88"/>
    <w:rsid w:val="00600F65"/>
    <w:rsid w:val="006014C2"/>
    <w:rsid w:val="006017B9"/>
    <w:rsid w:val="006018AA"/>
    <w:rsid w:val="00601AAB"/>
    <w:rsid w:val="00602294"/>
    <w:rsid w:val="006025A4"/>
    <w:rsid w:val="0060280E"/>
    <w:rsid w:val="00602DBE"/>
    <w:rsid w:val="0060370F"/>
    <w:rsid w:val="00603905"/>
    <w:rsid w:val="00603EEA"/>
    <w:rsid w:val="00604221"/>
    <w:rsid w:val="00605EB9"/>
    <w:rsid w:val="00606193"/>
    <w:rsid w:val="00606418"/>
    <w:rsid w:val="006067A4"/>
    <w:rsid w:val="00606B27"/>
    <w:rsid w:val="00607491"/>
    <w:rsid w:val="00607AA6"/>
    <w:rsid w:val="00607B69"/>
    <w:rsid w:val="00607C45"/>
    <w:rsid w:val="00607CB7"/>
    <w:rsid w:val="00607CFC"/>
    <w:rsid w:val="00607F36"/>
    <w:rsid w:val="006101F9"/>
    <w:rsid w:val="0061045D"/>
    <w:rsid w:val="006108D2"/>
    <w:rsid w:val="00611597"/>
    <w:rsid w:val="006119CF"/>
    <w:rsid w:val="006126E6"/>
    <w:rsid w:val="00612964"/>
    <w:rsid w:val="00612AC2"/>
    <w:rsid w:val="00612E6D"/>
    <w:rsid w:val="006134A9"/>
    <w:rsid w:val="0061372B"/>
    <w:rsid w:val="00613A51"/>
    <w:rsid w:val="00614A7B"/>
    <w:rsid w:val="00614CC8"/>
    <w:rsid w:val="00614CE9"/>
    <w:rsid w:val="00614EF1"/>
    <w:rsid w:val="00615A94"/>
    <w:rsid w:val="00615FAB"/>
    <w:rsid w:val="006163C9"/>
    <w:rsid w:val="00617037"/>
    <w:rsid w:val="006170E1"/>
    <w:rsid w:val="00617B32"/>
    <w:rsid w:val="006205CF"/>
    <w:rsid w:val="00620A9B"/>
    <w:rsid w:val="00621ECC"/>
    <w:rsid w:val="00621F13"/>
    <w:rsid w:val="00621F4C"/>
    <w:rsid w:val="00622077"/>
    <w:rsid w:val="00622608"/>
    <w:rsid w:val="00622D2B"/>
    <w:rsid w:val="00622DA0"/>
    <w:rsid w:val="006235A6"/>
    <w:rsid w:val="00623751"/>
    <w:rsid w:val="00623B0A"/>
    <w:rsid w:val="00623EB2"/>
    <w:rsid w:val="00623EC1"/>
    <w:rsid w:val="006254EC"/>
    <w:rsid w:val="00625513"/>
    <w:rsid w:val="00625B03"/>
    <w:rsid w:val="00625B07"/>
    <w:rsid w:val="00625B1D"/>
    <w:rsid w:val="00625B50"/>
    <w:rsid w:val="00625D79"/>
    <w:rsid w:val="00626E29"/>
    <w:rsid w:val="00627A43"/>
    <w:rsid w:val="006308F7"/>
    <w:rsid w:val="00630CD8"/>
    <w:rsid w:val="00630DD0"/>
    <w:rsid w:val="00630EE4"/>
    <w:rsid w:val="0063139D"/>
    <w:rsid w:val="00631A34"/>
    <w:rsid w:val="00631BA9"/>
    <w:rsid w:val="0063367C"/>
    <w:rsid w:val="00633ACF"/>
    <w:rsid w:val="00633B03"/>
    <w:rsid w:val="00633B55"/>
    <w:rsid w:val="00634151"/>
    <w:rsid w:val="0063443F"/>
    <w:rsid w:val="00634F03"/>
    <w:rsid w:val="006358C5"/>
    <w:rsid w:val="00635F07"/>
    <w:rsid w:val="006366FE"/>
    <w:rsid w:val="00636828"/>
    <w:rsid w:val="006368F3"/>
    <w:rsid w:val="00637142"/>
    <w:rsid w:val="00637238"/>
    <w:rsid w:val="00637C04"/>
    <w:rsid w:val="0064187F"/>
    <w:rsid w:val="00641AC4"/>
    <w:rsid w:val="00641AD0"/>
    <w:rsid w:val="00641CCB"/>
    <w:rsid w:val="00642BFE"/>
    <w:rsid w:val="00642E07"/>
    <w:rsid w:val="00642F6C"/>
    <w:rsid w:val="00643CBD"/>
    <w:rsid w:val="006441A9"/>
    <w:rsid w:val="00645EA7"/>
    <w:rsid w:val="00646494"/>
    <w:rsid w:val="00646906"/>
    <w:rsid w:val="00647595"/>
    <w:rsid w:val="00647A63"/>
    <w:rsid w:val="0065002E"/>
    <w:rsid w:val="00650B54"/>
    <w:rsid w:val="00651220"/>
    <w:rsid w:val="0065261E"/>
    <w:rsid w:val="00652E7A"/>
    <w:rsid w:val="00653911"/>
    <w:rsid w:val="00653B3F"/>
    <w:rsid w:val="00653FD9"/>
    <w:rsid w:val="00655C96"/>
    <w:rsid w:val="00655E9A"/>
    <w:rsid w:val="00656138"/>
    <w:rsid w:val="00656B87"/>
    <w:rsid w:val="00656C8E"/>
    <w:rsid w:val="00657F5D"/>
    <w:rsid w:val="00661251"/>
    <w:rsid w:val="00661492"/>
    <w:rsid w:val="00661902"/>
    <w:rsid w:val="00661C91"/>
    <w:rsid w:val="00661C92"/>
    <w:rsid w:val="00661CA1"/>
    <w:rsid w:val="00662A9A"/>
    <w:rsid w:val="00662F60"/>
    <w:rsid w:val="006635A3"/>
    <w:rsid w:val="006635A8"/>
    <w:rsid w:val="00663762"/>
    <w:rsid w:val="00663EDA"/>
    <w:rsid w:val="00664A57"/>
    <w:rsid w:val="00664DB6"/>
    <w:rsid w:val="006650A1"/>
    <w:rsid w:val="006655E1"/>
    <w:rsid w:val="00666262"/>
    <w:rsid w:val="00666A5D"/>
    <w:rsid w:val="0066726F"/>
    <w:rsid w:val="006677F1"/>
    <w:rsid w:val="00667F12"/>
    <w:rsid w:val="00670C2B"/>
    <w:rsid w:val="006712DA"/>
    <w:rsid w:val="00671C03"/>
    <w:rsid w:val="00672377"/>
    <w:rsid w:val="00672C38"/>
    <w:rsid w:val="00672E5F"/>
    <w:rsid w:val="00673EE7"/>
    <w:rsid w:val="0067416A"/>
    <w:rsid w:val="006759F7"/>
    <w:rsid w:val="00676289"/>
    <w:rsid w:val="00676A8E"/>
    <w:rsid w:val="00676E91"/>
    <w:rsid w:val="00676FFD"/>
    <w:rsid w:val="0067766A"/>
    <w:rsid w:val="00677C27"/>
    <w:rsid w:val="00677EAA"/>
    <w:rsid w:val="006814D5"/>
    <w:rsid w:val="0068151B"/>
    <w:rsid w:val="00681642"/>
    <w:rsid w:val="006816B7"/>
    <w:rsid w:val="00681CE5"/>
    <w:rsid w:val="00682BEE"/>
    <w:rsid w:val="00682C76"/>
    <w:rsid w:val="00683616"/>
    <w:rsid w:val="00683698"/>
    <w:rsid w:val="00683A44"/>
    <w:rsid w:val="00683B11"/>
    <w:rsid w:val="006841A8"/>
    <w:rsid w:val="00684B61"/>
    <w:rsid w:val="00684E4A"/>
    <w:rsid w:val="00686003"/>
    <w:rsid w:val="006866B4"/>
    <w:rsid w:val="006902D1"/>
    <w:rsid w:val="006902EB"/>
    <w:rsid w:val="00690793"/>
    <w:rsid w:val="00691C8D"/>
    <w:rsid w:val="00691D64"/>
    <w:rsid w:val="00692359"/>
    <w:rsid w:val="00693124"/>
    <w:rsid w:val="0069365A"/>
    <w:rsid w:val="00693DCF"/>
    <w:rsid w:val="00694867"/>
    <w:rsid w:val="00694910"/>
    <w:rsid w:val="00694C46"/>
    <w:rsid w:val="00694D53"/>
    <w:rsid w:val="00695963"/>
    <w:rsid w:val="00695C5E"/>
    <w:rsid w:val="00695CC9"/>
    <w:rsid w:val="0069668A"/>
    <w:rsid w:val="006973A7"/>
    <w:rsid w:val="00697565"/>
    <w:rsid w:val="00697EE8"/>
    <w:rsid w:val="006A03BD"/>
    <w:rsid w:val="006A1015"/>
    <w:rsid w:val="006A10DF"/>
    <w:rsid w:val="006A12CC"/>
    <w:rsid w:val="006A16BB"/>
    <w:rsid w:val="006A3B47"/>
    <w:rsid w:val="006A3B9A"/>
    <w:rsid w:val="006A3C01"/>
    <w:rsid w:val="006A40FF"/>
    <w:rsid w:val="006A42A9"/>
    <w:rsid w:val="006A437D"/>
    <w:rsid w:val="006A59B0"/>
    <w:rsid w:val="006A6B1D"/>
    <w:rsid w:val="006A6EDA"/>
    <w:rsid w:val="006B0C09"/>
    <w:rsid w:val="006B10CE"/>
    <w:rsid w:val="006B150A"/>
    <w:rsid w:val="006B16B1"/>
    <w:rsid w:val="006B177D"/>
    <w:rsid w:val="006B271C"/>
    <w:rsid w:val="006B3920"/>
    <w:rsid w:val="006B4683"/>
    <w:rsid w:val="006B4FFD"/>
    <w:rsid w:val="006B5DF2"/>
    <w:rsid w:val="006B5F14"/>
    <w:rsid w:val="006B6020"/>
    <w:rsid w:val="006B63C3"/>
    <w:rsid w:val="006B6BCC"/>
    <w:rsid w:val="006B79E2"/>
    <w:rsid w:val="006B7C15"/>
    <w:rsid w:val="006B7C24"/>
    <w:rsid w:val="006C0474"/>
    <w:rsid w:val="006C0490"/>
    <w:rsid w:val="006C12E0"/>
    <w:rsid w:val="006C13BF"/>
    <w:rsid w:val="006C181C"/>
    <w:rsid w:val="006C1A5B"/>
    <w:rsid w:val="006C1B1D"/>
    <w:rsid w:val="006C1D10"/>
    <w:rsid w:val="006C1DBF"/>
    <w:rsid w:val="006C22EF"/>
    <w:rsid w:val="006C23F2"/>
    <w:rsid w:val="006C254A"/>
    <w:rsid w:val="006C25BF"/>
    <w:rsid w:val="006C2B09"/>
    <w:rsid w:val="006C3553"/>
    <w:rsid w:val="006C3F8D"/>
    <w:rsid w:val="006C48E4"/>
    <w:rsid w:val="006C4FDD"/>
    <w:rsid w:val="006C5019"/>
    <w:rsid w:val="006C50AF"/>
    <w:rsid w:val="006C5220"/>
    <w:rsid w:val="006C597D"/>
    <w:rsid w:val="006C5BC9"/>
    <w:rsid w:val="006C6E40"/>
    <w:rsid w:val="006C726A"/>
    <w:rsid w:val="006C7F90"/>
    <w:rsid w:val="006D00B5"/>
    <w:rsid w:val="006D141C"/>
    <w:rsid w:val="006D1743"/>
    <w:rsid w:val="006D231E"/>
    <w:rsid w:val="006D253F"/>
    <w:rsid w:val="006D2880"/>
    <w:rsid w:val="006D358A"/>
    <w:rsid w:val="006D3841"/>
    <w:rsid w:val="006D38AC"/>
    <w:rsid w:val="006D46A4"/>
    <w:rsid w:val="006D4DBD"/>
    <w:rsid w:val="006D5225"/>
    <w:rsid w:val="006D546B"/>
    <w:rsid w:val="006D5AB0"/>
    <w:rsid w:val="006D5E26"/>
    <w:rsid w:val="006D65E1"/>
    <w:rsid w:val="006D6889"/>
    <w:rsid w:val="006D68A1"/>
    <w:rsid w:val="006D6986"/>
    <w:rsid w:val="006D6C61"/>
    <w:rsid w:val="006D6E75"/>
    <w:rsid w:val="006D6F02"/>
    <w:rsid w:val="006D72A4"/>
    <w:rsid w:val="006D7E97"/>
    <w:rsid w:val="006E1DFA"/>
    <w:rsid w:val="006E1E53"/>
    <w:rsid w:val="006E2CD8"/>
    <w:rsid w:val="006E2E48"/>
    <w:rsid w:val="006E2FDF"/>
    <w:rsid w:val="006E335F"/>
    <w:rsid w:val="006E42BA"/>
    <w:rsid w:val="006E46B9"/>
    <w:rsid w:val="006E50CE"/>
    <w:rsid w:val="006E5695"/>
    <w:rsid w:val="006E5D13"/>
    <w:rsid w:val="006E617B"/>
    <w:rsid w:val="006E673F"/>
    <w:rsid w:val="006E7C7D"/>
    <w:rsid w:val="006E7FE8"/>
    <w:rsid w:val="006E7FF4"/>
    <w:rsid w:val="006F041E"/>
    <w:rsid w:val="006F1728"/>
    <w:rsid w:val="006F1A7D"/>
    <w:rsid w:val="006F1AA8"/>
    <w:rsid w:val="006F2651"/>
    <w:rsid w:val="006F27A1"/>
    <w:rsid w:val="006F2C56"/>
    <w:rsid w:val="006F41CF"/>
    <w:rsid w:val="006F514A"/>
    <w:rsid w:val="006F53D4"/>
    <w:rsid w:val="006F5AA3"/>
    <w:rsid w:val="006F6188"/>
    <w:rsid w:val="006F668E"/>
    <w:rsid w:val="006F71BB"/>
    <w:rsid w:val="006F737D"/>
    <w:rsid w:val="006F7CC7"/>
    <w:rsid w:val="006F7E36"/>
    <w:rsid w:val="007002EE"/>
    <w:rsid w:val="00701501"/>
    <w:rsid w:val="00701772"/>
    <w:rsid w:val="00701EA5"/>
    <w:rsid w:val="00701FA7"/>
    <w:rsid w:val="007025DC"/>
    <w:rsid w:val="007026EF"/>
    <w:rsid w:val="00702BB6"/>
    <w:rsid w:val="0070305A"/>
    <w:rsid w:val="00703F86"/>
    <w:rsid w:val="007042CE"/>
    <w:rsid w:val="007058E6"/>
    <w:rsid w:val="0070610F"/>
    <w:rsid w:val="007061F7"/>
    <w:rsid w:val="0070673A"/>
    <w:rsid w:val="00706843"/>
    <w:rsid w:val="00707E57"/>
    <w:rsid w:val="0071040A"/>
    <w:rsid w:val="0071082B"/>
    <w:rsid w:val="00710A5B"/>
    <w:rsid w:val="00710C56"/>
    <w:rsid w:val="00711141"/>
    <w:rsid w:val="0071143C"/>
    <w:rsid w:val="007115C1"/>
    <w:rsid w:val="00711B7A"/>
    <w:rsid w:val="00713EFD"/>
    <w:rsid w:val="007142EA"/>
    <w:rsid w:val="0071589E"/>
    <w:rsid w:val="00715B8A"/>
    <w:rsid w:val="00715B96"/>
    <w:rsid w:val="00715C19"/>
    <w:rsid w:val="00715D38"/>
    <w:rsid w:val="00715D63"/>
    <w:rsid w:val="00715E8F"/>
    <w:rsid w:val="0071679E"/>
    <w:rsid w:val="00716933"/>
    <w:rsid w:val="007175E9"/>
    <w:rsid w:val="00717D1B"/>
    <w:rsid w:val="0072020F"/>
    <w:rsid w:val="0072024A"/>
    <w:rsid w:val="00720A6B"/>
    <w:rsid w:val="00721098"/>
    <w:rsid w:val="007212A6"/>
    <w:rsid w:val="007212CB"/>
    <w:rsid w:val="00721399"/>
    <w:rsid w:val="007214DB"/>
    <w:rsid w:val="0072172D"/>
    <w:rsid w:val="00721F93"/>
    <w:rsid w:val="0072245B"/>
    <w:rsid w:val="007228D7"/>
    <w:rsid w:val="00723089"/>
    <w:rsid w:val="0072310E"/>
    <w:rsid w:val="007233B0"/>
    <w:rsid w:val="00723C32"/>
    <w:rsid w:val="0072416F"/>
    <w:rsid w:val="007241AE"/>
    <w:rsid w:val="0072497A"/>
    <w:rsid w:val="00725D6D"/>
    <w:rsid w:val="00726CB7"/>
    <w:rsid w:val="0072746B"/>
    <w:rsid w:val="00727B74"/>
    <w:rsid w:val="00727D69"/>
    <w:rsid w:val="00730DDE"/>
    <w:rsid w:val="00731195"/>
    <w:rsid w:val="007315A9"/>
    <w:rsid w:val="007317CF"/>
    <w:rsid w:val="007319E5"/>
    <w:rsid w:val="007322B5"/>
    <w:rsid w:val="007325E5"/>
    <w:rsid w:val="00732C03"/>
    <w:rsid w:val="00733FAF"/>
    <w:rsid w:val="007340F4"/>
    <w:rsid w:val="00734874"/>
    <w:rsid w:val="00734DB4"/>
    <w:rsid w:val="00734DFC"/>
    <w:rsid w:val="00734FFE"/>
    <w:rsid w:val="00735C61"/>
    <w:rsid w:val="0073604C"/>
    <w:rsid w:val="007364FC"/>
    <w:rsid w:val="00736BAB"/>
    <w:rsid w:val="00736E4E"/>
    <w:rsid w:val="0073743F"/>
    <w:rsid w:val="007378E4"/>
    <w:rsid w:val="00737A20"/>
    <w:rsid w:val="00737B86"/>
    <w:rsid w:val="0074062E"/>
    <w:rsid w:val="00740678"/>
    <w:rsid w:val="007408D2"/>
    <w:rsid w:val="007411CE"/>
    <w:rsid w:val="00741D38"/>
    <w:rsid w:val="00742029"/>
    <w:rsid w:val="0074285D"/>
    <w:rsid w:val="007428FE"/>
    <w:rsid w:val="0074297D"/>
    <w:rsid w:val="00743537"/>
    <w:rsid w:val="00743BE4"/>
    <w:rsid w:val="00745E63"/>
    <w:rsid w:val="00746361"/>
    <w:rsid w:val="00746A63"/>
    <w:rsid w:val="00746F61"/>
    <w:rsid w:val="00747052"/>
    <w:rsid w:val="0075273E"/>
    <w:rsid w:val="00752E0D"/>
    <w:rsid w:val="00752EA5"/>
    <w:rsid w:val="00753074"/>
    <w:rsid w:val="00753666"/>
    <w:rsid w:val="0075388C"/>
    <w:rsid w:val="00753996"/>
    <w:rsid w:val="00754264"/>
    <w:rsid w:val="007546C5"/>
    <w:rsid w:val="00754DA3"/>
    <w:rsid w:val="00754F8F"/>
    <w:rsid w:val="007555E6"/>
    <w:rsid w:val="00755F9B"/>
    <w:rsid w:val="007562A3"/>
    <w:rsid w:val="00756481"/>
    <w:rsid w:val="0075648E"/>
    <w:rsid w:val="0075652E"/>
    <w:rsid w:val="00757A8D"/>
    <w:rsid w:val="00757B11"/>
    <w:rsid w:val="00757E90"/>
    <w:rsid w:val="007604B8"/>
    <w:rsid w:val="007604BF"/>
    <w:rsid w:val="00760691"/>
    <w:rsid w:val="007610CF"/>
    <w:rsid w:val="00761D18"/>
    <w:rsid w:val="00761D35"/>
    <w:rsid w:val="00762078"/>
    <w:rsid w:val="00762C77"/>
    <w:rsid w:val="00763F48"/>
    <w:rsid w:val="0076408A"/>
    <w:rsid w:val="007641CB"/>
    <w:rsid w:val="00764A14"/>
    <w:rsid w:val="00764B06"/>
    <w:rsid w:val="007657DD"/>
    <w:rsid w:val="00765D96"/>
    <w:rsid w:val="00767CBE"/>
    <w:rsid w:val="00767D84"/>
    <w:rsid w:val="007706A9"/>
    <w:rsid w:val="00770BE4"/>
    <w:rsid w:val="00770E99"/>
    <w:rsid w:val="007716CC"/>
    <w:rsid w:val="0077193F"/>
    <w:rsid w:val="007719C8"/>
    <w:rsid w:val="0077265E"/>
    <w:rsid w:val="00772BD0"/>
    <w:rsid w:val="00772F2C"/>
    <w:rsid w:val="00772F52"/>
    <w:rsid w:val="007730DB"/>
    <w:rsid w:val="00774025"/>
    <w:rsid w:val="00775098"/>
    <w:rsid w:val="00775E58"/>
    <w:rsid w:val="00776007"/>
    <w:rsid w:val="00776098"/>
    <w:rsid w:val="00776777"/>
    <w:rsid w:val="007769DD"/>
    <w:rsid w:val="00776F00"/>
    <w:rsid w:val="00777257"/>
    <w:rsid w:val="0077741C"/>
    <w:rsid w:val="00777525"/>
    <w:rsid w:val="00777D68"/>
    <w:rsid w:val="0078000D"/>
    <w:rsid w:val="007805FA"/>
    <w:rsid w:val="00781119"/>
    <w:rsid w:val="00783EAB"/>
    <w:rsid w:val="00784062"/>
    <w:rsid w:val="0078443C"/>
    <w:rsid w:val="00784C3A"/>
    <w:rsid w:val="0078507E"/>
    <w:rsid w:val="00785481"/>
    <w:rsid w:val="00785E9E"/>
    <w:rsid w:val="00786346"/>
    <w:rsid w:val="007865E6"/>
    <w:rsid w:val="007867E8"/>
    <w:rsid w:val="00786ACA"/>
    <w:rsid w:val="007872C7"/>
    <w:rsid w:val="0078743C"/>
    <w:rsid w:val="00787570"/>
    <w:rsid w:val="00787689"/>
    <w:rsid w:val="00791994"/>
    <w:rsid w:val="007927C3"/>
    <w:rsid w:val="0079322C"/>
    <w:rsid w:val="00793596"/>
    <w:rsid w:val="00793C1C"/>
    <w:rsid w:val="007949AF"/>
    <w:rsid w:val="00794AE1"/>
    <w:rsid w:val="00794EB8"/>
    <w:rsid w:val="00795A75"/>
    <w:rsid w:val="00796212"/>
    <w:rsid w:val="00797C79"/>
    <w:rsid w:val="007A061E"/>
    <w:rsid w:val="007A1341"/>
    <w:rsid w:val="007A1CAB"/>
    <w:rsid w:val="007A2335"/>
    <w:rsid w:val="007A2747"/>
    <w:rsid w:val="007A5015"/>
    <w:rsid w:val="007A5889"/>
    <w:rsid w:val="007A5A81"/>
    <w:rsid w:val="007A5A96"/>
    <w:rsid w:val="007A63DF"/>
    <w:rsid w:val="007A7098"/>
    <w:rsid w:val="007A70F1"/>
    <w:rsid w:val="007A7791"/>
    <w:rsid w:val="007A7D26"/>
    <w:rsid w:val="007A7DA1"/>
    <w:rsid w:val="007B0096"/>
    <w:rsid w:val="007B033B"/>
    <w:rsid w:val="007B1DA0"/>
    <w:rsid w:val="007B22AB"/>
    <w:rsid w:val="007B22FF"/>
    <w:rsid w:val="007B3152"/>
    <w:rsid w:val="007B3395"/>
    <w:rsid w:val="007B3F6E"/>
    <w:rsid w:val="007B4129"/>
    <w:rsid w:val="007B4872"/>
    <w:rsid w:val="007B4C49"/>
    <w:rsid w:val="007B5986"/>
    <w:rsid w:val="007B5B3B"/>
    <w:rsid w:val="007B616D"/>
    <w:rsid w:val="007B6178"/>
    <w:rsid w:val="007B659C"/>
    <w:rsid w:val="007B676B"/>
    <w:rsid w:val="007B6B1B"/>
    <w:rsid w:val="007B7201"/>
    <w:rsid w:val="007B746E"/>
    <w:rsid w:val="007B763A"/>
    <w:rsid w:val="007C0408"/>
    <w:rsid w:val="007C0557"/>
    <w:rsid w:val="007C0B46"/>
    <w:rsid w:val="007C1503"/>
    <w:rsid w:val="007C1D1B"/>
    <w:rsid w:val="007C1D95"/>
    <w:rsid w:val="007C1E81"/>
    <w:rsid w:val="007C29D0"/>
    <w:rsid w:val="007C2F0A"/>
    <w:rsid w:val="007C32F2"/>
    <w:rsid w:val="007C347D"/>
    <w:rsid w:val="007C4651"/>
    <w:rsid w:val="007C46EA"/>
    <w:rsid w:val="007C50C0"/>
    <w:rsid w:val="007C5243"/>
    <w:rsid w:val="007C56CC"/>
    <w:rsid w:val="007C5B1A"/>
    <w:rsid w:val="007C5E6D"/>
    <w:rsid w:val="007C5FE5"/>
    <w:rsid w:val="007C675F"/>
    <w:rsid w:val="007C6BC9"/>
    <w:rsid w:val="007C7284"/>
    <w:rsid w:val="007C77DC"/>
    <w:rsid w:val="007C7FB3"/>
    <w:rsid w:val="007D01B4"/>
    <w:rsid w:val="007D0F15"/>
    <w:rsid w:val="007D12F1"/>
    <w:rsid w:val="007D1530"/>
    <w:rsid w:val="007D231E"/>
    <w:rsid w:val="007D39C0"/>
    <w:rsid w:val="007D3B0C"/>
    <w:rsid w:val="007D3C68"/>
    <w:rsid w:val="007D3CD3"/>
    <w:rsid w:val="007D4783"/>
    <w:rsid w:val="007D4A3D"/>
    <w:rsid w:val="007D4FF1"/>
    <w:rsid w:val="007D5C2D"/>
    <w:rsid w:val="007D5D9B"/>
    <w:rsid w:val="007D60CA"/>
    <w:rsid w:val="007E0A69"/>
    <w:rsid w:val="007E18F1"/>
    <w:rsid w:val="007E1CC7"/>
    <w:rsid w:val="007E242E"/>
    <w:rsid w:val="007E26A1"/>
    <w:rsid w:val="007E2E36"/>
    <w:rsid w:val="007E496C"/>
    <w:rsid w:val="007E4F4D"/>
    <w:rsid w:val="007E529D"/>
    <w:rsid w:val="007E623A"/>
    <w:rsid w:val="007E7C4E"/>
    <w:rsid w:val="007F06E9"/>
    <w:rsid w:val="007F0874"/>
    <w:rsid w:val="007F0C09"/>
    <w:rsid w:val="007F2620"/>
    <w:rsid w:val="007F3420"/>
    <w:rsid w:val="007F570A"/>
    <w:rsid w:val="007F6450"/>
    <w:rsid w:val="007F667A"/>
    <w:rsid w:val="007F66B0"/>
    <w:rsid w:val="007F686E"/>
    <w:rsid w:val="007F783C"/>
    <w:rsid w:val="007F7C41"/>
    <w:rsid w:val="007F7CF3"/>
    <w:rsid w:val="00800A50"/>
    <w:rsid w:val="00800BF4"/>
    <w:rsid w:val="00801182"/>
    <w:rsid w:val="00801393"/>
    <w:rsid w:val="00801C63"/>
    <w:rsid w:val="00801DCC"/>
    <w:rsid w:val="008024FA"/>
    <w:rsid w:val="00802E77"/>
    <w:rsid w:val="008033AB"/>
    <w:rsid w:val="00803775"/>
    <w:rsid w:val="008047AF"/>
    <w:rsid w:val="00804C2F"/>
    <w:rsid w:val="008058D1"/>
    <w:rsid w:val="00805E67"/>
    <w:rsid w:val="00805FF6"/>
    <w:rsid w:val="00807A29"/>
    <w:rsid w:val="00807A8B"/>
    <w:rsid w:val="00807B4F"/>
    <w:rsid w:val="00807F19"/>
    <w:rsid w:val="00807FEB"/>
    <w:rsid w:val="00810D7B"/>
    <w:rsid w:val="008116EF"/>
    <w:rsid w:val="00811B55"/>
    <w:rsid w:val="00811F27"/>
    <w:rsid w:val="00812ADE"/>
    <w:rsid w:val="00813538"/>
    <w:rsid w:val="00813563"/>
    <w:rsid w:val="0081390D"/>
    <w:rsid w:val="00813922"/>
    <w:rsid w:val="00814D7B"/>
    <w:rsid w:val="00814EA1"/>
    <w:rsid w:val="008153AF"/>
    <w:rsid w:val="00816627"/>
    <w:rsid w:val="00816E1A"/>
    <w:rsid w:val="0081745B"/>
    <w:rsid w:val="0081766C"/>
    <w:rsid w:val="00820146"/>
    <w:rsid w:val="008204F1"/>
    <w:rsid w:val="008207D5"/>
    <w:rsid w:val="0082120D"/>
    <w:rsid w:val="00821CB2"/>
    <w:rsid w:val="00821DDA"/>
    <w:rsid w:val="008228C3"/>
    <w:rsid w:val="008240DB"/>
    <w:rsid w:val="0082436A"/>
    <w:rsid w:val="00824BD6"/>
    <w:rsid w:val="008254EC"/>
    <w:rsid w:val="008264C3"/>
    <w:rsid w:val="008265F4"/>
    <w:rsid w:val="00827089"/>
    <w:rsid w:val="00827609"/>
    <w:rsid w:val="00827D71"/>
    <w:rsid w:val="0083013C"/>
    <w:rsid w:val="00830AFC"/>
    <w:rsid w:val="00831411"/>
    <w:rsid w:val="008319E0"/>
    <w:rsid w:val="008326BD"/>
    <w:rsid w:val="00832A04"/>
    <w:rsid w:val="00832E05"/>
    <w:rsid w:val="00832E15"/>
    <w:rsid w:val="00832E93"/>
    <w:rsid w:val="00833A81"/>
    <w:rsid w:val="00833D14"/>
    <w:rsid w:val="00833E56"/>
    <w:rsid w:val="00834CF5"/>
    <w:rsid w:val="00835E36"/>
    <w:rsid w:val="00836405"/>
    <w:rsid w:val="00836AF2"/>
    <w:rsid w:val="00837130"/>
    <w:rsid w:val="008373B9"/>
    <w:rsid w:val="008376BE"/>
    <w:rsid w:val="00837C52"/>
    <w:rsid w:val="00840114"/>
    <w:rsid w:val="008401F4"/>
    <w:rsid w:val="00840305"/>
    <w:rsid w:val="00840708"/>
    <w:rsid w:val="00840DC9"/>
    <w:rsid w:val="0084148A"/>
    <w:rsid w:val="00841FD5"/>
    <w:rsid w:val="008425DF"/>
    <w:rsid w:val="008426C4"/>
    <w:rsid w:val="00842813"/>
    <w:rsid w:val="00842BB1"/>
    <w:rsid w:val="00842CA2"/>
    <w:rsid w:val="00842D94"/>
    <w:rsid w:val="0084311C"/>
    <w:rsid w:val="008432F4"/>
    <w:rsid w:val="00843F70"/>
    <w:rsid w:val="00844A5A"/>
    <w:rsid w:val="00845046"/>
    <w:rsid w:val="00845289"/>
    <w:rsid w:val="0084580C"/>
    <w:rsid w:val="00845B5A"/>
    <w:rsid w:val="00845D35"/>
    <w:rsid w:val="0084669C"/>
    <w:rsid w:val="00847127"/>
    <w:rsid w:val="008474FB"/>
    <w:rsid w:val="00847974"/>
    <w:rsid w:val="00847AF7"/>
    <w:rsid w:val="00847CFB"/>
    <w:rsid w:val="008502FA"/>
    <w:rsid w:val="00850B3B"/>
    <w:rsid w:val="00851322"/>
    <w:rsid w:val="008518A1"/>
    <w:rsid w:val="00851CF8"/>
    <w:rsid w:val="00851F6C"/>
    <w:rsid w:val="00851F91"/>
    <w:rsid w:val="00852425"/>
    <w:rsid w:val="008524AD"/>
    <w:rsid w:val="00852A50"/>
    <w:rsid w:val="00853616"/>
    <w:rsid w:val="00853B32"/>
    <w:rsid w:val="008544F6"/>
    <w:rsid w:val="00854682"/>
    <w:rsid w:val="008552FB"/>
    <w:rsid w:val="0085590A"/>
    <w:rsid w:val="00855914"/>
    <w:rsid w:val="008561F9"/>
    <w:rsid w:val="008572AA"/>
    <w:rsid w:val="008575C0"/>
    <w:rsid w:val="00860236"/>
    <w:rsid w:val="008603D6"/>
    <w:rsid w:val="00860B8B"/>
    <w:rsid w:val="00861D51"/>
    <w:rsid w:val="008624BA"/>
    <w:rsid w:val="00862696"/>
    <w:rsid w:val="0086291F"/>
    <w:rsid w:val="00862B86"/>
    <w:rsid w:val="0086375E"/>
    <w:rsid w:val="00863CE5"/>
    <w:rsid w:val="00863D7B"/>
    <w:rsid w:val="00864056"/>
    <w:rsid w:val="00864D4D"/>
    <w:rsid w:val="0086512A"/>
    <w:rsid w:val="00866A69"/>
    <w:rsid w:val="00866D9C"/>
    <w:rsid w:val="008670D3"/>
    <w:rsid w:val="00867D27"/>
    <w:rsid w:val="00870208"/>
    <w:rsid w:val="0087074C"/>
    <w:rsid w:val="00870D87"/>
    <w:rsid w:val="00870EBB"/>
    <w:rsid w:val="00871C08"/>
    <w:rsid w:val="00871F7C"/>
    <w:rsid w:val="008728C8"/>
    <w:rsid w:val="008729BE"/>
    <w:rsid w:val="00872EA3"/>
    <w:rsid w:val="00872FCE"/>
    <w:rsid w:val="00873314"/>
    <w:rsid w:val="0087356C"/>
    <w:rsid w:val="00873607"/>
    <w:rsid w:val="0087373A"/>
    <w:rsid w:val="00873C56"/>
    <w:rsid w:val="00873CFE"/>
    <w:rsid w:val="00873D45"/>
    <w:rsid w:val="00873DB2"/>
    <w:rsid w:val="008743DD"/>
    <w:rsid w:val="00874574"/>
    <w:rsid w:val="00874E96"/>
    <w:rsid w:val="00874FD8"/>
    <w:rsid w:val="00875B94"/>
    <w:rsid w:val="00875FD5"/>
    <w:rsid w:val="0087615A"/>
    <w:rsid w:val="00876797"/>
    <w:rsid w:val="00876EE6"/>
    <w:rsid w:val="0087748F"/>
    <w:rsid w:val="00877B9C"/>
    <w:rsid w:val="00880DD8"/>
    <w:rsid w:val="0088108C"/>
    <w:rsid w:val="008824EF"/>
    <w:rsid w:val="0088262A"/>
    <w:rsid w:val="0088362E"/>
    <w:rsid w:val="00884047"/>
    <w:rsid w:val="0088567A"/>
    <w:rsid w:val="008856E7"/>
    <w:rsid w:val="0088632E"/>
    <w:rsid w:val="008863BD"/>
    <w:rsid w:val="00887810"/>
    <w:rsid w:val="00890370"/>
    <w:rsid w:val="00890C17"/>
    <w:rsid w:val="00890EBA"/>
    <w:rsid w:val="00891C3B"/>
    <w:rsid w:val="008930A3"/>
    <w:rsid w:val="00894306"/>
    <w:rsid w:val="008952C5"/>
    <w:rsid w:val="008956B2"/>
    <w:rsid w:val="008958C2"/>
    <w:rsid w:val="00896439"/>
    <w:rsid w:val="00896A69"/>
    <w:rsid w:val="00896FF8"/>
    <w:rsid w:val="008972B2"/>
    <w:rsid w:val="008973ED"/>
    <w:rsid w:val="008A002D"/>
    <w:rsid w:val="008A0633"/>
    <w:rsid w:val="008A13A1"/>
    <w:rsid w:val="008A19AC"/>
    <w:rsid w:val="008A1E98"/>
    <w:rsid w:val="008A208D"/>
    <w:rsid w:val="008A21A7"/>
    <w:rsid w:val="008A2361"/>
    <w:rsid w:val="008A25A5"/>
    <w:rsid w:val="008A2D81"/>
    <w:rsid w:val="008A3CCC"/>
    <w:rsid w:val="008A3DD4"/>
    <w:rsid w:val="008A4354"/>
    <w:rsid w:val="008A458F"/>
    <w:rsid w:val="008A462C"/>
    <w:rsid w:val="008A46F6"/>
    <w:rsid w:val="008A6389"/>
    <w:rsid w:val="008A6BA5"/>
    <w:rsid w:val="008A73FA"/>
    <w:rsid w:val="008A74E4"/>
    <w:rsid w:val="008A7720"/>
    <w:rsid w:val="008A7828"/>
    <w:rsid w:val="008B09F1"/>
    <w:rsid w:val="008B0FC1"/>
    <w:rsid w:val="008B1527"/>
    <w:rsid w:val="008B1BB4"/>
    <w:rsid w:val="008B2447"/>
    <w:rsid w:val="008B2D5C"/>
    <w:rsid w:val="008B3589"/>
    <w:rsid w:val="008B3935"/>
    <w:rsid w:val="008B3CB8"/>
    <w:rsid w:val="008B3D07"/>
    <w:rsid w:val="008B43F9"/>
    <w:rsid w:val="008B47FB"/>
    <w:rsid w:val="008B5352"/>
    <w:rsid w:val="008B5417"/>
    <w:rsid w:val="008B56F0"/>
    <w:rsid w:val="008B5AFA"/>
    <w:rsid w:val="008B6031"/>
    <w:rsid w:val="008B6580"/>
    <w:rsid w:val="008B6BEF"/>
    <w:rsid w:val="008B7661"/>
    <w:rsid w:val="008B7BD1"/>
    <w:rsid w:val="008C0B30"/>
    <w:rsid w:val="008C1812"/>
    <w:rsid w:val="008C2A72"/>
    <w:rsid w:val="008C4125"/>
    <w:rsid w:val="008C4429"/>
    <w:rsid w:val="008C46FD"/>
    <w:rsid w:val="008C4BBB"/>
    <w:rsid w:val="008C5E19"/>
    <w:rsid w:val="008C6151"/>
    <w:rsid w:val="008C676F"/>
    <w:rsid w:val="008C6A4A"/>
    <w:rsid w:val="008C7476"/>
    <w:rsid w:val="008C7E84"/>
    <w:rsid w:val="008D01A9"/>
    <w:rsid w:val="008D1145"/>
    <w:rsid w:val="008D13AC"/>
    <w:rsid w:val="008D1DC7"/>
    <w:rsid w:val="008D2640"/>
    <w:rsid w:val="008D28FD"/>
    <w:rsid w:val="008D2E9E"/>
    <w:rsid w:val="008D39CB"/>
    <w:rsid w:val="008D3B45"/>
    <w:rsid w:val="008D41E6"/>
    <w:rsid w:val="008D4658"/>
    <w:rsid w:val="008D49BB"/>
    <w:rsid w:val="008D4AD7"/>
    <w:rsid w:val="008D529C"/>
    <w:rsid w:val="008D6B6D"/>
    <w:rsid w:val="008D7363"/>
    <w:rsid w:val="008D77C0"/>
    <w:rsid w:val="008D7B06"/>
    <w:rsid w:val="008E039B"/>
    <w:rsid w:val="008E07BB"/>
    <w:rsid w:val="008E0D43"/>
    <w:rsid w:val="008E1CFE"/>
    <w:rsid w:val="008E2D18"/>
    <w:rsid w:val="008E32DB"/>
    <w:rsid w:val="008E3999"/>
    <w:rsid w:val="008E3A06"/>
    <w:rsid w:val="008E3C1A"/>
    <w:rsid w:val="008E4E3E"/>
    <w:rsid w:val="008E5CAA"/>
    <w:rsid w:val="008E6365"/>
    <w:rsid w:val="008E644A"/>
    <w:rsid w:val="008E6FFD"/>
    <w:rsid w:val="008F0407"/>
    <w:rsid w:val="008F0815"/>
    <w:rsid w:val="008F08DC"/>
    <w:rsid w:val="008F0DF0"/>
    <w:rsid w:val="008F11BA"/>
    <w:rsid w:val="008F1B65"/>
    <w:rsid w:val="008F27EB"/>
    <w:rsid w:val="008F33F2"/>
    <w:rsid w:val="008F3455"/>
    <w:rsid w:val="008F3B19"/>
    <w:rsid w:val="008F4142"/>
    <w:rsid w:val="008F44FD"/>
    <w:rsid w:val="008F4AA2"/>
    <w:rsid w:val="008F4AD8"/>
    <w:rsid w:val="008F5F31"/>
    <w:rsid w:val="008F5FB7"/>
    <w:rsid w:val="008F6043"/>
    <w:rsid w:val="008F639B"/>
    <w:rsid w:val="008F65DD"/>
    <w:rsid w:val="0090049A"/>
    <w:rsid w:val="00900CBF"/>
    <w:rsid w:val="00901E22"/>
    <w:rsid w:val="00902AFF"/>
    <w:rsid w:val="00902D30"/>
    <w:rsid w:val="00902FCF"/>
    <w:rsid w:val="00903286"/>
    <w:rsid w:val="00903344"/>
    <w:rsid w:val="00903A99"/>
    <w:rsid w:val="00903B6B"/>
    <w:rsid w:val="0090438D"/>
    <w:rsid w:val="0090481F"/>
    <w:rsid w:val="00904C32"/>
    <w:rsid w:val="00905097"/>
    <w:rsid w:val="00905B46"/>
    <w:rsid w:val="009060EE"/>
    <w:rsid w:val="00906471"/>
    <w:rsid w:val="0090676C"/>
    <w:rsid w:val="0090691F"/>
    <w:rsid w:val="00906AD2"/>
    <w:rsid w:val="0090734F"/>
    <w:rsid w:val="009075A2"/>
    <w:rsid w:val="00907F83"/>
    <w:rsid w:val="00910097"/>
    <w:rsid w:val="00910122"/>
    <w:rsid w:val="00910912"/>
    <w:rsid w:val="00910BFD"/>
    <w:rsid w:val="0091132B"/>
    <w:rsid w:val="009113B1"/>
    <w:rsid w:val="00911962"/>
    <w:rsid w:val="00911B93"/>
    <w:rsid w:val="00911E98"/>
    <w:rsid w:val="0091212A"/>
    <w:rsid w:val="00913FDD"/>
    <w:rsid w:val="00914117"/>
    <w:rsid w:val="00916EFC"/>
    <w:rsid w:val="009170FF"/>
    <w:rsid w:val="00917778"/>
    <w:rsid w:val="00920345"/>
    <w:rsid w:val="00920C3D"/>
    <w:rsid w:val="00921CF8"/>
    <w:rsid w:val="009223C3"/>
    <w:rsid w:val="009225F3"/>
    <w:rsid w:val="00922981"/>
    <w:rsid w:val="00922CF4"/>
    <w:rsid w:val="00922DB9"/>
    <w:rsid w:val="009238EB"/>
    <w:rsid w:val="00924AB4"/>
    <w:rsid w:val="00924CED"/>
    <w:rsid w:val="00925558"/>
    <w:rsid w:val="00927349"/>
    <w:rsid w:val="00927FAD"/>
    <w:rsid w:val="00931215"/>
    <w:rsid w:val="00931D1A"/>
    <w:rsid w:val="00931D27"/>
    <w:rsid w:val="00931DB3"/>
    <w:rsid w:val="00931DC5"/>
    <w:rsid w:val="00933B7A"/>
    <w:rsid w:val="00933CAD"/>
    <w:rsid w:val="009340C0"/>
    <w:rsid w:val="0093447F"/>
    <w:rsid w:val="00935EC5"/>
    <w:rsid w:val="00936970"/>
    <w:rsid w:val="0093769D"/>
    <w:rsid w:val="00940079"/>
    <w:rsid w:val="00940360"/>
    <w:rsid w:val="0094078E"/>
    <w:rsid w:val="009410D1"/>
    <w:rsid w:val="009417E0"/>
    <w:rsid w:val="009419F6"/>
    <w:rsid w:val="00941BF6"/>
    <w:rsid w:val="00942438"/>
    <w:rsid w:val="00942E41"/>
    <w:rsid w:val="0094369B"/>
    <w:rsid w:val="00945144"/>
    <w:rsid w:val="00945192"/>
    <w:rsid w:val="009451ED"/>
    <w:rsid w:val="009455CF"/>
    <w:rsid w:val="00945BC1"/>
    <w:rsid w:val="00945EB2"/>
    <w:rsid w:val="009478CC"/>
    <w:rsid w:val="009500A7"/>
    <w:rsid w:val="00950526"/>
    <w:rsid w:val="0095247E"/>
    <w:rsid w:val="0095277A"/>
    <w:rsid w:val="00952D64"/>
    <w:rsid w:val="009537D9"/>
    <w:rsid w:val="009549AD"/>
    <w:rsid w:val="009549D5"/>
    <w:rsid w:val="00954EF2"/>
    <w:rsid w:val="0095519F"/>
    <w:rsid w:val="00955368"/>
    <w:rsid w:val="009565D3"/>
    <w:rsid w:val="0095785F"/>
    <w:rsid w:val="0095799A"/>
    <w:rsid w:val="00957F85"/>
    <w:rsid w:val="0096060D"/>
    <w:rsid w:val="009607FC"/>
    <w:rsid w:val="00960CCB"/>
    <w:rsid w:val="009615F4"/>
    <w:rsid w:val="009623FA"/>
    <w:rsid w:val="00962A74"/>
    <w:rsid w:val="00962AC5"/>
    <w:rsid w:val="00962BC2"/>
    <w:rsid w:val="00962E11"/>
    <w:rsid w:val="0096313E"/>
    <w:rsid w:val="009633A3"/>
    <w:rsid w:val="00963BBE"/>
    <w:rsid w:val="00964A88"/>
    <w:rsid w:val="00964DE0"/>
    <w:rsid w:val="009658AE"/>
    <w:rsid w:val="0096609B"/>
    <w:rsid w:val="00966A9A"/>
    <w:rsid w:val="0096746F"/>
    <w:rsid w:val="00970902"/>
    <w:rsid w:val="00970DFA"/>
    <w:rsid w:val="009714A1"/>
    <w:rsid w:val="0097158F"/>
    <w:rsid w:val="00972ABD"/>
    <w:rsid w:val="00973788"/>
    <w:rsid w:val="00973901"/>
    <w:rsid w:val="00973B2A"/>
    <w:rsid w:val="00973CB8"/>
    <w:rsid w:val="009740A7"/>
    <w:rsid w:val="00974E21"/>
    <w:rsid w:val="00974FD4"/>
    <w:rsid w:val="009752A1"/>
    <w:rsid w:val="00975F82"/>
    <w:rsid w:val="00977216"/>
    <w:rsid w:val="009773EF"/>
    <w:rsid w:val="009774AA"/>
    <w:rsid w:val="00977ACB"/>
    <w:rsid w:val="00977B28"/>
    <w:rsid w:val="00977E69"/>
    <w:rsid w:val="00980275"/>
    <w:rsid w:val="00980A5B"/>
    <w:rsid w:val="00980F20"/>
    <w:rsid w:val="00980F64"/>
    <w:rsid w:val="0098112B"/>
    <w:rsid w:val="009816F1"/>
    <w:rsid w:val="00981CF0"/>
    <w:rsid w:val="00981FE0"/>
    <w:rsid w:val="00982316"/>
    <w:rsid w:val="00982BFC"/>
    <w:rsid w:val="00982F62"/>
    <w:rsid w:val="009831EB"/>
    <w:rsid w:val="00983282"/>
    <w:rsid w:val="009833BB"/>
    <w:rsid w:val="00983488"/>
    <w:rsid w:val="00983877"/>
    <w:rsid w:val="00983C6E"/>
    <w:rsid w:val="00983CF3"/>
    <w:rsid w:val="009844C1"/>
    <w:rsid w:val="00984748"/>
    <w:rsid w:val="00984BA6"/>
    <w:rsid w:val="00984DB5"/>
    <w:rsid w:val="00985D9A"/>
    <w:rsid w:val="00985FA0"/>
    <w:rsid w:val="009866D4"/>
    <w:rsid w:val="00986AEE"/>
    <w:rsid w:val="00987961"/>
    <w:rsid w:val="00987E52"/>
    <w:rsid w:val="00987E81"/>
    <w:rsid w:val="00990504"/>
    <w:rsid w:val="00990820"/>
    <w:rsid w:val="0099105F"/>
    <w:rsid w:val="00992EB9"/>
    <w:rsid w:val="00993F22"/>
    <w:rsid w:val="00994176"/>
    <w:rsid w:val="009942D8"/>
    <w:rsid w:val="00994BE2"/>
    <w:rsid w:val="00994F20"/>
    <w:rsid w:val="0099554F"/>
    <w:rsid w:val="00995FB4"/>
    <w:rsid w:val="0099652B"/>
    <w:rsid w:val="00996905"/>
    <w:rsid w:val="0099694A"/>
    <w:rsid w:val="00996CBB"/>
    <w:rsid w:val="00996EFF"/>
    <w:rsid w:val="009971BB"/>
    <w:rsid w:val="00997FCD"/>
    <w:rsid w:val="009A0432"/>
    <w:rsid w:val="009A0657"/>
    <w:rsid w:val="009A1A04"/>
    <w:rsid w:val="009A1EBE"/>
    <w:rsid w:val="009A2004"/>
    <w:rsid w:val="009A2B40"/>
    <w:rsid w:val="009A3107"/>
    <w:rsid w:val="009A39D6"/>
    <w:rsid w:val="009A51F5"/>
    <w:rsid w:val="009A54CA"/>
    <w:rsid w:val="009A5B19"/>
    <w:rsid w:val="009A6090"/>
    <w:rsid w:val="009A6632"/>
    <w:rsid w:val="009A66AD"/>
    <w:rsid w:val="009A6BA0"/>
    <w:rsid w:val="009A724A"/>
    <w:rsid w:val="009A7D63"/>
    <w:rsid w:val="009B09DC"/>
    <w:rsid w:val="009B1809"/>
    <w:rsid w:val="009B256B"/>
    <w:rsid w:val="009B2BCB"/>
    <w:rsid w:val="009B31D9"/>
    <w:rsid w:val="009B6B23"/>
    <w:rsid w:val="009B7624"/>
    <w:rsid w:val="009B7A56"/>
    <w:rsid w:val="009B7C2A"/>
    <w:rsid w:val="009B7C53"/>
    <w:rsid w:val="009B7C70"/>
    <w:rsid w:val="009C03EB"/>
    <w:rsid w:val="009C0560"/>
    <w:rsid w:val="009C0653"/>
    <w:rsid w:val="009C0773"/>
    <w:rsid w:val="009C1052"/>
    <w:rsid w:val="009C174B"/>
    <w:rsid w:val="009C1789"/>
    <w:rsid w:val="009C1B20"/>
    <w:rsid w:val="009C20DC"/>
    <w:rsid w:val="009C3192"/>
    <w:rsid w:val="009C31C4"/>
    <w:rsid w:val="009C3370"/>
    <w:rsid w:val="009C34F8"/>
    <w:rsid w:val="009C3B99"/>
    <w:rsid w:val="009C59A0"/>
    <w:rsid w:val="009C5F22"/>
    <w:rsid w:val="009C6838"/>
    <w:rsid w:val="009C6924"/>
    <w:rsid w:val="009C6AFD"/>
    <w:rsid w:val="009C76E2"/>
    <w:rsid w:val="009D0AA7"/>
    <w:rsid w:val="009D131B"/>
    <w:rsid w:val="009D18BC"/>
    <w:rsid w:val="009D23E4"/>
    <w:rsid w:val="009D2F2F"/>
    <w:rsid w:val="009D3E4B"/>
    <w:rsid w:val="009D43E7"/>
    <w:rsid w:val="009D48A3"/>
    <w:rsid w:val="009D4960"/>
    <w:rsid w:val="009D4B63"/>
    <w:rsid w:val="009D4CD5"/>
    <w:rsid w:val="009D4DDE"/>
    <w:rsid w:val="009D570C"/>
    <w:rsid w:val="009D6960"/>
    <w:rsid w:val="009D6D51"/>
    <w:rsid w:val="009D704E"/>
    <w:rsid w:val="009D742C"/>
    <w:rsid w:val="009D76B1"/>
    <w:rsid w:val="009D77F0"/>
    <w:rsid w:val="009E049B"/>
    <w:rsid w:val="009E05B2"/>
    <w:rsid w:val="009E1343"/>
    <w:rsid w:val="009E13C2"/>
    <w:rsid w:val="009E1431"/>
    <w:rsid w:val="009E1553"/>
    <w:rsid w:val="009E1E5A"/>
    <w:rsid w:val="009E2020"/>
    <w:rsid w:val="009E2333"/>
    <w:rsid w:val="009E2375"/>
    <w:rsid w:val="009E24EC"/>
    <w:rsid w:val="009E2725"/>
    <w:rsid w:val="009E2A5E"/>
    <w:rsid w:val="009E2FE2"/>
    <w:rsid w:val="009E30DA"/>
    <w:rsid w:val="009E40C8"/>
    <w:rsid w:val="009E4C5D"/>
    <w:rsid w:val="009E4DDA"/>
    <w:rsid w:val="009E4EBA"/>
    <w:rsid w:val="009E6265"/>
    <w:rsid w:val="009E7530"/>
    <w:rsid w:val="009F03DB"/>
    <w:rsid w:val="009F09C2"/>
    <w:rsid w:val="009F0F17"/>
    <w:rsid w:val="009F0FB4"/>
    <w:rsid w:val="009F129B"/>
    <w:rsid w:val="009F17E5"/>
    <w:rsid w:val="009F1894"/>
    <w:rsid w:val="009F1976"/>
    <w:rsid w:val="009F1FB8"/>
    <w:rsid w:val="009F2942"/>
    <w:rsid w:val="009F371D"/>
    <w:rsid w:val="009F3A0F"/>
    <w:rsid w:val="009F3D52"/>
    <w:rsid w:val="009F3E29"/>
    <w:rsid w:val="009F562D"/>
    <w:rsid w:val="009F5941"/>
    <w:rsid w:val="009F6C9E"/>
    <w:rsid w:val="009F7033"/>
    <w:rsid w:val="009F7FAC"/>
    <w:rsid w:val="00A003C3"/>
    <w:rsid w:val="00A01154"/>
    <w:rsid w:val="00A013F4"/>
    <w:rsid w:val="00A015E4"/>
    <w:rsid w:val="00A02ABB"/>
    <w:rsid w:val="00A0372D"/>
    <w:rsid w:val="00A038C7"/>
    <w:rsid w:val="00A03E8B"/>
    <w:rsid w:val="00A042B4"/>
    <w:rsid w:val="00A04E47"/>
    <w:rsid w:val="00A0513F"/>
    <w:rsid w:val="00A05A16"/>
    <w:rsid w:val="00A05FCB"/>
    <w:rsid w:val="00A06595"/>
    <w:rsid w:val="00A0787F"/>
    <w:rsid w:val="00A078B5"/>
    <w:rsid w:val="00A079FD"/>
    <w:rsid w:val="00A10473"/>
    <w:rsid w:val="00A117BE"/>
    <w:rsid w:val="00A12539"/>
    <w:rsid w:val="00A128AB"/>
    <w:rsid w:val="00A1297C"/>
    <w:rsid w:val="00A12F51"/>
    <w:rsid w:val="00A1310A"/>
    <w:rsid w:val="00A13C4F"/>
    <w:rsid w:val="00A13FEC"/>
    <w:rsid w:val="00A14434"/>
    <w:rsid w:val="00A14523"/>
    <w:rsid w:val="00A14C4F"/>
    <w:rsid w:val="00A15F64"/>
    <w:rsid w:val="00A166B8"/>
    <w:rsid w:val="00A16900"/>
    <w:rsid w:val="00A205B9"/>
    <w:rsid w:val="00A20815"/>
    <w:rsid w:val="00A21355"/>
    <w:rsid w:val="00A217DE"/>
    <w:rsid w:val="00A219B9"/>
    <w:rsid w:val="00A21A21"/>
    <w:rsid w:val="00A21DB0"/>
    <w:rsid w:val="00A22058"/>
    <w:rsid w:val="00A235CA"/>
    <w:rsid w:val="00A239D3"/>
    <w:rsid w:val="00A23BA2"/>
    <w:rsid w:val="00A24A2B"/>
    <w:rsid w:val="00A24A82"/>
    <w:rsid w:val="00A251DA"/>
    <w:rsid w:val="00A27BC1"/>
    <w:rsid w:val="00A27C8E"/>
    <w:rsid w:val="00A30298"/>
    <w:rsid w:val="00A3072B"/>
    <w:rsid w:val="00A30FFB"/>
    <w:rsid w:val="00A31575"/>
    <w:rsid w:val="00A3226E"/>
    <w:rsid w:val="00A331D7"/>
    <w:rsid w:val="00A33A19"/>
    <w:rsid w:val="00A33ADB"/>
    <w:rsid w:val="00A35EC1"/>
    <w:rsid w:val="00A36362"/>
    <w:rsid w:val="00A36857"/>
    <w:rsid w:val="00A368DE"/>
    <w:rsid w:val="00A369AC"/>
    <w:rsid w:val="00A36E62"/>
    <w:rsid w:val="00A36EC8"/>
    <w:rsid w:val="00A372E2"/>
    <w:rsid w:val="00A374AF"/>
    <w:rsid w:val="00A406B6"/>
    <w:rsid w:val="00A406CE"/>
    <w:rsid w:val="00A40EB4"/>
    <w:rsid w:val="00A43172"/>
    <w:rsid w:val="00A4334E"/>
    <w:rsid w:val="00A43470"/>
    <w:rsid w:val="00A4475C"/>
    <w:rsid w:val="00A44AD1"/>
    <w:rsid w:val="00A4503D"/>
    <w:rsid w:val="00A45A17"/>
    <w:rsid w:val="00A4602D"/>
    <w:rsid w:val="00A46546"/>
    <w:rsid w:val="00A46C25"/>
    <w:rsid w:val="00A477F3"/>
    <w:rsid w:val="00A47FC6"/>
    <w:rsid w:val="00A50984"/>
    <w:rsid w:val="00A50A72"/>
    <w:rsid w:val="00A51870"/>
    <w:rsid w:val="00A5223B"/>
    <w:rsid w:val="00A52A21"/>
    <w:rsid w:val="00A52ADD"/>
    <w:rsid w:val="00A53786"/>
    <w:rsid w:val="00A53E80"/>
    <w:rsid w:val="00A53EC1"/>
    <w:rsid w:val="00A543A0"/>
    <w:rsid w:val="00A553A4"/>
    <w:rsid w:val="00A5548B"/>
    <w:rsid w:val="00A55BED"/>
    <w:rsid w:val="00A568E2"/>
    <w:rsid w:val="00A57713"/>
    <w:rsid w:val="00A577B9"/>
    <w:rsid w:val="00A579D8"/>
    <w:rsid w:val="00A57B2A"/>
    <w:rsid w:val="00A60749"/>
    <w:rsid w:val="00A609F2"/>
    <w:rsid w:val="00A62399"/>
    <w:rsid w:val="00A62868"/>
    <w:rsid w:val="00A62A48"/>
    <w:rsid w:val="00A62ECA"/>
    <w:rsid w:val="00A63021"/>
    <w:rsid w:val="00A631D7"/>
    <w:rsid w:val="00A632E1"/>
    <w:rsid w:val="00A634BE"/>
    <w:rsid w:val="00A641C1"/>
    <w:rsid w:val="00A64336"/>
    <w:rsid w:val="00A644C5"/>
    <w:rsid w:val="00A6465A"/>
    <w:rsid w:val="00A646CA"/>
    <w:rsid w:val="00A660ED"/>
    <w:rsid w:val="00A66669"/>
    <w:rsid w:val="00A66892"/>
    <w:rsid w:val="00A67850"/>
    <w:rsid w:val="00A67CCF"/>
    <w:rsid w:val="00A70206"/>
    <w:rsid w:val="00A70258"/>
    <w:rsid w:val="00A71101"/>
    <w:rsid w:val="00A7118F"/>
    <w:rsid w:val="00A71488"/>
    <w:rsid w:val="00A71C8E"/>
    <w:rsid w:val="00A721BA"/>
    <w:rsid w:val="00A72980"/>
    <w:rsid w:val="00A72FB5"/>
    <w:rsid w:val="00A73E8B"/>
    <w:rsid w:val="00A743DE"/>
    <w:rsid w:val="00A74420"/>
    <w:rsid w:val="00A749E0"/>
    <w:rsid w:val="00A74B9D"/>
    <w:rsid w:val="00A74E4C"/>
    <w:rsid w:val="00A750CC"/>
    <w:rsid w:val="00A7529F"/>
    <w:rsid w:val="00A76140"/>
    <w:rsid w:val="00A767ED"/>
    <w:rsid w:val="00A768CA"/>
    <w:rsid w:val="00A774E1"/>
    <w:rsid w:val="00A8043D"/>
    <w:rsid w:val="00A80882"/>
    <w:rsid w:val="00A8133C"/>
    <w:rsid w:val="00A815A1"/>
    <w:rsid w:val="00A81C87"/>
    <w:rsid w:val="00A81D41"/>
    <w:rsid w:val="00A81D94"/>
    <w:rsid w:val="00A8207C"/>
    <w:rsid w:val="00A823CF"/>
    <w:rsid w:val="00A82A53"/>
    <w:rsid w:val="00A83B62"/>
    <w:rsid w:val="00A842E3"/>
    <w:rsid w:val="00A844DF"/>
    <w:rsid w:val="00A84CCF"/>
    <w:rsid w:val="00A84F45"/>
    <w:rsid w:val="00A85F82"/>
    <w:rsid w:val="00A87844"/>
    <w:rsid w:val="00A9036C"/>
    <w:rsid w:val="00A907C7"/>
    <w:rsid w:val="00A91148"/>
    <w:rsid w:val="00A91372"/>
    <w:rsid w:val="00A91605"/>
    <w:rsid w:val="00A9168F"/>
    <w:rsid w:val="00A91976"/>
    <w:rsid w:val="00A91B4C"/>
    <w:rsid w:val="00A91C15"/>
    <w:rsid w:val="00A91C29"/>
    <w:rsid w:val="00A921D7"/>
    <w:rsid w:val="00A92A0A"/>
    <w:rsid w:val="00A93582"/>
    <w:rsid w:val="00A9383E"/>
    <w:rsid w:val="00A938CD"/>
    <w:rsid w:val="00A94049"/>
    <w:rsid w:val="00A94433"/>
    <w:rsid w:val="00A95117"/>
    <w:rsid w:val="00A96056"/>
    <w:rsid w:val="00A96D30"/>
    <w:rsid w:val="00A970E3"/>
    <w:rsid w:val="00AA0258"/>
    <w:rsid w:val="00AA0F32"/>
    <w:rsid w:val="00AA1D63"/>
    <w:rsid w:val="00AA2772"/>
    <w:rsid w:val="00AA2ECC"/>
    <w:rsid w:val="00AA34B9"/>
    <w:rsid w:val="00AA3E45"/>
    <w:rsid w:val="00AA3F82"/>
    <w:rsid w:val="00AA4186"/>
    <w:rsid w:val="00AA4711"/>
    <w:rsid w:val="00AA4898"/>
    <w:rsid w:val="00AA4E8A"/>
    <w:rsid w:val="00AA5618"/>
    <w:rsid w:val="00AA6BCA"/>
    <w:rsid w:val="00AA7200"/>
    <w:rsid w:val="00AA77F7"/>
    <w:rsid w:val="00AB0263"/>
    <w:rsid w:val="00AB0893"/>
    <w:rsid w:val="00AB0ECA"/>
    <w:rsid w:val="00AB0ECB"/>
    <w:rsid w:val="00AB142F"/>
    <w:rsid w:val="00AB2554"/>
    <w:rsid w:val="00AB256C"/>
    <w:rsid w:val="00AB2654"/>
    <w:rsid w:val="00AB31CB"/>
    <w:rsid w:val="00AB34E8"/>
    <w:rsid w:val="00AB3A5E"/>
    <w:rsid w:val="00AB3A6A"/>
    <w:rsid w:val="00AB45C8"/>
    <w:rsid w:val="00AB4D30"/>
    <w:rsid w:val="00AB5284"/>
    <w:rsid w:val="00AB52FC"/>
    <w:rsid w:val="00AB57D5"/>
    <w:rsid w:val="00AB5D8C"/>
    <w:rsid w:val="00AB6158"/>
    <w:rsid w:val="00AB618D"/>
    <w:rsid w:val="00AB693E"/>
    <w:rsid w:val="00AB7899"/>
    <w:rsid w:val="00AB7B4B"/>
    <w:rsid w:val="00AB7E61"/>
    <w:rsid w:val="00AC0534"/>
    <w:rsid w:val="00AC06B3"/>
    <w:rsid w:val="00AC0F78"/>
    <w:rsid w:val="00AC133E"/>
    <w:rsid w:val="00AC1994"/>
    <w:rsid w:val="00AC2716"/>
    <w:rsid w:val="00AC2FF2"/>
    <w:rsid w:val="00AC354A"/>
    <w:rsid w:val="00AC549A"/>
    <w:rsid w:val="00AC555A"/>
    <w:rsid w:val="00AC571E"/>
    <w:rsid w:val="00AC5946"/>
    <w:rsid w:val="00AC5C8B"/>
    <w:rsid w:val="00AC6C04"/>
    <w:rsid w:val="00AC6C49"/>
    <w:rsid w:val="00AC71CC"/>
    <w:rsid w:val="00AC7633"/>
    <w:rsid w:val="00AC7DC5"/>
    <w:rsid w:val="00AD03D0"/>
    <w:rsid w:val="00AD051A"/>
    <w:rsid w:val="00AD1307"/>
    <w:rsid w:val="00AD2A1F"/>
    <w:rsid w:val="00AD383C"/>
    <w:rsid w:val="00AD4B75"/>
    <w:rsid w:val="00AD4BA7"/>
    <w:rsid w:val="00AD5016"/>
    <w:rsid w:val="00AD62C4"/>
    <w:rsid w:val="00AD7183"/>
    <w:rsid w:val="00AD7639"/>
    <w:rsid w:val="00AD79CA"/>
    <w:rsid w:val="00AD7FB8"/>
    <w:rsid w:val="00AD7FD1"/>
    <w:rsid w:val="00AE0008"/>
    <w:rsid w:val="00AE0083"/>
    <w:rsid w:val="00AE033A"/>
    <w:rsid w:val="00AE05DE"/>
    <w:rsid w:val="00AE08A6"/>
    <w:rsid w:val="00AE18AA"/>
    <w:rsid w:val="00AE197A"/>
    <w:rsid w:val="00AE22AA"/>
    <w:rsid w:val="00AE238B"/>
    <w:rsid w:val="00AE27F1"/>
    <w:rsid w:val="00AE32BD"/>
    <w:rsid w:val="00AE40AB"/>
    <w:rsid w:val="00AE47E9"/>
    <w:rsid w:val="00AE5186"/>
    <w:rsid w:val="00AE54C0"/>
    <w:rsid w:val="00AE5DC6"/>
    <w:rsid w:val="00AE5E4B"/>
    <w:rsid w:val="00AE6AFA"/>
    <w:rsid w:val="00AE6B4E"/>
    <w:rsid w:val="00AE7A30"/>
    <w:rsid w:val="00AE7F87"/>
    <w:rsid w:val="00AF015F"/>
    <w:rsid w:val="00AF054B"/>
    <w:rsid w:val="00AF0B28"/>
    <w:rsid w:val="00AF1504"/>
    <w:rsid w:val="00AF1DF6"/>
    <w:rsid w:val="00AF24E5"/>
    <w:rsid w:val="00AF2A8B"/>
    <w:rsid w:val="00AF2B72"/>
    <w:rsid w:val="00AF394B"/>
    <w:rsid w:val="00AF3BAB"/>
    <w:rsid w:val="00AF4C5A"/>
    <w:rsid w:val="00AF4FB9"/>
    <w:rsid w:val="00AF558D"/>
    <w:rsid w:val="00AF6224"/>
    <w:rsid w:val="00AF6E2B"/>
    <w:rsid w:val="00AF72D3"/>
    <w:rsid w:val="00B00BE5"/>
    <w:rsid w:val="00B00C1C"/>
    <w:rsid w:val="00B00E2D"/>
    <w:rsid w:val="00B00EA6"/>
    <w:rsid w:val="00B012D9"/>
    <w:rsid w:val="00B0163A"/>
    <w:rsid w:val="00B01A9E"/>
    <w:rsid w:val="00B01C3F"/>
    <w:rsid w:val="00B020A9"/>
    <w:rsid w:val="00B020E8"/>
    <w:rsid w:val="00B030EA"/>
    <w:rsid w:val="00B0409F"/>
    <w:rsid w:val="00B041A7"/>
    <w:rsid w:val="00B044F9"/>
    <w:rsid w:val="00B04699"/>
    <w:rsid w:val="00B04D93"/>
    <w:rsid w:val="00B04EEE"/>
    <w:rsid w:val="00B05C2C"/>
    <w:rsid w:val="00B0604D"/>
    <w:rsid w:val="00B075FE"/>
    <w:rsid w:val="00B07624"/>
    <w:rsid w:val="00B07790"/>
    <w:rsid w:val="00B0789B"/>
    <w:rsid w:val="00B10551"/>
    <w:rsid w:val="00B111E1"/>
    <w:rsid w:val="00B11899"/>
    <w:rsid w:val="00B12157"/>
    <w:rsid w:val="00B1246C"/>
    <w:rsid w:val="00B12995"/>
    <w:rsid w:val="00B1397E"/>
    <w:rsid w:val="00B13A31"/>
    <w:rsid w:val="00B13C7D"/>
    <w:rsid w:val="00B1496A"/>
    <w:rsid w:val="00B14CF9"/>
    <w:rsid w:val="00B14ECD"/>
    <w:rsid w:val="00B14F0D"/>
    <w:rsid w:val="00B1542E"/>
    <w:rsid w:val="00B1578E"/>
    <w:rsid w:val="00B15D25"/>
    <w:rsid w:val="00B15D99"/>
    <w:rsid w:val="00B16487"/>
    <w:rsid w:val="00B166ED"/>
    <w:rsid w:val="00B16CF7"/>
    <w:rsid w:val="00B16EFB"/>
    <w:rsid w:val="00B174CC"/>
    <w:rsid w:val="00B176ED"/>
    <w:rsid w:val="00B1774B"/>
    <w:rsid w:val="00B20024"/>
    <w:rsid w:val="00B20C8D"/>
    <w:rsid w:val="00B20E6F"/>
    <w:rsid w:val="00B21BB6"/>
    <w:rsid w:val="00B22206"/>
    <w:rsid w:val="00B22ACC"/>
    <w:rsid w:val="00B22B00"/>
    <w:rsid w:val="00B2307F"/>
    <w:rsid w:val="00B2324B"/>
    <w:rsid w:val="00B23267"/>
    <w:rsid w:val="00B23299"/>
    <w:rsid w:val="00B2404C"/>
    <w:rsid w:val="00B24E89"/>
    <w:rsid w:val="00B254A9"/>
    <w:rsid w:val="00B25640"/>
    <w:rsid w:val="00B257EA"/>
    <w:rsid w:val="00B25998"/>
    <w:rsid w:val="00B25DCE"/>
    <w:rsid w:val="00B269AD"/>
    <w:rsid w:val="00B2744D"/>
    <w:rsid w:val="00B2786F"/>
    <w:rsid w:val="00B3110E"/>
    <w:rsid w:val="00B311D6"/>
    <w:rsid w:val="00B3123E"/>
    <w:rsid w:val="00B320B6"/>
    <w:rsid w:val="00B32648"/>
    <w:rsid w:val="00B32685"/>
    <w:rsid w:val="00B32703"/>
    <w:rsid w:val="00B32AA6"/>
    <w:rsid w:val="00B333FC"/>
    <w:rsid w:val="00B3368A"/>
    <w:rsid w:val="00B33FFA"/>
    <w:rsid w:val="00B34034"/>
    <w:rsid w:val="00B34930"/>
    <w:rsid w:val="00B3494F"/>
    <w:rsid w:val="00B34B18"/>
    <w:rsid w:val="00B35223"/>
    <w:rsid w:val="00B353C2"/>
    <w:rsid w:val="00B354A4"/>
    <w:rsid w:val="00B35717"/>
    <w:rsid w:val="00B3603A"/>
    <w:rsid w:val="00B36147"/>
    <w:rsid w:val="00B36281"/>
    <w:rsid w:val="00B3694B"/>
    <w:rsid w:val="00B36E3E"/>
    <w:rsid w:val="00B372B6"/>
    <w:rsid w:val="00B37981"/>
    <w:rsid w:val="00B411D1"/>
    <w:rsid w:val="00B419D9"/>
    <w:rsid w:val="00B41B01"/>
    <w:rsid w:val="00B41CA7"/>
    <w:rsid w:val="00B41F68"/>
    <w:rsid w:val="00B42D6B"/>
    <w:rsid w:val="00B44588"/>
    <w:rsid w:val="00B44BEE"/>
    <w:rsid w:val="00B45486"/>
    <w:rsid w:val="00B4567D"/>
    <w:rsid w:val="00B45B3D"/>
    <w:rsid w:val="00B4617B"/>
    <w:rsid w:val="00B46C2E"/>
    <w:rsid w:val="00B46F59"/>
    <w:rsid w:val="00B471C1"/>
    <w:rsid w:val="00B4793A"/>
    <w:rsid w:val="00B47AB7"/>
    <w:rsid w:val="00B47B4C"/>
    <w:rsid w:val="00B47FE9"/>
    <w:rsid w:val="00B50665"/>
    <w:rsid w:val="00B50908"/>
    <w:rsid w:val="00B50F17"/>
    <w:rsid w:val="00B511A6"/>
    <w:rsid w:val="00B511D3"/>
    <w:rsid w:val="00B51A05"/>
    <w:rsid w:val="00B51A69"/>
    <w:rsid w:val="00B51F44"/>
    <w:rsid w:val="00B5208A"/>
    <w:rsid w:val="00B52276"/>
    <w:rsid w:val="00B5275C"/>
    <w:rsid w:val="00B527F9"/>
    <w:rsid w:val="00B528AD"/>
    <w:rsid w:val="00B52E87"/>
    <w:rsid w:val="00B53596"/>
    <w:rsid w:val="00B54CAB"/>
    <w:rsid w:val="00B54F88"/>
    <w:rsid w:val="00B553BA"/>
    <w:rsid w:val="00B56326"/>
    <w:rsid w:val="00B56386"/>
    <w:rsid w:val="00B563C2"/>
    <w:rsid w:val="00B563FA"/>
    <w:rsid w:val="00B56BF7"/>
    <w:rsid w:val="00B5715E"/>
    <w:rsid w:val="00B57478"/>
    <w:rsid w:val="00B575F0"/>
    <w:rsid w:val="00B5760F"/>
    <w:rsid w:val="00B57BEB"/>
    <w:rsid w:val="00B6081B"/>
    <w:rsid w:val="00B61073"/>
    <w:rsid w:val="00B61C65"/>
    <w:rsid w:val="00B61F5D"/>
    <w:rsid w:val="00B62476"/>
    <w:rsid w:val="00B63271"/>
    <w:rsid w:val="00B639FE"/>
    <w:rsid w:val="00B640E9"/>
    <w:rsid w:val="00B644ED"/>
    <w:rsid w:val="00B6482F"/>
    <w:rsid w:val="00B649C9"/>
    <w:rsid w:val="00B65003"/>
    <w:rsid w:val="00B65577"/>
    <w:rsid w:val="00B656DC"/>
    <w:rsid w:val="00B6596C"/>
    <w:rsid w:val="00B65F74"/>
    <w:rsid w:val="00B66344"/>
    <w:rsid w:val="00B66A2C"/>
    <w:rsid w:val="00B672D8"/>
    <w:rsid w:val="00B676C7"/>
    <w:rsid w:val="00B70DFC"/>
    <w:rsid w:val="00B719EE"/>
    <w:rsid w:val="00B71B0B"/>
    <w:rsid w:val="00B71BFE"/>
    <w:rsid w:val="00B71E65"/>
    <w:rsid w:val="00B720F0"/>
    <w:rsid w:val="00B721FF"/>
    <w:rsid w:val="00B72842"/>
    <w:rsid w:val="00B72923"/>
    <w:rsid w:val="00B72AC1"/>
    <w:rsid w:val="00B72D88"/>
    <w:rsid w:val="00B73412"/>
    <w:rsid w:val="00B73D5C"/>
    <w:rsid w:val="00B7535F"/>
    <w:rsid w:val="00B75ED2"/>
    <w:rsid w:val="00B7768B"/>
    <w:rsid w:val="00B779DE"/>
    <w:rsid w:val="00B77B5B"/>
    <w:rsid w:val="00B77BCE"/>
    <w:rsid w:val="00B80209"/>
    <w:rsid w:val="00B80313"/>
    <w:rsid w:val="00B80482"/>
    <w:rsid w:val="00B810E8"/>
    <w:rsid w:val="00B81B1C"/>
    <w:rsid w:val="00B81DA3"/>
    <w:rsid w:val="00B82876"/>
    <w:rsid w:val="00B83C35"/>
    <w:rsid w:val="00B84A0E"/>
    <w:rsid w:val="00B851E2"/>
    <w:rsid w:val="00B902C8"/>
    <w:rsid w:val="00B90CC6"/>
    <w:rsid w:val="00B91A38"/>
    <w:rsid w:val="00B92253"/>
    <w:rsid w:val="00B9225A"/>
    <w:rsid w:val="00B9302F"/>
    <w:rsid w:val="00B937C7"/>
    <w:rsid w:val="00B93917"/>
    <w:rsid w:val="00B93BD2"/>
    <w:rsid w:val="00B94341"/>
    <w:rsid w:val="00B953CB"/>
    <w:rsid w:val="00B962DA"/>
    <w:rsid w:val="00B965BE"/>
    <w:rsid w:val="00B969F5"/>
    <w:rsid w:val="00B96A9F"/>
    <w:rsid w:val="00B974BE"/>
    <w:rsid w:val="00B97CBE"/>
    <w:rsid w:val="00BA0016"/>
    <w:rsid w:val="00BA01E0"/>
    <w:rsid w:val="00BA081F"/>
    <w:rsid w:val="00BA152D"/>
    <w:rsid w:val="00BA19B8"/>
    <w:rsid w:val="00BA1ABA"/>
    <w:rsid w:val="00BA1BD9"/>
    <w:rsid w:val="00BA1F12"/>
    <w:rsid w:val="00BA2261"/>
    <w:rsid w:val="00BA344E"/>
    <w:rsid w:val="00BA3BBB"/>
    <w:rsid w:val="00BA46E8"/>
    <w:rsid w:val="00BA4A11"/>
    <w:rsid w:val="00BA4B0F"/>
    <w:rsid w:val="00BA5624"/>
    <w:rsid w:val="00BA5655"/>
    <w:rsid w:val="00BA5BAB"/>
    <w:rsid w:val="00BA5DAA"/>
    <w:rsid w:val="00BA6409"/>
    <w:rsid w:val="00BA641C"/>
    <w:rsid w:val="00BA66C1"/>
    <w:rsid w:val="00BA66FC"/>
    <w:rsid w:val="00BA700D"/>
    <w:rsid w:val="00BA756E"/>
    <w:rsid w:val="00BA7FA4"/>
    <w:rsid w:val="00BB1744"/>
    <w:rsid w:val="00BB1A46"/>
    <w:rsid w:val="00BB3111"/>
    <w:rsid w:val="00BB340F"/>
    <w:rsid w:val="00BB3616"/>
    <w:rsid w:val="00BB3830"/>
    <w:rsid w:val="00BB3921"/>
    <w:rsid w:val="00BB3D43"/>
    <w:rsid w:val="00BB4149"/>
    <w:rsid w:val="00BB495E"/>
    <w:rsid w:val="00BB499E"/>
    <w:rsid w:val="00BB5377"/>
    <w:rsid w:val="00BB5DD1"/>
    <w:rsid w:val="00BB6555"/>
    <w:rsid w:val="00BB6AED"/>
    <w:rsid w:val="00BB6DFC"/>
    <w:rsid w:val="00BB7697"/>
    <w:rsid w:val="00BB7DC3"/>
    <w:rsid w:val="00BB7FBD"/>
    <w:rsid w:val="00BC06FF"/>
    <w:rsid w:val="00BC11F1"/>
    <w:rsid w:val="00BC2687"/>
    <w:rsid w:val="00BC3011"/>
    <w:rsid w:val="00BC309E"/>
    <w:rsid w:val="00BC35B0"/>
    <w:rsid w:val="00BC3A36"/>
    <w:rsid w:val="00BC3C3D"/>
    <w:rsid w:val="00BC4D87"/>
    <w:rsid w:val="00BC51AF"/>
    <w:rsid w:val="00BC5699"/>
    <w:rsid w:val="00BC573C"/>
    <w:rsid w:val="00BC65FA"/>
    <w:rsid w:val="00BC6672"/>
    <w:rsid w:val="00BC67EE"/>
    <w:rsid w:val="00BC7C93"/>
    <w:rsid w:val="00BC7F4B"/>
    <w:rsid w:val="00BD1739"/>
    <w:rsid w:val="00BD1965"/>
    <w:rsid w:val="00BD1B34"/>
    <w:rsid w:val="00BD28A7"/>
    <w:rsid w:val="00BD2C8A"/>
    <w:rsid w:val="00BD2F12"/>
    <w:rsid w:val="00BD3152"/>
    <w:rsid w:val="00BD351F"/>
    <w:rsid w:val="00BD39BE"/>
    <w:rsid w:val="00BD4242"/>
    <w:rsid w:val="00BD47A8"/>
    <w:rsid w:val="00BD55E0"/>
    <w:rsid w:val="00BD5955"/>
    <w:rsid w:val="00BD7021"/>
    <w:rsid w:val="00BD7F6B"/>
    <w:rsid w:val="00BE1370"/>
    <w:rsid w:val="00BE13A9"/>
    <w:rsid w:val="00BE1D8B"/>
    <w:rsid w:val="00BE1EAC"/>
    <w:rsid w:val="00BE2A9B"/>
    <w:rsid w:val="00BE2E07"/>
    <w:rsid w:val="00BE2E8A"/>
    <w:rsid w:val="00BE3598"/>
    <w:rsid w:val="00BE35B2"/>
    <w:rsid w:val="00BE366E"/>
    <w:rsid w:val="00BE421D"/>
    <w:rsid w:val="00BE54D0"/>
    <w:rsid w:val="00BE5576"/>
    <w:rsid w:val="00BE5E45"/>
    <w:rsid w:val="00BE627C"/>
    <w:rsid w:val="00BE6693"/>
    <w:rsid w:val="00BE6F35"/>
    <w:rsid w:val="00BE714B"/>
    <w:rsid w:val="00BE71E3"/>
    <w:rsid w:val="00BF0391"/>
    <w:rsid w:val="00BF03B9"/>
    <w:rsid w:val="00BF06E1"/>
    <w:rsid w:val="00BF1EF5"/>
    <w:rsid w:val="00BF2175"/>
    <w:rsid w:val="00BF2DBE"/>
    <w:rsid w:val="00BF306A"/>
    <w:rsid w:val="00BF3237"/>
    <w:rsid w:val="00BF3589"/>
    <w:rsid w:val="00BF45FA"/>
    <w:rsid w:val="00BF63A3"/>
    <w:rsid w:val="00BF6EB3"/>
    <w:rsid w:val="00BF70EE"/>
    <w:rsid w:val="00BF73A4"/>
    <w:rsid w:val="00BF743D"/>
    <w:rsid w:val="00BF79C7"/>
    <w:rsid w:val="00C03424"/>
    <w:rsid w:val="00C038DA"/>
    <w:rsid w:val="00C044DA"/>
    <w:rsid w:val="00C04537"/>
    <w:rsid w:val="00C04909"/>
    <w:rsid w:val="00C0491B"/>
    <w:rsid w:val="00C05957"/>
    <w:rsid w:val="00C05DA9"/>
    <w:rsid w:val="00C0654D"/>
    <w:rsid w:val="00C06A58"/>
    <w:rsid w:val="00C07476"/>
    <w:rsid w:val="00C076DE"/>
    <w:rsid w:val="00C0794B"/>
    <w:rsid w:val="00C13A7A"/>
    <w:rsid w:val="00C14945"/>
    <w:rsid w:val="00C15032"/>
    <w:rsid w:val="00C15087"/>
    <w:rsid w:val="00C1650A"/>
    <w:rsid w:val="00C16A7F"/>
    <w:rsid w:val="00C16C1D"/>
    <w:rsid w:val="00C17537"/>
    <w:rsid w:val="00C17989"/>
    <w:rsid w:val="00C20104"/>
    <w:rsid w:val="00C202E8"/>
    <w:rsid w:val="00C2074C"/>
    <w:rsid w:val="00C207D6"/>
    <w:rsid w:val="00C20B34"/>
    <w:rsid w:val="00C20D4A"/>
    <w:rsid w:val="00C21322"/>
    <w:rsid w:val="00C21977"/>
    <w:rsid w:val="00C21EFC"/>
    <w:rsid w:val="00C22CE3"/>
    <w:rsid w:val="00C23070"/>
    <w:rsid w:val="00C24408"/>
    <w:rsid w:val="00C24E9D"/>
    <w:rsid w:val="00C25CE7"/>
    <w:rsid w:val="00C25D00"/>
    <w:rsid w:val="00C25E7C"/>
    <w:rsid w:val="00C25F11"/>
    <w:rsid w:val="00C30661"/>
    <w:rsid w:val="00C307EE"/>
    <w:rsid w:val="00C31729"/>
    <w:rsid w:val="00C31BC4"/>
    <w:rsid w:val="00C32CC7"/>
    <w:rsid w:val="00C33094"/>
    <w:rsid w:val="00C3319E"/>
    <w:rsid w:val="00C3323A"/>
    <w:rsid w:val="00C34041"/>
    <w:rsid w:val="00C36361"/>
    <w:rsid w:val="00C364A7"/>
    <w:rsid w:val="00C369D3"/>
    <w:rsid w:val="00C36F77"/>
    <w:rsid w:val="00C40279"/>
    <w:rsid w:val="00C4103E"/>
    <w:rsid w:val="00C41290"/>
    <w:rsid w:val="00C414F3"/>
    <w:rsid w:val="00C4154C"/>
    <w:rsid w:val="00C41F95"/>
    <w:rsid w:val="00C42220"/>
    <w:rsid w:val="00C42856"/>
    <w:rsid w:val="00C42D48"/>
    <w:rsid w:val="00C42F39"/>
    <w:rsid w:val="00C43B18"/>
    <w:rsid w:val="00C44921"/>
    <w:rsid w:val="00C450A1"/>
    <w:rsid w:val="00C4535D"/>
    <w:rsid w:val="00C45477"/>
    <w:rsid w:val="00C45D29"/>
    <w:rsid w:val="00C46B20"/>
    <w:rsid w:val="00C46F01"/>
    <w:rsid w:val="00C4773C"/>
    <w:rsid w:val="00C47E2C"/>
    <w:rsid w:val="00C47F86"/>
    <w:rsid w:val="00C515FC"/>
    <w:rsid w:val="00C51BC3"/>
    <w:rsid w:val="00C520F5"/>
    <w:rsid w:val="00C546DD"/>
    <w:rsid w:val="00C54989"/>
    <w:rsid w:val="00C549B8"/>
    <w:rsid w:val="00C54AFD"/>
    <w:rsid w:val="00C54BBF"/>
    <w:rsid w:val="00C54D77"/>
    <w:rsid w:val="00C55365"/>
    <w:rsid w:val="00C55633"/>
    <w:rsid w:val="00C55682"/>
    <w:rsid w:val="00C561F1"/>
    <w:rsid w:val="00C562BF"/>
    <w:rsid w:val="00C57130"/>
    <w:rsid w:val="00C57631"/>
    <w:rsid w:val="00C57B91"/>
    <w:rsid w:val="00C57BDE"/>
    <w:rsid w:val="00C57C5A"/>
    <w:rsid w:val="00C608A8"/>
    <w:rsid w:val="00C613B9"/>
    <w:rsid w:val="00C6170A"/>
    <w:rsid w:val="00C6176E"/>
    <w:rsid w:val="00C61888"/>
    <w:rsid w:val="00C619A4"/>
    <w:rsid w:val="00C6258D"/>
    <w:rsid w:val="00C628BA"/>
    <w:rsid w:val="00C6321F"/>
    <w:rsid w:val="00C6362D"/>
    <w:rsid w:val="00C6373E"/>
    <w:rsid w:val="00C6378E"/>
    <w:rsid w:val="00C63CC4"/>
    <w:rsid w:val="00C64D69"/>
    <w:rsid w:val="00C65B1C"/>
    <w:rsid w:val="00C66121"/>
    <w:rsid w:val="00C663ED"/>
    <w:rsid w:val="00C66454"/>
    <w:rsid w:val="00C66AB9"/>
    <w:rsid w:val="00C67454"/>
    <w:rsid w:val="00C67A04"/>
    <w:rsid w:val="00C67C96"/>
    <w:rsid w:val="00C70264"/>
    <w:rsid w:val="00C707A0"/>
    <w:rsid w:val="00C71521"/>
    <w:rsid w:val="00C729B2"/>
    <w:rsid w:val="00C72A0C"/>
    <w:rsid w:val="00C72B6A"/>
    <w:rsid w:val="00C72BB0"/>
    <w:rsid w:val="00C73663"/>
    <w:rsid w:val="00C73DEB"/>
    <w:rsid w:val="00C74251"/>
    <w:rsid w:val="00C74C85"/>
    <w:rsid w:val="00C755C4"/>
    <w:rsid w:val="00C7590D"/>
    <w:rsid w:val="00C76127"/>
    <w:rsid w:val="00C761EF"/>
    <w:rsid w:val="00C7770B"/>
    <w:rsid w:val="00C77736"/>
    <w:rsid w:val="00C77F7E"/>
    <w:rsid w:val="00C800B2"/>
    <w:rsid w:val="00C80EB2"/>
    <w:rsid w:val="00C810CE"/>
    <w:rsid w:val="00C810F3"/>
    <w:rsid w:val="00C8156E"/>
    <w:rsid w:val="00C815A0"/>
    <w:rsid w:val="00C828F5"/>
    <w:rsid w:val="00C82911"/>
    <w:rsid w:val="00C82D7B"/>
    <w:rsid w:val="00C83540"/>
    <w:rsid w:val="00C83D40"/>
    <w:rsid w:val="00C83EC7"/>
    <w:rsid w:val="00C84D45"/>
    <w:rsid w:val="00C85258"/>
    <w:rsid w:val="00C85338"/>
    <w:rsid w:val="00C85445"/>
    <w:rsid w:val="00C85AFB"/>
    <w:rsid w:val="00C8607C"/>
    <w:rsid w:val="00C86917"/>
    <w:rsid w:val="00C86ACD"/>
    <w:rsid w:val="00C86EAB"/>
    <w:rsid w:val="00C875A3"/>
    <w:rsid w:val="00C87C01"/>
    <w:rsid w:val="00C87C25"/>
    <w:rsid w:val="00C90138"/>
    <w:rsid w:val="00C90304"/>
    <w:rsid w:val="00C90AD3"/>
    <w:rsid w:val="00C90C69"/>
    <w:rsid w:val="00C913F9"/>
    <w:rsid w:val="00C91C7E"/>
    <w:rsid w:val="00C92B9D"/>
    <w:rsid w:val="00C9343A"/>
    <w:rsid w:val="00C9383C"/>
    <w:rsid w:val="00C93848"/>
    <w:rsid w:val="00C93E44"/>
    <w:rsid w:val="00C94A85"/>
    <w:rsid w:val="00C94AA0"/>
    <w:rsid w:val="00C95297"/>
    <w:rsid w:val="00C953CB"/>
    <w:rsid w:val="00C961D8"/>
    <w:rsid w:val="00C96403"/>
    <w:rsid w:val="00CA029C"/>
    <w:rsid w:val="00CA049E"/>
    <w:rsid w:val="00CA0514"/>
    <w:rsid w:val="00CA0EFD"/>
    <w:rsid w:val="00CA1E36"/>
    <w:rsid w:val="00CA2565"/>
    <w:rsid w:val="00CA2B03"/>
    <w:rsid w:val="00CA2C21"/>
    <w:rsid w:val="00CA2F04"/>
    <w:rsid w:val="00CA301B"/>
    <w:rsid w:val="00CA34BF"/>
    <w:rsid w:val="00CA3DAF"/>
    <w:rsid w:val="00CA4420"/>
    <w:rsid w:val="00CA4468"/>
    <w:rsid w:val="00CA478A"/>
    <w:rsid w:val="00CA4DA9"/>
    <w:rsid w:val="00CA5255"/>
    <w:rsid w:val="00CA6478"/>
    <w:rsid w:val="00CA7030"/>
    <w:rsid w:val="00CB0F64"/>
    <w:rsid w:val="00CB1CD1"/>
    <w:rsid w:val="00CB2194"/>
    <w:rsid w:val="00CB220F"/>
    <w:rsid w:val="00CB25A1"/>
    <w:rsid w:val="00CB276B"/>
    <w:rsid w:val="00CB2820"/>
    <w:rsid w:val="00CB29C0"/>
    <w:rsid w:val="00CB2E13"/>
    <w:rsid w:val="00CB3919"/>
    <w:rsid w:val="00CB3EDC"/>
    <w:rsid w:val="00CB4380"/>
    <w:rsid w:val="00CB4586"/>
    <w:rsid w:val="00CB5738"/>
    <w:rsid w:val="00CB6600"/>
    <w:rsid w:val="00CB68AB"/>
    <w:rsid w:val="00CB69B7"/>
    <w:rsid w:val="00CB6B8A"/>
    <w:rsid w:val="00CB6DB5"/>
    <w:rsid w:val="00CB72EC"/>
    <w:rsid w:val="00CB7D95"/>
    <w:rsid w:val="00CC01AA"/>
    <w:rsid w:val="00CC034A"/>
    <w:rsid w:val="00CC06D0"/>
    <w:rsid w:val="00CC1128"/>
    <w:rsid w:val="00CC14FE"/>
    <w:rsid w:val="00CC2252"/>
    <w:rsid w:val="00CC3857"/>
    <w:rsid w:val="00CC4140"/>
    <w:rsid w:val="00CC4F26"/>
    <w:rsid w:val="00CC5019"/>
    <w:rsid w:val="00CC5522"/>
    <w:rsid w:val="00CC57A7"/>
    <w:rsid w:val="00CC6C70"/>
    <w:rsid w:val="00CC6F32"/>
    <w:rsid w:val="00CC6F75"/>
    <w:rsid w:val="00CC7407"/>
    <w:rsid w:val="00CC765D"/>
    <w:rsid w:val="00CC76CA"/>
    <w:rsid w:val="00CC78B8"/>
    <w:rsid w:val="00CD0F11"/>
    <w:rsid w:val="00CD10FF"/>
    <w:rsid w:val="00CD1389"/>
    <w:rsid w:val="00CD1D00"/>
    <w:rsid w:val="00CD334C"/>
    <w:rsid w:val="00CD344A"/>
    <w:rsid w:val="00CD3ED0"/>
    <w:rsid w:val="00CD4005"/>
    <w:rsid w:val="00CD4483"/>
    <w:rsid w:val="00CD4996"/>
    <w:rsid w:val="00CD4E01"/>
    <w:rsid w:val="00CD5408"/>
    <w:rsid w:val="00CD5E70"/>
    <w:rsid w:val="00CD6586"/>
    <w:rsid w:val="00CD6BF5"/>
    <w:rsid w:val="00CD6F57"/>
    <w:rsid w:val="00CE0144"/>
    <w:rsid w:val="00CE070F"/>
    <w:rsid w:val="00CE0AE3"/>
    <w:rsid w:val="00CE12B9"/>
    <w:rsid w:val="00CE1887"/>
    <w:rsid w:val="00CE1EA8"/>
    <w:rsid w:val="00CE21A1"/>
    <w:rsid w:val="00CE21CE"/>
    <w:rsid w:val="00CE2559"/>
    <w:rsid w:val="00CE273D"/>
    <w:rsid w:val="00CE2F05"/>
    <w:rsid w:val="00CE30F1"/>
    <w:rsid w:val="00CE35C6"/>
    <w:rsid w:val="00CE54AF"/>
    <w:rsid w:val="00CE55A6"/>
    <w:rsid w:val="00CE6F02"/>
    <w:rsid w:val="00CE70AE"/>
    <w:rsid w:val="00CE7517"/>
    <w:rsid w:val="00CE794A"/>
    <w:rsid w:val="00CE7BCA"/>
    <w:rsid w:val="00CF0385"/>
    <w:rsid w:val="00CF0C4C"/>
    <w:rsid w:val="00CF0D27"/>
    <w:rsid w:val="00CF1CA7"/>
    <w:rsid w:val="00CF2511"/>
    <w:rsid w:val="00CF435B"/>
    <w:rsid w:val="00CF467F"/>
    <w:rsid w:val="00CF53AD"/>
    <w:rsid w:val="00CF5D7B"/>
    <w:rsid w:val="00CF68AE"/>
    <w:rsid w:val="00D00105"/>
    <w:rsid w:val="00D002FF"/>
    <w:rsid w:val="00D0152C"/>
    <w:rsid w:val="00D01EE5"/>
    <w:rsid w:val="00D02503"/>
    <w:rsid w:val="00D02665"/>
    <w:rsid w:val="00D02685"/>
    <w:rsid w:val="00D030CD"/>
    <w:rsid w:val="00D038F3"/>
    <w:rsid w:val="00D03ACC"/>
    <w:rsid w:val="00D03EC7"/>
    <w:rsid w:val="00D03F1D"/>
    <w:rsid w:val="00D03FDF"/>
    <w:rsid w:val="00D044FA"/>
    <w:rsid w:val="00D04DC1"/>
    <w:rsid w:val="00D059D8"/>
    <w:rsid w:val="00D07D26"/>
    <w:rsid w:val="00D100C3"/>
    <w:rsid w:val="00D100EC"/>
    <w:rsid w:val="00D106B7"/>
    <w:rsid w:val="00D1088C"/>
    <w:rsid w:val="00D112AC"/>
    <w:rsid w:val="00D115F7"/>
    <w:rsid w:val="00D11A33"/>
    <w:rsid w:val="00D11F15"/>
    <w:rsid w:val="00D11FF2"/>
    <w:rsid w:val="00D125D8"/>
    <w:rsid w:val="00D12828"/>
    <w:rsid w:val="00D12FB5"/>
    <w:rsid w:val="00D1351D"/>
    <w:rsid w:val="00D14F41"/>
    <w:rsid w:val="00D15CB8"/>
    <w:rsid w:val="00D16331"/>
    <w:rsid w:val="00D163A8"/>
    <w:rsid w:val="00D16CD8"/>
    <w:rsid w:val="00D1721C"/>
    <w:rsid w:val="00D17266"/>
    <w:rsid w:val="00D17975"/>
    <w:rsid w:val="00D20B33"/>
    <w:rsid w:val="00D21035"/>
    <w:rsid w:val="00D2124D"/>
    <w:rsid w:val="00D219D7"/>
    <w:rsid w:val="00D21C4C"/>
    <w:rsid w:val="00D22EC9"/>
    <w:rsid w:val="00D245A2"/>
    <w:rsid w:val="00D246AB"/>
    <w:rsid w:val="00D251B1"/>
    <w:rsid w:val="00D25E49"/>
    <w:rsid w:val="00D2618A"/>
    <w:rsid w:val="00D26565"/>
    <w:rsid w:val="00D26A92"/>
    <w:rsid w:val="00D27029"/>
    <w:rsid w:val="00D27619"/>
    <w:rsid w:val="00D2786F"/>
    <w:rsid w:val="00D2795D"/>
    <w:rsid w:val="00D279C1"/>
    <w:rsid w:val="00D300E9"/>
    <w:rsid w:val="00D30632"/>
    <w:rsid w:val="00D307E9"/>
    <w:rsid w:val="00D30DA6"/>
    <w:rsid w:val="00D310EC"/>
    <w:rsid w:val="00D312A4"/>
    <w:rsid w:val="00D317C4"/>
    <w:rsid w:val="00D3262E"/>
    <w:rsid w:val="00D326B9"/>
    <w:rsid w:val="00D32AAC"/>
    <w:rsid w:val="00D33086"/>
    <w:rsid w:val="00D334A4"/>
    <w:rsid w:val="00D338D6"/>
    <w:rsid w:val="00D33AFE"/>
    <w:rsid w:val="00D33CF2"/>
    <w:rsid w:val="00D33ED9"/>
    <w:rsid w:val="00D3438C"/>
    <w:rsid w:val="00D34701"/>
    <w:rsid w:val="00D348AB"/>
    <w:rsid w:val="00D34986"/>
    <w:rsid w:val="00D34E41"/>
    <w:rsid w:val="00D3501A"/>
    <w:rsid w:val="00D3596D"/>
    <w:rsid w:val="00D366B3"/>
    <w:rsid w:val="00D369CF"/>
    <w:rsid w:val="00D40232"/>
    <w:rsid w:val="00D40362"/>
    <w:rsid w:val="00D405D6"/>
    <w:rsid w:val="00D4074A"/>
    <w:rsid w:val="00D41159"/>
    <w:rsid w:val="00D41FF4"/>
    <w:rsid w:val="00D42082"/>
    <w:rsid w:val="00D42907"/>
    <w:rsid w:val="00D439CC"/>
    <w:rsid w:val="00D43CF9"/>
    <w:rsid w:val="00D43D48"/>
    <w:rsid w:val="00D44C34"/>
    <w:rsid w:val="00D451D8"/>
    <w:rsid w:val="00D453D7"/>
    <w:rsid w:val="00D4625B"/>
    <w:rsid w:val="00D4653E"/>
    <w:rsid w:val="00D4694A"/>
    <w:rsid w:val="00D46BA5"/>
    <w:rsid w:val="00D46D19"/>
    <w:rsid w:val="00D4784D"/>
    <w:rsid w:val="00D505F6"/>
    <w:rsid w:val="00D50A76"/>
    <w:rsid w:val="00D51887"/>
    <w:rsid w:val="00D529AF"/>
    <w:rsid w:val="00D529BA"/>
    <w:rsid w:val="00D52EFC"/>
    <w:rsid w:val="00D534EB"/>
    <w:rsid w:val="00D54081"/>
    <w:rsid w:val="00D54BC6"/>
    <w:rsid w:val="00D55168"/>
    <w:rsid w:val="00D5522A"/>
    <w:rsid w:val="00D5544C"/>
    <w:rsid w:val="00D555E6"/>
    <w:rsid w:val="00D55B16"/>
    <w:rsid w:val="00D572EB"/>
    <w:rsid w:val="00D57C6A"/>
    <w:rsid w:val="00D60F4F"/>
    <w:rsid w:val="00D613FA"/>
    <w:rsid w:val="00D6297D"/>
    <w:rsid w:val="00D62AA9"/>
    <w:rsid w:val="00D63910"/>
    <w:rsid w:val="00D63915"/>
    <w:rsid w:val="00D65C87"/>
    <w:rsid w:val="00D6607D"/>
    <w:rsid w:val="00D663F0"/>
    <w:rsid w:val="00D66C29"/>
    <w:rsid w:val="00D66F28"/>
    <w:rsid w:val="00D703AA"/>
    <w:rsid w:val="00D704BD"/>
    <w:rsid w:val="00D70F03"/>
    <w:rsid w:val="00D714FD"/>
    <w:rsid w:val="00D71613"/>
    <w:rsid w:val="00D71FCF"/>
    <w:rsid w:val="00D733A3"/>
    <w:rsid w:val="00D73761"/>
    <w:rsid w:val="00D73C57"/>
    <w:rsid w:val="00D74E65"/>
    <w:rsid w:val="00D768CE"/>
    <w:rsid w:val="00D76943"/>
    <w:rsid w:val="00D77DA2"/>
    <w:rsid w:val="00D77E55"/>
    <w:rsid w:val="00D80077"/>
    <w:rsid w:val="00D80551"/>
    <w:rsid w:val="00D80C05"/>
    <w:rsid w:val="00D81207"/>
    <w:rsid w:val="00D816A1"/>
    <w:rsid w:val="00D81D1A"/>
    <w:rsid w:val="00D81D94"/>
    <w:rsid w:val="00D83000"/>
    <w:rsid w:val="00D844BC"/>
    <w:rsid w:val="00D8545E"/>
    <w:rsid w:val="00D85B0D"/>
    <w:rsid w:val="00D85DE0"/>
    <w:rsid w:val="00D8647A"/>
    <w:rsid w:val="00D87E17"/>
    <w:rsid w:val="00D90310"/>
    <w:rsid w:val="00D9141C"/>
    <w:rsid w:val="00D917C8"/>
    <w:rsid w:val="00D918B4"/>
    <w:rsid w:val="00D91C72"/>
    <w:rsid w:val="00D9263E"/>
    <w:rsid w:val="00D926BA"/>
    <w:rsid w:val="00D932DF"/>
    <w:rsid w:val="00D93C10"/>
    <w:rsid w:val="00D93C33"/>
    <w:rsid w:val="00D95101"/>
    <w:rsid w:val="00D95AD5"/>
    <w:rsid w:val="00D95B2D"/>
    <w:rsid w:val="00D95C35"/>
    <w:rsid w:val="00D9661D"/>
    <w:rsid w:val="00D968B2"/>
    <w:rsid w:val="00D96B1E"/>
    <w:rsid w:val="00D973DF"/>
    <w:rsid w:val="00DA081E"/>
    <w:rsid w:val="00DA08D0"/>
    <w:rsid w:val="00DA0A0D"/>
    <w:rsid w:val="00DA0F80"/>
    <w:rsid w:val="00DA156F"/>
    <w:rsid w:val="00DA1FAE"/>
    <w:rsid w:val="00DA2021"/>
    <w:rsid w:val="00DA2522"/>
    <w:rsid w:val="00DA35E7"/>
    <w:rsid w:val="00DA3625"/>
    <w:rsid w:val="00DA36DE"/>
    <w:rsid w:val="00DA502B"/>
    <w:rsid w:val="00DA5537"/>
    <w:rsid w:val="00DA6203"/>
    <w:rsid w:val="00DA71E7"/>
    <w:rsid w:val="00DA76DF"/>
    <w:rsid w:val="00DA77EF"/>
    <w:rsid w:val="00DA7F2D"/>
    <w:rsid w:val="00DB05EF"/>
    <w:rsid w:val="00DB11B8"/>
    <w:rsid w:val="00DB1244"/>
    <w:rsid w:val="00DB1741"/>
    <w:rsid w:val="00DB226A"/>
    <w:rsid w:val="00DB2665"/>
    <w:rsid w:val="00DB2B42"/>
    <w:rsid w:val="00DB2D8C"/>
    <w:rsid w:val="00DB3637"/>
    <w:rsid w:val="00DB3EF2"/>
    <w:rsid w:val="00DB4AAD"/>
    <w:rsid w:val="00DB4F38"/>
    <w:rsid w:val="00DB5831"/>
    <w:rsid w:val="00DB5C4A"/>
    <w:rsid w:val="00DB694A"/>
    <w:rsid w:val="00DB7916"/>
    <w:rsid w:val="00DB7F08"/>
    <w:rsid w:val="00DC009F"/>
    <w:rsid w:val="00DC0594"/>
    <w:rsid w:val="00DC0D7D"/>
    <w:rsid w:val="00DC0E8E"/>
    <w:rsid w:val="00DC291F"/>
    <w:rsid w:val="00DC2A72"/>
    <w:rsid w:val="00DC2D3E"/>
    <w:rsid w:val="00DC2E8B"/>
    <w:rsid w:val="00DC4122"/>
    <w:rsid w:val="00DC45AC"/>
    <w:rsid w:val="00DC4C8C"/>
    <w:rsid w:val="00DC4DCC"/>
    <w:rsid w:val="00DC4F9F"/>
    <w:rsid w:val="00DC6C1A"/>
    <w:rsid w:val="00DC7814"/>
    <w:rsid w:val="00DD08D7"/>
    <w:rsid w:val="00DD0E4D"/>
    <w:rsid w:val="00DD1329"/>
    <w:rsid w:val="00DD13BC"/>
    <w:rsid w:val="00DD1558"/>
    <w:rsid w:val="00DD1B33"/>
    <w:rsid w:val="00DD1E9C"/>
    <w:rsid w:val="00DD253A"/>
    <w:rsid w:val="00DD2A2D"/>
    <w:rsid w:val="00DD2BB8"/>
    <w:rsid w:val="00DD32EA"/>
    <w:rsid w:val="00DD3331"/>
    <w:rsid w:val="00DD34E9"/>
    <w:rsid w:val="00DD43EA"/>
    <w:rsid w:val="00DD45A1"/>
    <w:rsid w:val="00DD45AC"/>
    <w:rsid w:val="00DD5132"/>
    <w:rsid w:val="00DD5437"/>
    <w:rsid w:val="00DD5BA7"/>
    <w:rsid w:val="00DD5F5A"/>
    <w:rsid w:val="00DD6057"/>
    <w:rsid w:val="00DD675E"/>
    <w:rsid w:val="00DD6771"/>
    <w:rsid w:val="00DE0B84"/>
    <w:rsid w:val="00DE0CE3"/>
    <w:rsid w:val="00DE11FD"/>
    <w:rsid w:val="00DE1ED9"/>
    <w:rsid w:val="00DE21E1"/>
    <w:rsid w:val="00DE2605"/>
    <w:rsid w:val="00DE29EF"/>
    <w:rsid w:val="00DE3F11"/>
    <w:rsid w:val="00DE42D7"/>
    <w:rsid w:val="00DE4610"/>
    <w:rsid w:val="00DE4FA4"/>
    <w:rsid w:val="00DE6DB4"/>
    <w:rsid w:val="00DE7030"/>
    <w:rsid w:val="00DE7F46"/>
    <w:rsid w:val="00DF0243"/>
    <w:rsid w:val="00DF0C02"/>
    <w:rsid w:val="00DF0CDC"/>
    <w:rsid w:val="00DF0D72"/>
    <w:rsid w:val="00DF0FB1"/>
    <w:rsid w:val="00DF1E3F"/>
    <w:rsid w:val="00DF254C"/>
    <w:rsid w:val="00DF2894"/>
    <w:rsid w:val="00DF2906"/>
    <w:rsid w:val="00DF2E11"/>
    <w:rsid w:val="00DF2E49"/>
    <w:rsid w:val="00DF3A68"/>
    <w:rsid w:val="00DF3B9D"/>
    <w:rsid w:val="00DF4A68"/>
    <w:rsid w:val="00DF4BBF"/>
    <w:rsid w:val="00DF4DB3"/>
    <w:rsid w:val="00DF5471"/>
    <w:rsid w:val="00DF5C99"/>
    <w:rsid w:val="00DF5D68"/>
    <w:rsid w:val="00DF5D88"/>
    <w:rsid w:val="00DF6AD4"/>
    <w:rsid w:val="00DF76E3"/>
    <w:rsid w:val="00DF78E6"/>
    <w:rsid w:val="00DF7EE9"/>
    <w:rsid w:val="00E003BA"/>
    <w:rsid w:val="00E008AA"/>
    <w:rsid w:val="00E00ADB"/>
    <w:rsid w:val="00E00CDE"/>
    <w:rsid w:val="00E010E9"/>
    <w:rsid w:val="00E0128B"/>
    <w:rsid w:val="00E018BA"/>
    <w:rsid w:val="00E01E10"/>
    <w:rsid w:val="00E01E66"/>
    <w:rsid w:val="00E02EF9"/>
    <w:rsid w:val="00E030D1"/>
    <w:rsid w:val="00E032FB"/>
    <w:rsid w:val="00E03C87"/>
    <w:rsid w:val="00E03E1C"/>
    <w:rsid w:val="00E0441F"/>
    <w:rsid w:val="00E04A9C"/>
    <w:rsid w:val="00E04AAF"/>
    <w:rsid w:val="00E04B08"/>
    <w:rsid w:val="00E04C7D"/>
    <w:rsid w:val="00E05054"/>
    <w:rsid w:val="00E05214"/>
    <w:rsid w:val="00E053E1"/>
    <w:rsid w:val="00E058F8"/>
    <w:rsid w:val="00E059AD"/>
    <w:rsid w:val="00E05FF1"/>
    <w:rsid w:val="00E06108"/>
    <w:rsid w:val="00E0669E"/>
    <w:rsid w:val="00E06FFD"/>
    <w:rsid w:val="00E070C3"/>
    <w:rsid w:val="00E101E7"/>
    <w:rsid w:val="00E10AC9"/>
    <w:rsid w:val="00E10DC5"/>
    <w:rsid w:val="00E11436"/>
    <w:rsid w:val="00E114AB"/>
    <w:rsid w:val="00E11665"/>
    <w:rsid w:val="00E12007"/>
    <w:rsid w:val="00E1208D"/>
    <w:rsid w:val="00E12425"/>
    <w:rsid w:val="00E12519"/>
    <w:rsid w:val="00E12651"/>
    <w:rsid w:val="00E13659"/>
    <w:rsid w:val="00E144A1"/>
    <w:rsid w:val="00E149C3"/>
    <w:rsid w:val="00E14F09"/>
    <w:rsid w:val="00E15858"/>
    <w:rsid w:val="00E15918"/>
    <w:rsid w:val="00E15F01"/>
    <w:rsid w:val="00E166D3"/>
    <w:rsid w:val="00E167F7"/>
    <w:rsid w:val="00E16BC4"/>
    <w:rsid w:val="00E17768"/>
    <w:rsid w:val="00E1791B"/>
    <w:rsid w:val="00E17A40"/>
    <w:rsid w:val="00E17BE3"/>
    <w:rsid w:val="00E20836"/>
    <w:rsid w:val="00E21E29"/>
    <w:rsid w:val="00E21F4A"/>
    <w:rsid w:val="00E2205C"/>
    <w:rsid w:val="00E23789"/>
    <w:rsid w:val="00E23805"/>
    <w:rsid w:val="00E23C07"/>
    <w:rsid w:val="00E25280"/>
    <w:rsid w:val="00E25621"/>
    <w:rsid w:val="00E26062"/>
    <w:rsid w:val="00E26333"/>
    <w:rsid w:val="00E26B47"/>
    <w:rsid w:val="00E2758C"/>
    <w:rsid w:val="00E27D12"/>
    <w:rsid w:val="00E303E8"/>
    <w:rsid w:val="00E30AB7"/>
    <w:rsid w:val="00E3289C"/>
    <w:rsid w:val="00E338E7"/>
    <w:rsid w:val="00E33F41"/>
    <w:rsid w:val="00E33FC5"/>
    <w:rsid w:val="00E3433A"/>
    <w:rsid w:val="00E34A57"/>
    <w:rsid w:val="00E34D3A"/>
    <w:rsid w:val="00E34D5F"/>
    <w:rsid w:val="00E35603"/>
    <w:rsid w:val="00E35706"/>
    <w:rsid w:val="00E35846"/>
    <w:rsid w:val="00E35E7C"/>
    <w:rsid w:val="00E35EB9"/>
    <w:rsid w:val="00E366CB"/>
    <w:rsid w:val="00E36701"/>
    <w:rsid w:val="00E36945"/>
    <w:rsid w:val="00E3698C"/>
    <w:rsid w:val="00E36A5C"/>
    <w:rsid w:val="00E37F9A"/>
    <w:rsid w:val="00E40513"/>
    <w:rsid w:val="00E40746"/>
    <w:rsid w:val="00E40A3A"/>
    <w:rsid w:val="00E40F9D"/>
    <w:rsid w:val="00E42A91"/>
    <w:rsid w:val="00E42C7B"/>
    <w:rsid w:val="00E43223"/>
    <w:rsid w:val="00E43333"/>
    <w:rsid w:val="00E437D1"/>
    <w:rsid w:val="00E43FA1"/>
    <w:rsid w:val="00E440F2"/>
    <w:rsid w:val="00E44330"/>
    <w:rsid w:val="00E445F2"/>
    <w:rsid w:val="00E44D29"/>
    <w:rsid w:val="00E450F5"/>
    <w:rsid w:val="00E4536C"/>
    <w:rsid w:val="00E457B8"/>
    <w:rsid w:val="00E4591F"/>
    <w:rsid w:val="00E45C43"/>
    <w:rsid w:val="00E467C3"/>
    <w:rsid w:val="00E468F7"/>
    <w:rsid w:val="00E46CC6"/>
    <w:rsid w:val="00E502BE"/>
    <w:rsid w:val="00E50723"/>
    <w:rsid w:val="00E50B55"/>
    <w:rsid w:val="00E50B69"/>
    <w:rsid w:val="00E50D96"/>
    <w:rsid w:val="00E512A1"/>
    <w:rsid w:val="00E5208D"/>
    <w:rsid w:val="00E52FC0"/>
    <w:rsid w:val="00E536C7"/>
    <w:rsid w:val="00E53C2E"/>
    <w:rsid w:val="00E53DF2"/>
    <w:rsid w:val="00E53F71"/>
    <w:rsid w:val="00E54105"/>
    <w:rsid w:val="00E54324"/>
    <w:rsid w:val="00E54386"/>
    <w:rsid w:val="00E54560"/>
    <w:rsid w:val="00E547ED"/>
    <w:rsid w:val="00E54E35"/>
    <w:rsid w:val="00E5533F"/>
    <w:rsid w:val="00E553E3"/>
    <w:rsid w:val="00E55710"/>
    <w:rsid w:val="00E569ED"/>
    <w:rsid w:val="00E56A08"/>
    <w:rsid w:val="00E56D3F"/>
    <w:rsid w:val="00E572B7"/>
    <w:rsid w:val="00E578EF"/>
    <w:rsid w:val="00E57D1F"/>
    <w:rsid w:val="00E57DAD"/>
    <w:rsid w:val="00E57E3A"/>
    <w:rsid w:val="00E603DC"/>
    <w:rsid w:val="00E60B1C"/>
    <w:rsid w:val="00E611A3"/>
    <w:rsid w:val="00E61BC5"/>
    <w:rsid w:val="00E61F86"/>
    <w:rsid w:val="00E63101"/>
    <w:rsid w:val="00E63A0C"/>
    <w:rsid w:val="00E63B3D"/>
    <w:rsid w:val="00E63CCB"/>
    <w:rsid w:val="00E63DCF"/>
    <w:rsid w:val="00E641A8"/>
    <w:rsid w:val="00E641D3"/>
    <w:rsid w:val="00E651F7"/>
    <w:rsid w:val="00E65320"/>
    <w:rsid w:val="00E653F7"/>
    <w:rsid w:val="00E6552E"/>
    <w:rsid w:val="00E65CB5"/>
    <w:rsid w:val="00E65F16"/>
    <w:rsid w:val="00E664C6"/>
    <w:rsid w:val="00E66C58"/>
    <w:rsid w:val="00E671A3"/>
    <w:rsid w:val="00E70DF0"/>
    <w:rsid w:val="00E71546"/>
    <w:rsid w:val="00E7205B"/>
    <w:rsid w:val="00E72091"/>
    <w:rsid w:val="00E722AC"/>
    <w:rsid w:val="00E7257F"/>
    <w:rsid w:val="00E728B0"/>
    <w:rsid w:val="00E72B03"/>
    <w:rsid w:val="00E735D4"/>
    <w:rsid w:val="00E73DA9"/>
    <w:rsid w:val="00E74129"/>
    <w:rsid w:val="00E7523E"/>
    <w:rsid w:val="00E75478"/>
    <w:rsid w:val="00E75F43"/>
    <w:rsid w:val="00E76424"/>
    <w:rsid w:val="00E76A0E"/>
    <w:rsid w:val="00E76E9C"/>
    <w:rsid w:val="00E77797"/>
    <w:rsid w:val="00E77BD0"/>
    <w:rsid w:val="00E77E26"/>
    <w:rsid w:val="00E77FEB"/>
    <w:rsid w:val="00E810AE"/>
    <w:rsid w:val="00E81339"/>
    <w:rsid w:val="00E816C8"/>
    <w:rsid w:val="00E81D82"/>
    <w:rsid w:val="00E8246A"/>
    <w:rsid w:val="00E82753"/>
    <w:rsid w:val="00E829C7"/>
    <w:rsid w:val="00E82CEE"/>
    <w:rsid w:val="00E83734"/>
    <w:rsid w:val="00E8466C"/>
    <w:rsid w:val="00E84AC2"/>
    <w:rsid w:val="00E84C74"/>
    <w:rsid w:val="00E84F65"/>
    <w:rsid w:val="00E85419"/>
    <w:rsid w:val="00E85D9D"/>
    <w:rsid w:val="00E877C2"/>
    <w:rsid w:val="00E87ADA"/>
    <w:rsid w:val="00E9016C"/>
    <w:rsid w:val="00E90860"/>
    <w:rsid w:val="00E919D4"/>
    <w:rsid w:val="00E91A75"/>
    <w:rsid w:val="00E92044"/>
    <w:rsid w:val="00E92F0F"/>
    <w:rsid w:val="00E93B37"/>
    <w:rsid w:val="00E93C0F"/>
    <w:rsid w:val="00E93F16"/>
    <w:rsid w:val="00E94666"/>
    <w:rsid w:val="00E9477F"/>
    <w:rsid w:val="00E94CA5"/>
    <w:rsid w:val="00E94CB7"/>
    <w:rsid w:val="00E94CCB"/>
    <w:rsid w:val="00E96471"/>
    <w:rsid w:val="00E96856"/>
    <w:rsid w:val="00E96C98"/>
    <w:rsid w:val="00E96FA5"/>
    <w:rsid w:val="00E9731A"/>
    <w:rsid w:val="00E97499"/>
    <w:rsid w:val="00E97F91"/>
    <w:rsid w:val="00EA009A"/>
    <w:rsid w:val="00EA088B"/>
    <w:rsid w:val="00EA0CF3"/>
    <w:rsid w:val="00EA1814"/>
    <w:rsid w:val="00EA1881"/>
    <w:rsid w:val="00EA1C70"/>
    <w:rsid w:val="00EA2F3C"/>
    <w:rsid w:val="00EA34D2"/>
    <w:rsid w:val="00EA3B47"/>
    <w:rsid w:val="00EA41EB"/>
    <w:rsid w:val="00EA4C59"/>
    <w:rsid w:val="00EA5591"/>
    <w:rsid w:val="00EA5DDF"/>
    <w:rsid w:val="00EA5DE8"/>
    <w:rsid w:val="00EA5E84"/>
    <w:rsid w:val="00EA75B8"/>
    <w:rsid w:val="00EB03C3"/>
    <w:rsid w:val="00EB0A92"/>
    <w:rsid w:val="00EB0AA7"/>
    <w:rsid w:val="00EB0BFC"/>
    <w:rsid w:val="00EB0CAA"/>
    <w:rsid w:val="00EB105A"/>
    <w:rsid w:val="00EB1658"/>
    <w:rsid w:val="00EB1A0B"/>
    <w:rsid w:val="00EB23D3"/>
    <w:rsid w:val="00EB2B03"/>
    <w:rsid w:val="00EB2F65"/>
    <w:rsid w:val="00EB45EE"/>
    <w:rsid w:val="00EB4742"/>
    <w:rsid w:val="00EB47AB"/>
    <w:rsid w:val="00EB4DCD"/>
    <w:rsid w:val="00EB4E37"/>
    <w:rsid w:val="00EB504E"/>
    <w:rsid w:val="00EB52CC"/>
    <w:rsid w:val="00EB57BC"/>
    <w:rsid w:val="00EB5D98"/>
    <w:rsid w:val="00EB5DCD"/>
    <w:rsid w:val="00EB6C12"/>
    <w:rsid w:val="00EB7538"/>
    <w:rsid w:val="00EB78C0"/>
    <w:rsid w:val="00EB7B82"/>
    <w:rsid w:val="00EC0D75"/>
    <w:rsid w:val="00EC1195"/>
    <w:rsid w:val="00EC1715"/>
    <w:rsid w:val="00EC1869"/>
    <w:rsid w:val="00EC209F"/>
    <w:rsid w:val="00EC2E7C"/>
    <w:rsid w:val="00EC30DA"/>
    <w:rsid w:val="00EC396F"/>
    <w:rsid w:val="00EC3C5B"/>
    <w:rsid w:val="00EC4779"/>
    <w:rsid w:val="00EC4960"/>
    <w:rsid w:val="00EC4F04"/>
    <w:rsid w:val="00EC548D"/>
    <w:rsid w:val="00EC6436"/>
    <w:rsid w:val="00EC655C"/>
    <w:rsid w:val="00EC68AA"/>
    <w:rsid w:val="00EC6BB0"/>
    <w:rsid w:val="00EC6CFB"/>
    <w:rsid w:val="00EC7163"/>
    <w:rsid w:val="00EC7238"/>
    <w:rsid w:val="00EC7DF8"/>
    <w:rsid w:val="00ED025F"/>
    <w:rsid w:val="00ED0714"/>
    <w:rsid w:val="00ED0D18"/>
    <w:rsid w:val="00ED1059"/>
    <w:rsid w:val="00ED1459"/>
    <w:rsid w:val="00ED16C5"/>
    <w:rsid w:val="00ED189E"/>
    <w:rsid w:val="00ED1D49"/>
    <w:rsid w:val="00ED37F7"/>
    <w:rsid w:val="00ED3AC5"/>
    <w:rsid w:val="00ED3B17"/>
    <w:rsid w:val="00EE01E1"/>
    <w:rsid w:val="00EE0890"/>
    <w:rsid w:val="00EE0D29"/>
    <w:rsid w:val="00EE1137"/>
    <w:rsid w:val="00EE1501"/>
    <w:rsid w:val="00EE1905"/>
    <w:rsid w:val="00EE1CC1"/>
    <w:rsid w:val="00EE1D9C"/>
    <w:rsid w:val="00EE201F"/>
    <w:rsid w:val="00EE23BF"/>
    <w:rsid w:val="00EE2A88"/>
    <w:rsid w:val="00EE36B2"/>
    <w:rsid w:val="00EE380C"/>
    <w:rsid w:val="00EE3862"/>
    <w:rsid w:val="00EE3B82"/>
    <w:rsid w:val="00EE4339"/>
    <w:rsid w:val="00EE45A0"/>
    <w:rsid w:val="00EE5486"/>
    <w:rsid w:val="00EE5AC5"/>
    <w:rsid w:val="00EE5D42"/>
    <w:rsid w:val="00EE748E"/>
    <w:rsid w:val="00EE7ABA"/>
    <w:rsid w:val="00EF0415"/>
    <w:rsid w:val="00EF05E4"/>
    <w:rsid w:val="00EF07EA"/>
    <w:rsid w:val="00EF0F24"/>
    <w:rsid w:val="00EF1053"/>
    <w:rsid w:val="00EF12D9"/>
    <w:rsid w:val="00EF1695"/>
    <w:rsid w:val="00EF1B9A"/>
    <w:rsid w:val="00EF1E85"/>
    <w:rsid w:val="00EF1ECE"/>
    <w:rsid w:val="00EF24A6"/>
    <w:rsid w:val="00EF25CA"/>
    <w:rsid w:val="00EF490A"/>
    <w:rsid w:val="00EF4E68"/>
    <w:rsid w:val="00EF4EE1"/>
    <w:rsid w:val="00EF4FEE"/>
    <w:rsid w:val="00EF5560"/>
    <w:rsid w:val="00EF5A38"/>
    <w:rsid w:val="00EF5CBC"/>
    <w:rsid w:val="00EF6350"/>
    <w:rsid w:val="00EF6523"/>
    <w:rsid w:val="00EF6894"/>
    <w:rsid w:val="00EF7307"/>
    <w:rsid w:val="00F000BF"/>
    <w:rsid w:val="00F0071A"/>
    <w:rsid w:val="00F00B5D"/>
    <w:rsid w:val="00F00C64"/>
    <w:rsid w:val="00F00E06"/>
    <w:rsid w:val="00F012C2"/>
    <w:rsid w:val="00F015D4"/>
    <w:rsid w:val="00F0224D"/>
    <w:rsid w:val="00F0255D"/>
    <w:rsid w:val="00F02A28"/>
    <w:rsid w:val="00F03ADC"/>
    <w:rsid w:val="00F040E9"/>
    <w:rsid w:val="00F04A8C"/>
    <w:rsid w:val="00F0565A"/>
    <w:rsid w:val="00F06508"/>
    <w:rsid w:val="00F0662F"/>
    <w:rsid w:val="00F06730"/>
    <w:rsid w:val="00F07794"/>
    <w:rsid w:val="00F111B6"/>
    <w:rsid w:val="00F11963"/>
    <w:rsid w:val="00F11CC6"/>
    <w:rsid w:val="00F11ED1"/>
    <w:rsid w:val="00F12C1F"/>
    <w:rsid w:val="00F14655"/>
    <w:rsid w:val="00F14947"/>
    <w:rsid w:val="00F15256"/>
    <w:rsid w:val="00F16620"/>
    <w:rsid w:val="00F16BC6"/>
    <w:rsid w:val="00F17139"/>
    <w:rsid w:val="00F17199"/>
    <w:rsid w:val="00F174D6"/>
    <w:rsid w:val="00F17607"/>
    <w:rsid w:val="00F17C8E"/>
    <w:rsid w:val="00F20004"/>
    <w:rsid w:val="00F2020D"/>
    <w:rsid w:val="00F20610"/>
    <w:rsid w:val="00F20939"/>
    <w:rsid w:val="00F21537"/>
    <w:rsid w:val="00F2163A"/>
    <w:rsid w:val="00F22383"/>
    <w:rsid w:val="00F2239D"/>
    <w:rsid w:val="00F2356E"/>
    <w:rsid w:val="00F23657"/>
    <w:rsid w:val="00F24387"/>
    <w:rsid w:val="00F24A8A"/>
    <w:rsid w:val="00F251CD"/>
    <w:rsid w:val="00F2576A"/>
    <w:rsid w:val="00F25BAA"/>
    <w:rsid w:val="00F27DD9"/>
    <w:rsid w:val="00F3031E"/>
    <w:rsid w:val="00F30E2D"/>
    <w:rsid w:val="00F31156"/>
    <w:rsid w:val="00F315A4"/>
    <w:rsid w:val="00F316E3"/>
    <w:rsid w:val="00F32806"/>
    <w:rsid w:val="00F328C1"/>
    <w:rsid w:val="00F330C7"/>
    <w:rsid w:val="00F34B03"/>
    <w:rsid w:val="00F359C9"/>
    <w:rsid w:val="00F35CCE"/>
    <w:rsid w:val="00F361E2"/>
    <w:rsid w:val="00F3639C"/>
    <w:rsid w:val="00F36460"/>
    <w:rsid w:val="00F36CF0"/>
    <w:rsid w:val="00F37818"/>
    <w:rsid w:val="00F378E8"/>
    <w:rsid w:val="00F37AF1"/>
    <w:rsid w:val="00F37D9A"/>
    <w:rsid w:val="00F40136"/>
    <w:rsid w:val="00F404A1"/>
    <w:rsid w:val="00F40707"/>
    <w:rsid w:val="00F4097D"/>
    <w:rsid w:val="00F409E0"/>
    <w:rsid w:val="00F41093"/>
    <w:rsid w:val="00F413CF"/>
    <w:rsid w:val="00F418CF"/>
    <w:rsid w:val="00F42987"/>
    <w:rsid w:val="00F42E17"/>
    <w:rsid w:val="00F458DD"/>
    <w:rsid w:val="00F45929"/>
    <w:rsid w:val="00F459C1"/>
    <w:rsid w:val="00F4731C"/>
    <w:rsid w:val="00F5027F"/>
    <w:rsid w:val="00F513AA"/>
    <w:rsid w:val="00F51A4A"/>
    <w:rsid w:val="00F51CF3"/>
    <w:rsid w:val="00F5300E"/>
    <w:rsid w:val="00F530F0"/>
    <w:rsid w:val="00F532A5"/>
    <w:rsid w:val="00F534FB"/>
    <w:rsid w:val="00F53C9F"/>
    <w:rsid w:val="00F54212"/>
    <w:rsid w:val="00F5485F"/>
    <w:rsid w:val="00F54D15"/>
    <w:rsid w:val="00F5577F"/>
    <w:rsid w:val="00F55E90"/>
    <w:rsid w:val="00F56013"/>
    <w:rsid w:val="00F56567"/>
    <w:rsid w:val="00F5703A"/>
    <w:rsid w:val="00F5736C"/>
    <w:rsid w:val="00F57713"/>
    <w:rsid w:val="00F60F43"/>
    <w:rsid w:val="00F611D2"/>
    <w:rsid w:val="00F620D9"/>
    <w:rsid w:val="00F63700"/>
    <w:rsid w:val="00F63B98"/>
    <w:rsid w:val="00F647F6"/>
    <w:rsid w:val="00F667CD"/>
    <w:rsid w:val="00F66EBC"/>
    <w:rsid w:val="00F66F3E"/>
    <w:rsid w:val="00F672DB"/>
    <w:rsid w:val="00F67F70"/>
    <w:rsid w:val="00F70679"/>
    <w:rsid w:val="00F70E95"/>
    <w:rsid w:val="00F70FE0"/>
    <w:rsid w:val="00F71075"/>
    <w:rsid w:val="00F719F8"/>
    <w:rsid w:val="00F71EB5"/>
    <w:rsid w:val="00F72B68"/>
    <w:rsid w:val="00F7302C"/>
    <w:rsid w:val="00F7313D"/>
    <w:rsid w:val="00F745E7"/>
    <w:rsid w:val="00F74BCE"/>
    <w:rsid w:val="00F756E6"/>
    <w:rsid w:val="00F75751"/>
    <w:rsid w:val="00F75E68"/>
    <w:rsid w:val="00F7612E"/>
    <w:rsid w:val="00F76718"/>
    <w:rsid w:val="00F7739A"/>
    <w:rsid w:val="00F77CDF"/>
    <w:rsid w:val="00F8018A"/>
    <w:rsid w:val="00F80D45"/>
    <w:rsid w:val="00F8177B"/>
    <w:rsid w:val="00F81F8D"/>
    <w:rsid w:val="00F8271B"/>
    <w:rsid w:val="00F82898"/>
    <w:rsid w:val="00F8328A"/>
    <w:rsid w:val="00F83E52"/>
    <w:rsid w:val="00F84023"/>
    <w:rsid w:val="00F84318"/>
    <w:rsid w:val="00F84B7D"/>
    <w:rsid w:val="00F8597C"/>
    <w:rsid w:val="00F85AEA"/>
    <w:rsid w:val="00F85DCB"/>
    <w:rsid w:val="00F862B8"/>
    <w:rsid w:val="00F86415"/>
    <w:rsid w:val="00F864DB"/>
    <w:rsid w:val="00F866B8"/>
    <w:rsid w:val="00F8681A"/>
    <w:rsid w:val="00F86EBE"/>
    <w:rsid w:val="00F90587"/>
    <w:rsid w:val="00F908B7"/>
    <w:rsid w:val="00F90A93"/>
    <w:rsid w:val="00F90ED1"/>
    <w:rsid w:val="00F91CA5"/>
    <w:rsid w:val="00F9239C"/>
    <w:rsid w:val="00F9241F"/>
    <w:rsid w:val="00F93653"/>
    <w:rsid w:val="00F93A9C"/>
    <w:rsid w:val="00F93FF4"/>
    <w:rsid w:val="00F949B5"/>
    <w:rsid w:val="00F954B6"/>
    <w:rsid w:val="00F9572A"/>
    <w:rsid w:val="00F9640A"/>
    <w:rsid w:val="00F96632"/>
    <w:rsid w:val="00FA049F"/>
    <w:rsid w:val="00FA0630"/>
    <w:rsid w:val="00FA07AB"/>
    <w:rsid w:val="00FA0C49"/>
    <w:rsid w:val="00FA0C57"/>
    <w:rsid w:val="00FA171B"/>
    <w:rsid w:val="00FA19C8"/>
    <w:rsid w:val="00FA1DFA"/>
    <w:rsid w:val="00FA30CC"/>
    <w:rsid w:val="00FA3C5B"/>
    <w:rsid w:val="00FA3DFF"/>
    <w:rsid w:val="00FA3FDC"/>
    <w:rsid w:val="00FA46CB"/>
    <w:rsid w:val="00FA49ED"/>
    <w:rsid w:val="00FA5823"/>
    <w:rsid w:val="00FA5878"/>
    <w:rsid w:val="00FA7657"/>
    <w:rsid w:val="00FA77B7"/>
    <w:rsid w:val="00FA7D00"/>
    <w:rsid w:val="00FA7F10"/>
    <w:rsid w:val="00FB0214"/>
    <w:rsid w:val="00FB033B"/>
    <w:rsid w:val="00FB1151"/>
    <w:rsid w:val="00FB142A"/>
    <w:rsid w:val="00FB147C"/>
    <w:rsid w:val="00FB1517"/>
    <w:rsid w:val="00FB1802"/>
    <w:rsid w:val="00FB2B10"/>
    <w:rsid w:val="00FB2B45"/>
    <w:rsid w:val="00FB2B83"/>
    <w:rsid w:val="00FB3BE1"/>
    <w:rsid w:val="00FB46DB"/>
    <w:rsid w:val="00FB48FA"/>
    <w:rsid w:val="00FB4F0F"/>
    <w:rsid w:val="00FB51DA"/>
    <w:rsid w:val="00FB528B"/>
    <w:rsid w:val="00FB5FC4"/>
    <w:rsid w:val="00FB6164"/>
    <w:rsid w:val="00FB6F2A"/>
    <w:rsid w:val="00FB706E"/>
    <w:rsid w:val="00FC03F0"/>
    <w:rsid w:val="00FC0A34"/>
    <w:rsid w:val="00FC3002"/>
    <w:rsid w:val="00FC3440"/>
    <w:rsid w:val="00FC3DA2"/>
    <w:rsid w:val="00FC472E"/>
    <w:rsid w:val="00FC4806"/>
    <w:rsid w:val="00FC491C"/>
    <w:rsid w:val="00FC4F13"/>
    <w:rsid w:val="00FC6DE1"/>
    <w:rsid w:val="00FC6FCF"/>
    <w:rsid w:val="00FC7156"/>
    <w:rsid w:val="00FC7969"/>
    <w:rsid w:val="00FC7DAF"/>
    <w:rsid w:val="00FC7E3C"/>
    <w:rsid w:val="00FD08A1"/>
    <w:rsid w:val="00FD13A2"/>
    <w:rsid w:val="00FD287D"/>
    <w:rsid w:val="00FD3388"/>
    <w:rsid w:val="00FD33CE"/>
    <w:rsid w:val="00FD3438"/>
    <w:rsid w:val="00FD3DCC"/>
    <w:rsid w:val="00FD3E00"/>
    <w:rsid w:val="00FD449B"/>
    <w:rsid w:val="00FD463F"/>
    <w:rsid w:val="00FD4877"/>
    <w:rsid w:val="00FD4CD1"/>
    <w:rsid w:val="00FD4F20"/>
    <w:rsid w:val="00FD54E6"/>
    <w:rsid w:val="00FD55BC"/>
    <w:rsid w:val="00FD5AD0"/>
    <w:rsid w:val="00FD6221"/>
    <w:rsid w:val="00FD6C28"/>
    <w:rsid w:val="00FD7062"/>
    <w:rsid w:val="00FD73F5"/>
    <w:rsid w:val="00FE082D"/>
    <w:rsid w:val="00FE0A04"/>
    <w:rsid w:val="00FE113A"/>
    <w:rsid w:val="00FE1E00"/>
    <w:rsid w:val="00FE2A09"/>
    <w:rsid w:val="00FE2B4B"/>
    <w:rsid w:val="00FE311C"/>
    <w:rsid w:val="00FE3415"/>
    <w:rsid w:val="00FE380D"/>
    <w:rsid w:val="00FE46AE"/>
    <w:rsid w:val="00FE5D1E"/>
    <w:rsid w:val="00FE5F67"/>
    <w:rsid w:val="00FE5F90"/>
    <w:rsid w:val="00FE6311"/>
    <w:rsid w:val="00FE650F"/>
    <w:rsid w:val="00FE66C3"/>
    <w:rsid w:val="00FE6D98"/>
    <w:rsid w:val="00FE7623"/>
    <w:rsid w:val="00FE77EA"/>
    <w:rsid w:val="00FE7FF7"/>
    <w:rsid w:val="00FF15A3"/>
    <w:rsid w:val="00FF1F87"/>
    <w:rsid w:val="00FF330C"/>
    <w:rsid w:val="00FF33BF"/>
    <w:rsid w:val="00FF48AD"/>
    <w:rsid w:val="00FF48F4"/>
    <w:rsid w:val="00FF4A0B"/>
    <w:rsid w:val="00FF5116"/>
    <w:rsid w:val="00FF5582"/>
    <w:rsid w:val="00FF6980"/>
    <w:rsid w:val="00FF6A63"/>
    <w:rsid w:val="00FF6DEE"/>
    <w:rsid w:val="00FF7C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B3370"/>
  <w15:docId w15:val="{0B40143E-3F7B-4E8A-B156-ADB4CF9B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ind w:firstLine="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B23"/>
  </w:style>
  <w:style w:type="paragraph" w:styleId="1">
    <w:name w:val="heading 1"/>
    <w:basedOn w:val="a"/>
    <w:next w:val="a"/>
    <w:link w:val="10"/>
    <w:uiPriority w:val="9"/>
    <w:qFormat/>
    <w:rsid w:val="00864D4D"/>
    <w:pPr>
      <w:keepNext/>
      <w:ind w:firstLine="0"/>
      <w:outlineLvl w:val="0"/>
    </w:pPr>
    <w:rPr>
      <w:rFonts w:eastAsia="Times New Roman"/>
      <w:szCs w:val="20"/>
      <w:lang w:val="en-US" w:eastAsia="ru-RU"/>
    </w:rPr>
  </w:style>
  <w:style w:type="paragraph" w:styleId="2">
    <w:name w:val="heading 2"/>
    <w:basedOn w:val="a"/>
    <w:next w:val="a"/>
    <w:link w:val="20"/>
    <w:uiPriority w:val="9"/>
    <w:unhideWhenUsed/>
    <w:qFormat/>
    <w:rsid w:val="00E00A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64D4D"/>
    <w:pPr>
      <w:keepNext/>
      <w:spacing w:before="240" w:after="60"/>
      <w:ind w:firstLine="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D7A"/>
    <w:pPr>
      <w:ind w:left="720"/>
      <w:contextualSpacing/>
    </w:pPr>
  </w:style>
  <w:style w:type="character" w:customStyle="1" w:styleId="10">
    <w:name w:val="Заголовок 1 Знак"/>
    <w:basedOn w:val="a0"/>
    <w:link w:val="1"/>
    <w:uiPriority w:val="9"/>
    <w:rsid w:val="00864D4D"/>
    <w:rPr>
      <w:rFonts w:eastAsia="Times New Roman"/>
      <w:szCs w:val="20"/>
      <w:lang w:val="en-US" w:eastAsia="ru-RU"/>
    </w:rPr>
  </w:style>
  <w:style w:type="character" w:customStyle="1" w:styleId="30">
    <w:name w:val="Заголовок 3 Знак"/>
    <w:basedOn w:val="a0"/>
    <w:link w:val="3"/>
    <w:rsid w:val="00864D4D"/>
    <w:rPr>
      <w:rFonts w:ascii="Arial" w:eastAsia="Times New Roman" w:hAnsi="Arial" w:cs="Arial"/>
      <w:b/>
      <w:bCs/>
      <w:sz w:val="26"/>
      <w:szCs w:val="26"/>
      <w:lang w:eastAsia="ru-RU"/>
    </w:rPr>
  </w:style>
  <w:style w:type="paragraph" w:styleId="a4">
    <w:name w:val="Body Text"/>
    <w:basedOn w:val="a"/>
    <w:link w:val="a5"/>
    <w:rsid w:val="00864D4D"/>
    <w:pPr>
      <w:ind w:firstLine="0"/>
      <w:jc w:val="center"/>
    </w:pPr>
    <w:rPr>
      <w:rFonts w:eastAsia="Times New Roman"/>
      <w:sz w:val="28"/>
      <w:szCs w:val="20"/>
      <w:lang w:eastAsia="ru-RU"/>
    </w:rPr>
  </w:style>
  <w:style w:type="character" w:customStyle="1" w:styleId="a5">
    <w:name w:val="Основной текст Знак"/>
    <w:basedOn w:val="a0"/>
    <w:link w:val="a4"/>
    <w:rsid w:val="00864D4D"/>
    <w:rPr>
      <w:rFonts w:eastAsia="Times New Roman"/>
      <w:sz w:val="28"/>
      <w:szCs w:val="20"/>
      <w:lang w:eastAsia="ru-RU"/>
    </w:rPr>
  </w:style>
  <w:style w:type="paragraph" w:styleId="a6">
    <w:name w:val="footer"/>
    <w:basedOn w:val="a"/>
    <w:link w:val="a7"/>
    <w:uiPriority w:val="99"/>
    <w:rsid w:val="00864D4D"/>
    <w:pPr>
      <w:tabs>
        <w:tab w:val="center" w:pos="4677"/>
        <w:tab w:val="right" w:pos="9355"/>
      </w:tabs>
      <w:ind w:firstLine="0"/>
      <w:jc w:val="left"/>
    </w:pPr>
    <w:rPr>
      <w:rFonts w:eastAsia="Times New Roman"/>
      <w:sz w:val="28"/>
      <w:szCs w:val="20"/>
    </w:rPr>
  </w:style>
  <w:style w:type="character" w:customStyle="1" w:styleId="a7">
    <w:name w:val="Нижний колонтитул Знак"/>
    <w:basedOn w:val="a0"/>
    <w:link w:val="a6"/>
    <w:uiPriority w:val="99"/>
    <w:rsid w:val="00864D4D"/>
    <w:rPr>
      <w:rFonts w:eastAsia="Times New Roman"/>
      <w:sz w:val="28"/>
      <w:szCs w:val="20"/>
    </w:rPr>
  </w:style>
  <w:style w:type="paragraph" w:styleId="a8">
    <w:name w:val="Body Text Indent"/>
    <w:basedOn w:val="a"/>
    <w:link w:val="a9"/>
    <w:rsid w:val="00864D4D"/>
    <w:pPr>
      <w:spacing w:after="120"/>
      <w:ind w:left="283" w:firstLine="0"/>
      <w:jc w:val="left"/>
    </w:pPr>
    <w:rPr>
      <w:rFonts w:eastAsia="Times New Roman"/>
      <w:sz w:val="20"/>
      <w:szCs w:val="20"/>
      <w:lang w:eastAsia="ru-RU"/>
    </w:rPr>
  </w:style>
  <w:style w:type="character" w:customStyle="1" w:styleId="a9">
    <w:name w:val="Основной текст с отступом Знак"/>
    <w:basedOn w:val="a0"/>
    <w:link w:val="a8"/>
    <w:rsid w:val="00864D4D"/>
    <w:rPr>
      <w:rFonts w:eastAsia="Times New Roman"/>
      <w:sz w:val="20"/>
      <w:szCs w:val="20"/>
      <w:lang w:eastAsia="ru-RU"/>
    </w:rPr>
  </w:style>
  <w:style w:type="paragraph" w:styleId="aa">
    <w:name w:val="Normal (Web)"/>
    <w:basedOn w:val="a"/>
    <w:uiPriority w:val="99"/>
    <w:rsid w:val="00864D4D"/>
    <w:pPr>
      <w:spacing w:before="100" w:beforeAutospacing="1" w:after="100" w:afterAutospacing="1"/>
      <w:ind w:firstLine="0"/>
      <w:jc w:val="left"/>
    </w:pPr>
    <w:rPr>
      <w:rFonts w:eastAsia="Times New Roman"/>
      <w:lang w:eastAsia="ru-RU"/>
    </w:rPr>
  </w:style>
  <w:style w:type="paragraph" w:styleId="21">
    <w:name w:val="Body Text Indent 2"/>
    <w:basedOn w:val="a"/>
    <w:link w:val="22"/>
    <w:rsid w:val="00864D4D"/>
    <w:pPr>
      <w:spacing w:after="120" w:line="480" w:lineRule="auto"/>
      <w:ind w:left="283" w:firstLine="0"/>
      <w:jc w:val="left"/>
    </w:pPr>
    <w:rPr>
      <w:rFonts w:eastAsia="Times New Roman"/>
      <w:sz w:val="20"/>
      <w:szCs w:val="20"/>
      <w:lang w:eastAsia="ru-RU"/>
    </w:rPr>
  </w:style>
  <w:style w:type="character" w:customStyle="1" w:styleId="22">
    <w:name w:val="Основной текст с отступом 2 Знак"/>
    <w:basedOn w:val="a0"/>
    <w:link w:val="21"/>
    <w:rsid w:val="00864D4D"/>
    <w:rPr>
      <w:rFonts w:eastAsia="Times New Roman"/>
      <w:sz w:val="20"/>
      <w:szCs w:val="20"/>
      <w:lang w:eastAsia="ru-RU"/>
    </w:rPr>
  </w:style>
  <w:style w:type="paragraph" w:styleId="31">
    <w:name w:val="Body Text 3"/>
    <w:basedOn w:val="a"/>
    <w:link w:val="32"/>
    <w:rsid w:val="00864D4D"/>
    <w:pPr>
      <w:spacing w:after="120"/>
      <w:ind w:firstLine="0"/>
      <w:jc w:val="left"/>
    </w:pPr>
    <w:rPr>
      <w:rFonts w:eastAsia="Times New Roman"/>
      <w:sz w:val="16"/>
      <w:szCs w:val="16"/>
      <w:lang w:eastAsia="ru-RU"/>
    </w:rPr>
  </w:style>
  <w:style w:type="character" w:customStyle="1" w:styleId="32">
    <w:name w:val="Основной текст 3 Знак"/>
    <w:basedOn w:val="a0"/>
    <w:link w:val="31"/>
    <w:rsid w:val="00864D4D"/>
    <w:rPr>
      <w:rFonts w:eastAsia="Times New Roman"/>
      <w:sz w:val="16"/>
      <w:szCs w:val="16"/>
      <w:lang w:eastAsia="ru-RU"/>
    </w:rPr>
  </w:style>
  <w:style w:type="paragraph" w:customStyle="1" w:styleId="Style2">
    <w:name w:val="Style2"/>
    <w:basedOn w:val="a"/>
    <w:rsid w:val="00864D4D"/>
    <w:pPr>
      <w:widowControl w:val="0"/>
      <w:autoSpaceDE w:val="0"/>
      <w:autoSpaceDN w:val="0"/>
      <w:adjustRightInd w:val="0"/>
      <w:spacing w:line="293" w:lineRule="exact"/>
      <w:ind w:firstLine="545"/>
    </w:pPr>
    <w:rPr>
      <w:rFonts w:eastAsia="Calibri"/>
      <w:lang w:eastAsia="ru-RU"/>
    </w:rPr>
  </w:style>
  <w:style w:type="character" w:customStyle="1" w:styleId="FontStyle12">
    <w:name w:val="Font Style12"/>
    <w:rsid w:val="00864D4D"/>
    <w:rPr>
      <w:rFonts w:ascii="Times New Roman" w:hAnsi="Times New Roman"/>
      <w:sz w:val="22"/>
    </w:rPr>
  </w:style>
  <w:style w:type="paragraph" w:customStyle="1" w:styleId="Style4">
    <w:name w:val="Style4"/>
    <w:basedOn w:val="a"/>
    <w:rsid w:val="00864D4D"/>
    <w:pPr>
      <w:widowControl w:val="0"/>
      <w:autoSpaceDE w:val="0"/>
      <w:autoSpaceDN w:val="0"/>
      <w:adjustRightInd w:val="0"/>
      <w:spacing w:line="290" w:lineRule="exact"/>
      <w:ind w:firstLine="569"/>
    </w:pPr>
    <w:rPr>
      <w:rFonts w:eastAsia="Calibri"/>
      <w:lang w:eastAsia="ru-RU"/>
    </w:rPr>
  </w:style>
  <w:style w:type="paragraph" w:styleId="ab">
    <w:name w:val="Document Map"/>
    <w:basedOn w:val="a"/>
    <w:link w:val="ac"/>
    <w:uiPriority w:val="99"/>
    <w:semiHidden/>
    <w:unhideWhenUsed/>
    <w:rsid w:val="00864D4D"/>
    <w:rPr>
      <w:rFonts w:ascii="Tahoma" w:hAnsi="Tahoma" w:cs="Tahoma"/>
      <w:sz w:val="16"/>
      <w:szCs w:val="16"/>
    </w:rPr>
  </w:style>
  <w:style w:type="character" w:customStyle="1" w:styleId="ac">
    <w:name w:val="Схема документа Знак"/>
    <w:basedOn w:val="a0"/>
    <w:link w:val="ab"/>
    <w:uiPriority w:val="99"/>
    <w:semiHidden/>
    <w:rsid w:val="00864D4D"/>
    <w:rPr>
      <w:rFonts w:ascii="Tahoma" w:hAnsi="Tahoma" w:cs="Tahoma"/>
      <w:sz w:val="16"/>
      <w:szCs w:val="16"/>
    </w:rPr>
  </w:style>
  <w:style w:type="character" w:customStyle="1" w:styleId="20">
    <w:name w:val="Заголовок 2 Знак"/>
    <w:basedOn w:val="a0"/>
    <w:link w:val="2"/>
    <w:uiPriority w:val="9"/>
    <w:rsid w:val="00E00ADB"/>
    <w:rPr>
      <w:rFonts w:asciiTheme="majorHAnsi" w:eastAsiaTheme="majorEastAsia" w:hAnsiTheme="majorHAnsi" w:cstheme="majorBidi"/>
      <w:b/>
      <w:bCs/>
      <w:color w:val="4F81BD" w:themeColor="accent1"/>
      <w:sz w:val="26"/>
      <w:szCs w:val="26"/>
    </w:rPr>
  </w:style>
  <w:style w:type="paragraph" w:styleId="ad">
    <w:name w:val="Title"/>
    <w:basedOn w:val="a"/>
    <w:link w:val="ae"/>
    <w:qFormat/>
    <w:rsid w:val="00E00ADB"/>
    <w:pPr>
      <w:ind w:firstLine="0"/>
      <w:jc w:val="center"/>
    </w:pPr>
    <w:rPr>
      <w:rFonts w:eastAsia="Times New Roman"/>
      <w:b/>
      <w:szCs w:val="22"/>
      <w:lang w:eastAsia="ru-RU"/>
    </w:rPr>
  </w:style>
  <w:style w:type="character" w:customStyle="1" w:styleId="ae">
    <w:name w:val="Название Знак"/>
    <w:basedOn w:val="a0"/>
    <w:link w:val="ad"/>
    <w:rsid w:val="00E00ADB"/>
    <w:rPr>
      <w:rFonts w:eastAsia="Times New Roman"/>
      <w:b/>
      <w:szCs w:val="22"/>
      <w:lang w:eastAsia="ru-RU"/>
    </w:rPr>
  </w:style>
  <w:style w:type="paragraph" w:styleId="af">
    <w:name w:val="No Spacing"/>
    <w:uiPriority w:val="1"/>
    <w:qFormat/>
    <w:rsid w:val="009A3107"/>
    <w:pPr>
      <w:ind w:firstLine="709"/>
    </w:pPr>
    <w:rPr>
      <w:rFonts w:eastAsia="Times New Roman"/>
      <w:sz w:val="28"/>
      <w:szCs w:val="28"/>
      <w:lang w:eastAsia="ru-RU"/>
    </w:rPr>
  </w:style>
  <w:style w:type="character" w:styleId="af0">
    <w:name w:val="Hyperlink"/>
    <w:basedOn w:val="a0"/>
    <w:uiPriority w:val="99"/>
    <w:rsid w:val="00715E8F"/>
    <w:rPr>
      <w:color w:val="000000"/>
      <w:u w:val="single"/>
    </w:rPr>
  </w:style>
  <w:style w:type="paragraph" w:styleId="af1">
    <w:name w:val="footnote text"/>
    <w:basedOn w:val="a"/>
    <w:link w:val="af2"/>
    <w:rsid w:val="00715E8F"/>
    <w:pPr>
      <w:ind w:firstLine="0"/>
    </w:pPr>
    <w:rPr>
      <w:rFonts w:eastAsia="Times New Roman"/>
      <w:sz w:val="20"/>
      <w:szCs w:val="20"/>
      <w:lang w:eastAsia="ru-RU"/>
    </w:rPr>
  </w:style>
  <w:style w:type="character" w:customStyle="1" w:styleId="af2">
    <w:name w:val="Текст сноски Знак"/>
    <w:basedOn w:val="a0"/>
    <w:link w:val="af1"/>
    <w:rsid w:val="00715E8F"/>
    <w:rPr>
      <w:rFonts w:eastAsia="Times New Roman"/>
      <w:sz w:val="20"/>
      <w:szCs w:val="20"/>
      <w:lang w:eastAsia="ru-RU"/>
    </w:rPr>
  </w:style>
  <w:style w:type="character" w:styleId="af3">
    <w:name w:val="footnote reference"/>
    <w:basedOn w:val="a0"/>
    <w:semiHidden/>
    <w:rsid w:val="00715E8F"/>
    <w:rPr>
      <w:vertAlign w:val="superscript"/>
    </w:rPr>
  </w:style>
  <w:style w:type="character" w:styleId="af4">
    <w:name w:val="page number"/>
    <w:basedOn w:val="a0"/>
    <w:rsid w:val="00715E8F"/>
  </w:style>
  <w:style w:type="character" w:styleId="af5">
    <w:name w:val="Book Title"/>
    <w:basedOn w:val="a0"/>
    <w:uiPriority w:val="33"/>
    <w:qFormat/>
    <w:rsid w:val="00715E8F"/>
    <w:rPr>
      <w:b/>
      <w:bCs/>
      <w:smallCaps/>
      <w:spacing w:val="5"/>
    </w:rPr>
  </w:style>
  <w:style w:type="paragraph" w:styleId="af6">
    <w:name w:val="header"/>
    <w:basedOn w:val="a"/>
    <w:link w:val="af7"/>
    <w:uiPriority w:val="99"/>
    <w:unhideWhenUsed/>
    <w:rsid w:val="00715E8F"/>
    <w:pPr>
      <w:tabs>
        <w:tab w:val="center" w:pos="4677"/>
        <w:tab w:val="right" w:pos="9355"/>
      </w:tabs>
      <w:ind w:firstLine="0"/>
    </w:pPr>
    <w:rPr>
      <w:rFonts w:eastAsia="Times New Roman"/>
      <w:lang w:eastAsia="ru-RU"/>
    </w:rPr>
  </w:style>
  <w:style w:type="character" w:customStyle="1" w:styleId="af7">
    <w:name w:val="Верхний колонтитул Знак"/>
    <w:basedOn w:val="a0"/>
    <w:link w:val="af6"/>
    <w:uiPriority w:val="99"/>
    <w:rsid w:val="00715E8F"/>
    <w:rPr>
      <w:rFonts w:eastAsia="Times New Roman"/>
      <w:lang w:eastAsia="ru-RU"/>
    </w:rPr>
  </w:style>
  <w:style w:type="character" w:customStyle="1" w:styleId="g">
    <w:name w:val="g"/>
    <w:basedOn w:val="a0"/>
    <w:rsid w:val="00715E8F"/>
  </w:style>
  <w:style w:type="paragraph" w:styleId="af8">
    <w:name w:val="Balloon Text"/>
    <w:basedOn w:val="a"/>
    <w:link w:val="af9"/>
    <w:uiPriority w:val="99"/>
    <w:semiHidden/>
    <w:unhideWhenUsed/>
    <w:rsid w:val="00DD1B33"/>
    <w:rPr>
      <w:rFonts w:ascii="Tahoma" w:hAnsi="Tahoma" w:cs="Tahoma"/>
      <w:sz w:val="16"/>
      <w:szCs w:val="16"/>
    </w:rPr>
  </w:style>
  <w:style w:type="character" w:customStyle="1" w:styleId="af9">
    <w:name w:val="Текст выноски Знак"/>
    <w:basedOn w:val="a0"/>
    <w:link w:val="af8"/>
    <w:uiPriority w:val="99"/>
    <w:semiHidden/>
    <w:rsid w:val="00DD1B33"/>
    <w:rPr>
      <w:rFonts w:ascii="Tahoma" w:hAnsi="Tahoma" w:cs="Tahoma"/>
      <w:sz w:val="16"/>
      <w:szCs w:val="16"/>
    </w:rPr>
  </w:style>
  <w:style w:type="character" w:styleId="afa">
    <w:name w:val="Strong"/>
    <w:basedOn w:val="a0"/>
    <w:uiPriority w:val="22"/>
    <w:qFormat/>
    <w:rsid w:val="007B6B1B"/>
    <w:rPr>
      <w:b/>
      <w:bCs/>
    </w:rPr>
  </w:style>
  <w:style w:type="character" w:customStyle="1" w:styleId="apple-converted-space">
    <w:name w:val="apple-converted-space"/>
    <w:basedOn w:val="a0"/>
    <w:rsid w:val="007B6B1B"/>
  </w:style>
  <w:style w:type="character" w:styleId="afb">
    <w:name w:val="Emphasis"/>
    <w:basedOn w:val="a0"/>
    <w:uiPriority w:val="20"/>
    <w:qFormat/>
    <w:rsid w:val="007B6B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497912">
      <w:bodyDiv w:val="1"/>
      <w:marLeft w:val="0"/>
      <w:marRight w:val="0"/>
      <w:marTop w:val="0"/>
      <w:marBottom w:val="0"/>
      <w:divBdr>
        <w:top w:val="none" w:sz="0" w:space="0" w:color="auto"/>
        <w:left w:val="none" w:sz="0" w:space="0" w:color="auto"/>
        <w:bottom w:val="none" w:sz="0" w:space="0" w:color="auto"/>
        <w:right w:val="none" w:sz="0" w:space="0" w:color="auto"/>
      </w:divBdr>
    </w:div>
    <w:div w:id="1953321260">
      <w:bodyDiv w:val="1"/>
      <w:marLeft w:val="0"/>
      <w:marRight w:val="0"/>
      <w:marTop w:val="0"/>
      <w:marBottom w:val="0"/>
      <w:divBdr>
        <w:top w:val="none" w:sz="0" w:space="0" w:color="auto"/>
        <w:left w:val="none" w:sz="0" w:space="0" w:color="auto"/>
        <w:bottom w:val="none" w:sz="0" w:space="0" w:color="auto"/>
        <w:right w:val="none" w:sz="0" w:space="0" w:color="auto"/>
      </w:divBdr>
    </w:div>
    <w:div w:id="21269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md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5093</Words>
  <Characters>29032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User</cp:lastModifiedBy>
  <cp:revision>2</cp:revision>
  <cp:lastPrinted>2017-05-08T08:57:00Z</cp:lastPrinted>
  <dcterms:created xsi:type="dcterms:W3CDTF">2018-05-30T10:54:00Z</dcterms:created>
  <dcterms:modified xsi:type="dcterms:W3CDTF">2018-05-30T10:54:00Z</dcterms:modified>
</cp:coreProperties>
</file>