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33" w:rsidRDefault="007C6433" w:rsidP="007C6433">
      <w:pPr>
        <w:pStyle w:val="Default"/>
      </w:pPr>
    </w:p>
    <w:p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Свято-Духов кафедральный собор</w:t>
      </w:r>
      <w:r w:rsidR="00223B1B">
        <w:rPr>
          <w:b/>
          <w:bCs/>
          <w:sz w:val="28"/>
          <w:szCs w:val="28"/>
        </w:rPr>
        <w:t xml:space="preserve"> г. Минска</w:t>
      </w:r>
    </w:p>
    <w:p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Братство</w:t>
      </w:r>
      <w:r w:rsidR="00223B1B">
        <w:rPr>
          <w:b/>
          <w:bCs/>
          <w:sz w:val="28"/>
          <w:szCs w:val="28"/>
        </w:rPr>
        <w:t xml:space="preserve"> в честь апостол</w:t>
      </w:r>
      <w:proofErr w:type="gramStart"/>
      <w:r w:rsidR="00223B1B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Иоа</w:t>
      </w:r>
      <w:proofErr w:type="gramEnd"/>
      <w:r>
        <w:rPr>
          <w:b/>
          <w:bCs/>
          <w:sz w:val="28"/>
          <w:szCs w:val="28"/>
        </w:rPr>
        <w:t>нна Богослова</w:t>
      </w:r>
    </w:p>
    <w:p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Информационный </w:t>
      </w:r>
      <w:r w:rsidR="00B50768">
        <w:rPr>
          <w:b/>
          <w:bCs/>
          <w:sz w:val="28"/>
          <w:szCs w:val="28"/>
        </w:rPr>
        <w:t>отдел Белорусской Православной Ц</w:t>
      </w:r>
      <w:r>
        <w:rPr>
          <w:b/>
          <w:bCs/>
          <w:sz w:val="28"/>
          <w:szCs w:val="28"/>
        </w:rPr>
        <w:t>еркви</w:t>
      </w:r>
    </w:p>
    <w:p w:rsidR="007C6433" w:rsidRPr="00223B1B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Минская духовная академия</w:t>
      </w:r>
    </w:p>
    <w:p w:rsidR="007C6433" w:rsidRPr="00223B1B" w:rsidRDefault="007C6433" w:rsidP="007C6433">
      <w:pPr>
        <w:pStyle w:val="Default"/>
        <w:jc w:val="center"/>
        <w:rPr>
          <w:sz w:val="28"/>
          <w:szCs w:val="28"/>
        </w:rPr>
      </w:pPr>
    </w:p>
    <w:p w:rsidR="007C6433" w:rsidRDefault="00223B1B" w:rsidP="007C643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Объявляет ІІІ </w:t>
      </w:r>
      <w:r w:rsidR="007C6433">
        <w:rPr>
          <w:b/>
          <w:bCs/>
          <w:sz w:val="32"/>
          <w:szCs w:val="32"/>
        </w:rPr>
        <w:t>фотоконкурс</w:t>
      </w:r>
    </w:p>
    <w:p w:rsidR="007C6433" w:rsidRPr="00223B1B" w:rsidRDefault="007C6433" w:rsidP="007C643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«Мгновения бытия»</w:t>
      </w:r>
    </w:p>
    <w:p w:rsidR="007C6433" w:rsidRPr="00223B1B" w:rsidRDefault="007C6433" w:rsidP="007C6433">
      <w:pPr>
        <w:pStyle w:val="Default"/>
        <w:jc w:val="center"/>
        <w:rPr>
          <w:sz w:val="32"/>
          <w:szCs w:val="32"/>
        </w:rPr>
      </w:pPr>
    </w:p>
    <w:p w:rsidR="007C6433" w:rsidRDefault="007C6433" w:rsidP="007C6433">
      <w:pPr>
        <w:pStyle w:val="Default"/>
        <w:ind w:left="510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«Ибо невидимое Его, вечная сила Его </w:t>
      </w:r>
    </w:p>
    <w:p w:rsidR="007C6433" w:rsidRDefault="007C6433" w:rsidP="007C6433">
      <w:pPr>
        <w:pStyle w:val="Default"/>
        <w:ind w:left="510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и Божество, от создания мира через рассматривание творений видимы…» (Рим. 1:20) </w:t>
      </w:r>
      <w:proofErr w:type="gramEnd"/>
    </w:p>
    <w:p w:rsidR="007C6433" w:rsidRPr="00223B1B" w:rsidRDefault="007C6433" w:rsidP="007C6433">
      <w:pPr>
        <w:pStyle w:val="Default"/>
        <w:jc w:val="center"/>
        <w:rPr>
          <w:b/>
          <w:bCs/>
          <w:sz w:val="28"/>
          <w:szCs w:val="28"/>
        </w:rPr>
      </w:pPr>
    </w:p>
    <w:p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молодежного фотоконкурса</w:t>
      </w:r>
    </w:p>
    <w:p w:rsidR="007C6433" w:rsidRDefault="007C6433" w:rsidP="007C64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«Мгновения бытия»</w:t>
      </w:r>
    </w:p>
    <w:p w:rsidR="007C6433" w:rsidRPr="00223B1B" w:rsidRDefault="007C6433" w:rsidP="007C6433">
      <w:pPr>
        <w:pStyle w:val="Default"/>
        <w:rPr>
          <w:b/>
          <w:bCs/>
          <w:sz w:val="28"/>
          <w:szCs w:val="28"/>
        </w:rPr>
      </w:pPr>
    </w:p>
    <w:p w:rsidR="007C6433" w:rsidRPr="00223B1B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7C6433" w:rsidRPr="00223B1B" w:rsidRDefault="007C6433" w:rsidP="007C6433">
      <w:pPr>
        <w:pStyle w:val="Default"/>
        <w:jc w:val="center"/>
        <w:rPr>
          <w:sz w:val="28"/>
          <w:szCs w:val="28"/>
        </w:rPr>
      </w:pPr>
    </w:p>
    <w:p w:rsidR="007C6433" w:rsidRPr="000166AE" w:rsidRDefault="007C6433" w:rsidP="007C6433">
      <w:pPr>
        <w:pStyle w:val="Default"/>
        <w:jc w:val="both"/>
      </w:pPr>
      <w:r w:rsidRPr="000166AE">
        <w:t xml:space="preserve">1. Настоящее положение регламентирует статус и порядок проведения фотоконкурса «Мгновения бытия».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2. Цель фотоконкурса – с помощью выразительных средств фотоискусства </w:t>
      </w:r>
      <w:proofErr w:type="gramStart"/>
      <w:r w:rsidRPr="000166AE">
        <w:t>обратить внимание молодежи</w:t>
      </w:r>
      <w:proofErr w:type="gramEnd"/>
      <w:r w:rsidRPr="000166AE">
        <w:t xml:space="preserve"> на жизнь современной Белорусской Православной Церкви.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3. Задачи: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3.1. Провести смотр творческих работ участников;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3.2. Продемонстрировать </w:t>
      </w:r>
      <w:proofErr w:type="spellStart"/>
      <w:r w:rsidRPr="000166AE">
        <w:t>катехизаторские</w:t>
      </w:r>
      <w:proofErr w:type="spellEnd"/>
      <w:r w:rsidRPr="000166AE">
        <w:t xml:space="preserve"> и миссионерские возможности фотоискусства;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3.3. Повысить интерес к Белорусской Православной Церкви среди молодежи;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3.4. Создать творческое пространство для христианского общения и обмена художественными взглядами на жизнь современного молодого человека.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4. Фотоконкурс рассматривается как механизм формирования творческой активности в сфере традиционной православной культуры.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5. Настоящее Положение определяет сроки проведения Фотоконкурса, условия подачи творческих работ, действия жюри Фотоконкурса, порядок награждения победителей и действует до завершения мероприятий, предусмотренных организаторами Фотоконкурса. </w:t>
      </w:r>
    </w:p>
    <w:p w:rsidR="007C6433" w:rsidRPr="000166AE" w:rsidRDefault="007C6433" w:rsidP="007C6433">
      <w:pPr>
        <w:pStyle w:val="Default"/>
        <w:jc w:val="both"/>
      </w:pPr>
      <w:r w:rsidRPr="000166AE">
        <w:t xml:space="preserve">6. Дополнительная информация публикуется на сайте </w:t>
      </w:r>
      <w:hyperlink r:id="rId6" w:history="1">
        <w:r w:rsidR="00CD66F7" w:rsidRPr="00871564">
          <w:rPr>
            <w:rStyle w:val="a3"/>
          </w:rPr>
          <w:t>http://bratstvo.by</w:t>
        </w:r>
      </w:hyperlink>
      <w:r w:rsidR="00CD66F7">
        <w:t xml:space="preserve"> </w:t>
      </w:r>
      <w:r w:rsidRPr="000166AE">
        <w:t xml:space="preserve">. </w:t>
      </w:r>
    </w:p>
    <w:p w:rsidR="007C6433" w:rsidRPr="007C6433" w:rsidRDefault="007C6433" w:rsidP="007C6433">
      <w:pPr>
        <w:pStyle w:val="Default"/>
        <w:jc w:val="both"/>
        <w:rPr>
          <w:sz w:val="23"/>
          <w:szCs w:val="23"/>
        </w:rPr>
      </w:pPr>
    </w:p>
    <w:p w:rsidR="007C6433" w:rsidRPr="000166AE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Сроки проведения Фотоконкурса</w:t>
      </w:r>
    </w:p>
    <w:p w:rsidR="007C6433" w:rsidRPr="000166AE" w:rsidRDefault="007C6433" w:rsidP="007C6433">
      <w:pPr>
        <w:pStyle w:val="Default"/>
        <w:jc w:val="both"/>
        <w:rPr>
          <w:sz w:val="28"/>
          <w:szCs w:val="28"/>
        </w:rPr>
      </w:pPr>
    </w:p>
    <w:p w:rsidR="007C6433" w:rsidRPr="000166AE" w:rsidRDefault="007C6433" w:rsidP="007C6433">
      <w:pPr>
        <w:pStyle w:val="Default"/>
        <w:jc w:val="both"/>
      </w:pPr>
      <w:r w:rsidRPr="000166AE">
        <w:t xml:space="preserve">2.1. Принятие заявок и конкурсных работ проводится с 1 </w:t>
      </w:r>
      <w:r w:rsidR="000166AE">
        <w:t>марта</w:t>
      </w:r>
      <w:r w:rsidRPr="000166AE">
        <w:t xml:space="preserve"> 20</w:t>
      </w:r>
      <w:r w:rsidR="000166AE">
        <w:t>20</w:t>
      </w:r>
      <w:r w:rsidRPr="000166AE">
        <w:t xml:space="preserve"> года по </w:t>
      </w:r>
      <w:r w:rsidR="000166AE">
        <w:t>1</w:t>
      </w:r>
      <w:r w:rsidRPr="000166AE">
        <w:t xml:space="preserve"> </w:t>
      </w:r>
      <w:r w:rsidR="000166AE">
        <w:t>мая</w:t>
      </w:r>
      <w:r w:rsidRPr="000166AE">
        <w:t xml:space="preserve"> 20</w:t>
      </w:r>
      <w:r w:rsidR="00F26EA6">
        <w:t>20</w:t>
      </w:r>
      <w:r w:rsidRPr="000166AE">
        <w:t xml:space="preserve"> года. </w:t>
      </w:r>
    </w:p>
    <w:p w:rsidR="007C6433" w:rsidRPr="000166AE" w:rsidRDefault="007C6433" w:rsidP="000166AE">
      <w:pPr>
        <w:pStyle w:val="Default"/>
        <w:jc w:val="both"/>
      </w:pPr>
      <w:r w:rsidRPr="000166AE">
        <w:t xml:space="preserve">2.2. Определение победителей Фотоконкурса проводится с </w:t>
      </w:r>
      <w:r w:rsidR="00F26EA6">
        <w:t>4</w:t>
      </w:r>
      <w:r w:rsidRPr="000166AE">
        <w:t xml:space="preserve"> </w:t>
      </w:r>
      <w:r w:rsidR="00F26EA6">
        <w:t>мая</w:t>
      </w:r>
      <w:r w:rsidRPr="000166AE">
        <w:t xml:space="preserve"> 20</w:t>
      </w:r>
      <w:r w:rsidR="00F26EA6">
        <w:t>20</w:t>
      </w:r>
      <w:r w:rsidRPr="000166AE">
        <w:t xml:space="preserve"> года по 15 </w:t>
      </w:r>
      <w:r w:rsidR="00F26EA6">
        <w:t>мая</w:t>
      </w:r>
      <w:r w:rsidRPr="000166AE">
        <w:t xml:space="preserve"> 20</w:t>
      </w:r>
      <w:r w:rsidR="00F26EA6">
        <w:t>20</w:t>
      </w:r>
      <w:r w:rsidRPr="000166AE">
        <w:t xml:space="preserve"> года. </w:t>
      </w:r>
    </w:p>
    <w:p w:rsidR="000166AE" w:rsidRPr="000166AE" w:rsidRDefault="007C6433" w:rsidP="000166AE">
      <w:pPr>
        <w:pStyle w:val="Default"/>
        <w:jc w:val="both"/>
      </w:pPr>
      <w:r w:rsidRPr="000166AE">
        <w:t xml:space="preserve">2.3. Заявки и конкурсные работы для участия в Фотоконкурсе высылаются на адрес электронной почты: </w:t>
      </w:r>
      <w:r w:rsidRPr="000166AE">
        <w:rPr>
          <w:rFonts w:ascii="Arial" w:hAnsi="Arial" w:cs="Arial"/>
        </w:rPr>
        <w:t xml:space="preserve">konkurs.sabor@gmail.com </w:t>
      </w:r>
      <w:r w:rsidRPr="000166AE">
        <w:t>с темой письма «ФОТОКОНКУРС». Для каждой фотографии, выставленной на конкурс, должны быть указаны автор и название. В</w:t>
      </w:r>
      <w:r w:rsidR="000166AE" w:rsidRPr="000166AE">
        <w:t xml:space="preserve"> </w:t>
      </w:r>
      <w:r w:rsidR="000166AE">
        <w:t xml:space="preserve">содержании </w:t>
      </w:r>
      <w:r w:rsidR="000166AE" w:rsidRPr="000166AE">
        <w:t xml:space="preserve">электронного письма необходимо также указать контактные данные участника Фотоконкурса: ФИО автора, город, номер телефона и адрес электронной почты, в какой номинации принимает участие каждая работа. </w:t>
      </w:r>
    </w:p>
    <w:p w:rsidR="000166AE" w:rsidRPr="000166AE" w:rsidRDefault="000166AE" w:rsidP="000166AE">
      <w:pPr>
        <w:pStyle w:val="Default"/>
      </w:pPr>
      <w:r w:rsidRPr="000166AE">
        <w:lastRenderedPageBreak/>
        <w:t>2.4. Награждение победителей состоится в Свято-Духовом кафедральном соборе</w:t>
      </w:r>
      <w:r w:rsidR="00F26EA6">
        <w:t xml:space="preserve"> г. Минска</w:t>
      </w:r>
      <w:r w:rsidRPr="000166AE">
        <w:t xml:space="preserve">. За </w:t>
      </w:r>
      <w:r w:rsidR="00F26EA6">
        <w:t xml:space="preserve">две недели </w:t>
      </w:r>
      <w:r w:rsidRPr="000166AE">
        <w:t xml:space="preserve"> до мероприятия каждому участнику лично будут разосланы приглашения. </w:t>
      </w:r>
    </w:p>
    <w:p w:rsidR="000166AE" w:rsidRDefault="000166AE" w:rsidP="000166AE">
      <w:pPr>
        <w:pStyle w:val="Default"/>
        <w:rPr>
          <w:b/>
          <w:bCs/>
          <w:sz w:val="28"/>
          <w:szCs w:val="28"/>
        </w:rPr>
      </w:pPr>
    </w:p>
    <w:p w:rsidR="000166AE" w:rsidRDefault="000166AE" w:rsidP="000166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подачи творческих работ</w:t>
      </w:r>
    </w:p>
    <w:p w:rsidR="000166AE" w:rsidRDefault="000166AE" w:rsidP="000166AE">
      <w:pPr>
        <w:pStyle w:val="Default"/>
        <w:rPr>
          <w:sz w:val="28"/>
          <w:szCs w:val="28"/>
        </w:rPr>
      </w:pPr>
    </w:p>
    <w:p w:rsidR="000166AE" w:rsidRPr="000166AE" w:rsidRDefault="000166AE" w:rsidP="000166AE">
      <w:pPr>
        <w:pStyle w:val="Default"/>
        <w:jc w:val="both"/>
      </w:pPr>
      <w:r w:rsidRPr="000166AE">
        <w:t xml:space="preserve">В Фотоконкурсе могут участвовать как профессиональные фотографы, так и фотографы-любители из молодежной среды. </w:t>
      </w:r>
    </w:p>
    <w:p w:rsidR="000166AE" w:rsidRPr="000166AE" w:rsidRDefault="000166AE" w:rsidP="000166AE">
      <w:pPr>
        <w:pStyle w:val="Default"/>
        <w:jc w:val="both"/>
      </w:pPr>
      <w:r w:rsidRPr="000166AE">
        <w:rPr>
          <w:b/>
          <w:bCs/>
          <w:i/>
          <w:iCs/>
        </w:rPr>
        <w:t xml:space="preserve">Фотоконкурс проводится в четырёх номинациях: </w:t>
      </w:r>
    </w:p>
    <w:p w:rsidR="000166AE" w:rsidRPr="000166AE" w:rsidRDefault="000166AE" w:rsidP="000166AE">
      <w:pPr>
        <w:pStyle w:val="Default"/>
        <w:spacing w:after="68"/>
        <w:jc w:val="both"/>
      </w:pPr>
      <w:r w:rsidRPr="000166AE">
        <w:t xml:space="preserve">1. Пейзаж </w:t>
      </w:r>
    </w:p>
    <w:p w:rsidR="000166AE" w:rsidRPr="000166AE" w:rsidRDefault="000166AE" w:rsidP="000166AE">
      <w:pPr>
        <w:pStyle w:val="Default"/>
        <w:spacing w:after="68"/>
        <w:jc w:val="both"/>
      </w:pPr>
      <w:r w:rsidRPr="000166AE">
        <w:t xml:space="preserve">2. Портрет </w:t>
      </w:r>
    </w:p>
    <w:p w:rsidR="000166AE" w:rsidRPr="000166AE" w:rsidRDefault="000166AE" w:rsidP="000166AE">
      <w:pPr>
        <w:pStyle w:val="Default"/>
        <w:spacing w:after="68"/>
        <w:jc w:val="both"/>
      </w:pPr>
      <w:r w:rsidRPr="000166AE">
        <w:t xml:space="preserve">3. Натюрморт </w:t>
      </w:r>
    </w:p>
    <w:p w:rsidR="000166AE" w:rsidRPr="000166AE" w:rsidRDefault="000166AE" w:rsidP="000166AE">
      <w:pPr>
        <w:pStyle w:val="Default"/>
        <w:jc w:val="both"/>
      </w:pPr>
      <w:r w:rsidRPr="000166AE">
        <w:t xml:space="preserve">4. </w:t>
      </w:r>
      <w:proofErr w:type="spellStart"/>
      <w:r w:rsidRPr="000166AE">
        <w:t>Инстаграм</w:t>
      </w:r>
      <w:proofErr w:type="spellEnd"/>
      <w:r w:rsidRPr="000166AE">
        <w:t xml:space="preserve"> (</w:t>
      </w:r>
      <w:proofErr w:type="spellStart"/>
      <w:r w:rsidRPr="000166AE">
        <w:t>instagram</w:t>
      </w:r>
      <w:proofErr w:type="spellEnd"/>
      <w:r w:rsidRPr="000166AE">
        <w:t xml:space="preserve"> по #Мгновениябытия20</w:t>
      </w:r>
      <w:r w:rsidR="00F26EA6">
        <w:t>20</w:t>
      </w:r>
      <w:r w:rsidRPr="000166AE">
        <w:t xml:space="preserve">). </w:t>
      </w:r>
    </w:p>
    <w:p w:rsidR="000166AE" w:rsidRPr="000166AE" w:rsidRDefault="000166AE" w:rsidP="000166AE">
      <w:pPr>
        <w:pStyle w:val="Default"/>
        <w:jc w:val="both"/>
      </w:pPr>
    </w:p>
    <w:p w:rsidR="000166AE" w:rsidRPr="000166AE" w:rsidRDefault="000166AE" w:rsidP="000166AE">
      <w:pPr>
        <w:pStyle w:val="Default"/>
        <w:jc w:val="both"/>
      </w:pPr>
      <w:r w:rsidRPr="000166AE">
        <w:t xml:space="preserve">В каждой номинации от участника принимается не более 3 (трех) работ. </w:t>
      </w:r>
    </w:p>
    <w:p w:rsidR="000166AE" w:rsidRPr="000166AE" w:rsidRDefault="000166AE" w:rsidP="000166AE">
      <w:pPr>
        <w:pStyle w:val="Default"/>
        <w:jc w:val="both"/>
      </w:pPr>
      <w:r w:rsidRPr="000166AE">
        <w:t xml:space="preserve">Плата за участие в конкурсе не взимается, работы не рецензируются и остаются в распоряжении организаторов с правом некоммерческого использования на территории Республики Беларусь. </w:t>
      </w:r>
    </w:p>
    <w:p w:rsidR="000166AE" w:rsidRDefault="000166AE" w:rsidP="000166AE">
      <w:pPr>
        <w:pStyle w:val="Default"/>
        <w:rPr>
          <w:sz w:val="23"/>
          <w:szCs w:val="23"/>
        </w:rPr>
      </w:pPr>
    </w:p>
    <w:p w:rsidR="000166AE" w:rsidRDefault="000166AE" w:rsidP="000166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Участников и Организатора</w:t>
      </w:r>
    </w:p>
    <w:p w:rsidR="000166AE" w:rsidRDefault="000166AE" w:rsidP="000166AE">
      <w:pPr>
        <w:pStyle w:val="Default"/>
        <w:rPr>
          <w:sz w:val="28"/>
          <w:szCs w:val="28"/>
        </w:rPr>
      </w:pPr>
    </w:p>
    <w:p w:rsidR="000166AE" w:rsidRPr="000166AE" w:rsidRDefault="000166AE" w:rsidP="00F26EA6">
      <w:pPr>
        <w:pStyle w:val="Default"/>
        <w:jc w:val="both"/>
      </w:pPr>
      <w:r w:rsidRPr="000166AE">
        <w:t xml:space="preserve">— Высылая фотографии для участия в конкурсе, Участник подтверждает, что дает свое согласие на опубликование данной фотографии на сайтах по выбору организаторов, с возможностью публикации в печатных тематических изданиях и экспонирование на выставках; </w:t>
      </w:r>
    </w:p>
    <w:p w:rsidR="000166AE" w:rsidRPr="000166AE" w:rsidRDefault="000166AE" w:rsidP="00F26EA6">
      <w:pPr>
        <w:pStyle w:val="Default"/>
        <w:jc w:val="both"/>
      </w:pPr>
      <w:r w:rsidRPr="000166AE">
        <w:t xml:space="preserve">— организатор имеет право не допускать к участию в конкурсе фотографии, не соответствующие требованиям, без предоставления дополнительных объяснений; </w:t>
      </w:r>
    </w:p>
    <w:p w:rsidR="000166AE" w:rsidRPr="000166AE" w:rsidRDefault="000166AE" w:rsidP="00F26EA6">
      <w:pPr>
        <w:pStyle w:val="Default"/>
        <w:jc w:val="both"/>
      </w:pPr>
      <w:r w:rsidRPr="000166AE">
        <w:t xml:space="preserve">— 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0166AE" w:rsidRPr="000166AE" w:rsidRDefault="000166AE" w:rsidP="00F26EA6">
      <w:pPr>
        <w:pStyle w:val="Default"/>
        <w:jc w:val="both"/>
      </w:pPr>
      <w:r w:rsidRPr="000166AE">
        <w:rPr>
          <w:b/>
          <w:bCs/>
          <w:i/>
          <w:iCs/>
        </w:rPr>
        <w:t xml:space="preserve">Фотографии, представленные на Фотоконкурс, могут быть отклонены от участия в Фотоконкурсе в следующих случаях: </w:t>
      </w:r>
    </w:p>
    <w:p w:rsidR="000166AE" w:rsidRPr="000166AE" w:rsidRDefault="000166AE" w:rsidP="000166AE">
      <w:pPr>
        <w:pStyle w:val="Default"/>
      </w:pPr>
      <w:r w:rsidRPr="000166AE">
        <w:t xml:space="preserve">— фотографии не соответствуют тематике конкурса; </w:t>
      </w:r>
    </w:p>
    <w:p w:rsidR="000166AE" w:rsidRPr="000166AE" w:rsidRDefault="000166AE" w:rsidP="000166AE">
      <w:pPr>
        <w:pStyle w:val="Default"/>
      </w:pPr>
      <w:r w:rsidRPr="000166AE">
        <w:t xml:space="preserve">— низкое художественное или техническое качество фотографий; </w:t>
      </w:r>
    </w:p>
    <w:p w:rsidR="000166AE" w:rsidRPr="000166AE" w:rsidRDefault="000166AE" w:rsidP="000166AE">
      <w:pPr>
        <w:pStyle w:val="Default"/>
      </w:pPr>
      <w:r w:rsidRPr="000166AE">
        <w:t xml:space="preserve">— фотографии имеют направленность, противоречащую моральным, нравственным, религиозным или этическим нормам. </w:t>
      </w:r>
    </w:p>
    <w:p w:rsidR="000166AE" w:rsidRDefault="000166AE" w:rsidP="000166AE">
      <w:pPr>
        <w:pStyle w:val="Default"/>
        <w:rPr>
          <w:sz w:val="23"/>
          <w:szCs w:val="23"/>
        </w:rPr>
      </w:pPr>
    </w:p>
    <w:p w:rsidR="000166AE" w:rsidRDefault="000166AE" w:rsidP="000166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фотоконкурса</w:t>
      </w:r>
    </w:p>
    <w:p w:rsidR="000166AE" w:rsidRDefault="000166AE" w:rsidP="000166AE">
      <w:pPr>
        <w:pStyle w:val="Default"/>
        <w:rPr>
          <w:sz w:val="28"/>
          <w:szCs w:val="28"/>
        </w:rPr>
      </w:pPr>
    </w:p>
    <w:p w:rsidR="000166AE" w:rsidRDefault="000166AE" w:rsidP="00016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Жюри фотоконкурса формируется Оргкомитетом; </w:t>
      </w:r>
    </w:p>
    <w:p w:rsidR="000166AE" w:rsidRDefault="000166AE" w:rsidP="00016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 w:rsidR="00F26EA6">
        <w:rPr>
          <w:sz w:val="23"/>
          <w:szCs w:val="23"/>
        </w:rPr>
        <w:t>О</w:t>
      </w:r>
      <w:r>
        <w:rPr>
          <w:sz w:val="23"/>
          <w:szCs w:val="23"/>
        </w:rPr>
        <w:t xml:space="preserve">ргкомитет допускает изменения в составе жюри; </w:t>
      </w:r>
    </w:p>
    <w:p w:rsidR="000166AE" w:rsidRDefault="000166AE" w:rsidP="00016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жюри проводит отбор фотографий на конкурс и определяет победителей фотоконкурса; </w:t>
      </w:r>
    </w:p>
    <w:p w:rsidR="007C6433" w:rsidRPr="000166AE" w:rsidRDefault="000166AE" w:rsidP="000166A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— жюри имеет право принимать решение о присуждении специальных дипломов и призов.</w:t>
      </w:r>
    </w:p>
    <w:p w:rsidR="000166AE" w:rsidRDefault="000166AE" w:rsidP="000166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 жюри: </w:t>
      </w:r>
    </w:p>
    <w:p w:rsidR="000166AE" w:rsidRDefault="00B50768" w:rsidP="000166AE">
      <w:pPr>
        <w:pStyle w:val="Default"/>
        <w:numPr>
          <w:ilvl w:val="0"/>
          <w:numId w:val="1"/>
        </w:numPr>
        <w:spacing w:after="85"/>
        <w:rPr>
          <w:sz w:val="23"/>
          <w:szCs w:val="23"/>
        </w:rPr>
      </w:pPr>
      <w:proofErr w:type="spellStart"/>
      <w:r>
        <w:rPr>
          <w:sz w:val="23"/>
          <w:szCs w:val="23"/>
        </w:rPr>
        <w:t>п</w:t>
      </w:r>
      <w:r w:rsidR="000166AE">
        <w:rPr>
          <w:sz w:val="23"/>
          <w:szCs w:val="23"/>
        </w:rPr>
        <w:t>р</w:t>
      </w:r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. </w:t>
      </w:r>
      <w:r w:rsidR="000166AE">
        <w:rPr>
          <w:sz w:val="23"/>
          <w:szCs w:val="23"/>
        </w:rPr>
        <w:t xml:space="preserve"> Серги</w:t>
      </w:r>
      <w:r w:rsidR="00904F02">
        <w:rPr>
          <w:sz w:val="23"/>
          <w:szCs w:val="23"/>
        </w:rPr>
        <w:t xml:space="preserve">й </w:t>
      </w:r>
      <w:proofErr w:type="spellStart"/>
      <w:r w:rsidR="00904F02">
        <w:rPr>
          <w:sz w:val="23"/>
          <w:szCs w:val="23"/>
        </w:rPr>
        <w:t>Лепин</w:t>
      </w:r>
      <w:proofErr w:type="spellEnd"/>
      <w:r w:rsidR="00904F02">
        <w:rPr>
          <w:sz w:val="23"/>
          <w:szCs w:val="23"/>
        </w:rPr>
        <w:t xml:space="preserve"> – п</w:t>
      </w:r>
      <w:r w:rsidR="000166AE">
        <w:rPr>
          <w:sz w:val="23"/>
          <w:szCs w:val="23"/>
        </w:rPr>
        <w:t>редседатель Синодального Информационного отдела Б</w:t>
      </w:r>
      <w:r w:rsidR="001413C1">
        <w:rPr>
          <w:sz w:val="23"/>
          <w:szCs w:val="23"/>
        </w:rPr>
        <w:t xml:space="preserve">елорусской </w:t>
      </w:r>
      <w:r w:rsidR="000166AE">
        <w:rPr>
          <w:sz w:val="23"/>
          <w:szCs w:val="23"/>
        </w:rPr>
        <w:t>П</w:t>
      </w:r>
      <w:r w:rsidR="001413C1">
        <w:rPr>
          <w:sz w:val="23"/>
          <w:szCs w:val="23"/>
        </w:rPr>
        <w:t xml:space="preserve">равославной </w:t>
      </w:r>
      <w:r w:rsidR="000166AE">
        <w:rPr>
          <w:sz w:val="23"/>
          <w:szCs w:val="23"/>
        </w:rPr>
        <w:t>Ц</w:t>
      </w:r>
      <w:r w:rsidR="001413C1">
        <w:rPr>
          <w:sz w:val="23"/>
          <w:szCs w:val="23"/>
        </w:rPr>
        <w:t>еркви</w:t>
      </w:r>
      <w:r w:rsidR="000166AE">
        <w:rPr>
          <w:sz w:val="23"/>
          <w:szCs w:val="23"/>
        </w:rPr>
        <w:t xml:space="preserve"> </w:t>
      </w:r>
    </w:p>
    <w:p w:rsidR="000166AE" w:rsidRDefault="000166AE" w:rsidP="001413C1">
      <w:pPr>
        <w:pStyle w:val="Default"/>
        <w:numPr>
          <w:ilvl w:val="0"/>
          <w:numId w:val="3"/>
        </w:numPr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Татьяна </w:t>
      </w:r>
      <w:proofErr w:type="spellStart"/>
      <w:r>
        <w:rPr>
          <w:sz w:val="23"/>
          <w:szCs w:val="23"/>
        </w:rPr>
        <w:t>Амелина</w:t>
      </w:r>
      <w:proofErr w:type="spellEnd"/>
      <w:r>
        <w:rPr>
          <w:sz w:val="23"/>
          <w:szCs w:val="23"/>
        </w:rPr>
        <w:t xml:space="preserve"> – фотограф </w:t>
      </w:r>
      <w:r w:rsidR="001413C1" w:rsidRPr="001413C1">
        <w:rPr>
          <w:sz w:val="23"/>
          <w:szCs w:val="23"/>
        </w:rPr>
        <w:t>Синодального Информационного отдела Белорусской Православной Церкви</w:t>
      </w:r>
    </w:p>
    <w:p w:rsidR="000166AE" w:rsidRDefault="00B50768" w:rsidP="000166AE">
      <w:pPr>
        <w:pStyle w:val="Default"/>
        <w:numPr>
          <w:ilvl w:val="0"/>
          <w:numId w:val="3"/>
        </w:numPr>
        <w:spacing w:after="85"/>
        <w:rPr>
          <w:sz w:val="23"/>
          <w:szCs w:val="23"/>
        </w:rPr>
      </w:pPr>
      <w:proofErr w:type="spellStart"/>
      <w:r>
        <w:rPr>
          <w:sz w:val="23"/>
          <w:szCs w:val="23"/>
        </w:rPr>
        <w:t>прот</w:t>
      </w:r>
      <w:proofErr w:type="spellEnd"/>
      <w:r>
        <w:rPr>
          <w:sz w:val="23"/>
          <w:szCs w:val="23"/>
        </w:rPr>
        <w:t xml:space="preserve">. </w:t>
      </w:r>
      <w:r w:rsidR="000166AE">
        <w:rPr>
          <w:sz w:val="23"/>
          <w:szCs w:val="23"/>
        </w:rPr>
        <w:t xml:space="preserve"> Владимир Долгополов –</w:t>
      </w:r>
      <w:r w:rsidR="00904F02">
        <w:rPr>
          <w:sz w:val="23"/>
          <w:szCs w:val="23"/>
        </w:rPr>
        <w:t xml:space="preserve"> первый </w:t>
      </w:r>
      <w:r w:rsidR="000166AE">
        <w:rPr>
          <w:sz w:val="23"/>
          <w:szCs w:val="23"/>
        </w:rPr>
        <w:t>проректор Мин</w:t>
      </w:r>
      <w:r w:rsidR="001413C1">
        <w:rPr>
          <w:sz w:val="23"/>
          <w:szCs w:val="23"/>
        </w:rPr>
        <w:t xml:space="preserve">ской </w:t>
      </w:r>
      <w:r w:rsidR="000166AE">
        <w:rPr>
          <w:sz w:val="23"/>
          <w:szCs w:val="23"/>
        </w:rPr>
        <w:t>Д</w:t>
      </w:r>
      <w:r w:rsidR="001413C1">
        <w:rPr>
          <w:sz w:val="23"/>
          <w:szCs w:val="23"/>
        </w:rPr>
        <w:t xml:space="preserve">уховной </w:t>
      </w:r>
      <w:r w:rsidR="000166AE">
        <w:rPr>
          <w:sz w:val="23"/>
          <w:szCs w:val="23"/>
        </w:rPr>
        <w:t>А</w:t>
      </w:r>
      <w:r w:rsidR="001413C1">
        <w:rPr>
          <w:sz w:val="23"/>
          <w:szCs w:val="23"/>
        </w:rPr>
        <w:t>кадемии</w:t>
      </w:r>
      <w:r w:rsidR="000166AE">
        <w:rPr>
          <w:sz w:val="23"/>
          <w:szCs w:val="23"/>
        </w:rPr>
        <w:t xml:space="preserve"> </w:t>
      </w:r>
    </w:p>
    <w:p w:rsidR="001413C1" w:rsidRPr="001413C1" w:rsidRDefault="000166AE" w:rsidP="001413C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1413C1">
        <w:rPr>
          <w:sz w:val="23"/>
          <w:szCs w:val="23"/>
        </w:rPr>
        <w:lastRenderedPageBreak/>
        <w:t xml:space="preserve">Мария Нецветаева – председатель Синодального отдела по церковному искусству </w:t>
      </w:r>
      <w:r w:rsidR="001413C1" w:rsidRPr="001413C1">
        <w:rPr>
          <w:rFonts w:ascii="Times New Roman" w:hAnsi="Times New Roman" w:cs="Times New Roman"/>
          <w:color w:val="000000"/>
          <w:sz w:val="23"/>
          <w:szCs w:val="23"/>
        </w:rPr>
        <w:t>Белорусской Православной Церкви</w:t>
      </w:r>
    </w:p>
    <w:p w:rsidR="00F26EA6" w:rsidRDefault="00F26EA6" w:rsidP="000166AE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0166AE" w:rsidRDefault="000166AE" w:rsidP="000166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Награждение победителей и призы </w:t>
      </w:r>
    </w:p>
    <w:p w:rsidR="000166AE" w:rsidRDefault="000166AE" w:rsidP="000166AE">
      <w:pPr>
        <w:pStyle w:val="Default"/>
        <w:rPr>
          <w:sz w:val="28"/>
          <w:szCs w:val="28"/>
        </w:rPr>
      </w:pPr>
    </w:p>
    <w:p w:rsidR="000166AE" w:rsidRPr="000166AE" w:rsidRDefault="000166AE" w:rsidP="000166AE">
      <w:pPr>
        <w:pStyle w:val="Default"/>
      </w:pPr>
      <w:r w:rsidRPr="000166AE">
        <w:t xml:space="preserve">— По итогам фотоконкурса в каждой номинации определяются обладатели І, ІІ, ІІІ мест; </w:t>
      </w:r>
    </w:p>
    <w:p w:rsidR="000166AE" w:rsidRPr="000166AE" w:rsidRDefault="00904F02" w:rsidP="000166AE">
      <w:pPr>
        <w:pStyle w:val="Default"/>
      </w:pPr>
      <w:r>
        <w:t>— П</w:t>
      </w:r>
      <w:r w:rsidR="000166AE" w:rsidRPr="000166AE">
        <w:t xml:space="preserve">обедители награждаются грамотами и призами от Белорусского Экзархата и Минского Свято-Духова кафедрального собора; </w:t>
      </w:r>
    </w:p>
    <w:p w:rsidR="007C6433" w:rsidRDefault="00904F02" w:rsidP="000166AE">
      <w:pPr>
        <w:pStyle w:val="Default"/>
        <w:rPr>
          <w:color w:val="auto"/>
        </w:rPr>
      </w:pPr>
      <w:r>
        <w:t>— Н</w:t>
      </w:r>
      <w:r w:rsidR="000166AE" w:rsidRPr="000166AE">
        <w:t xml:space="preserve">а протяжении всего проведения конкурса все фотоработы будут публиковаться на сайтах </w:t>
      </w:r>
      <w:hyperlink r:id="rId7" w:history="1">
        <w:r w:rsidR="00CD66F7" w:rsidRPr="00871564">
          <w:rPr>
            <w:rStyle w:val="a3"/>
          </w:rPr>
          <w:t>www.church.by</w:t>
        </w:r>
      </w:hyperlink>
      <w:r w:rsidR="00CD66F7">
        <w:t xml:space="preserve"> </w:t>
      </w:r>
      <w:r w:rsidR="000166AE" w:rsidRPr="000166AE">
        <w:t xml:space="preserve"> и </w:t>
      </w:r>
      <w:hyperlink r:id="rId8" w:history="1">
        <w:r w:rsidR="00CD66F7" w:rsidRPr="00871564">
          <w:rPr>
            <w:rStyle w:val="a3"/>
          </w:rPr>
          <w:t>www.sabor.by</w:t>
        </w:r>
      </w:hyperlink>
      <w:r w:rsidR="000166AE" w:rsidRPr="000166AE">
        <w:t>,</w:t>
      </w:r>
      <w:r w:rsidR="00CD66F7" w:rsidRPr="00CD66F7">
        <w:t xml:space="preserve"> </w:t>
      </w:r>
      <w:hyperlink r:id="rId9" w:history="1">
        <w:r w:rsidR="00CD66F7" w:rsidRPr="00871564">
          <w:rPr>
            <w:rStyle w:val="a3"/>
          </w:rPr>
          <w:t>http://bratstvo.by</w:t>
        </w:r>
      </w:hyperlink>
      <w:r w:rsidR="00CD66F7">
        <w:t xml:space="preserve"> , </w:t>
      </w:r>
      <w:r w:rsidR="000166AE" w:rsidRPr="000166AE">
        <w:t xml:space="preserve"> а так же в группе </w:t>
      </w:r>
      <w:hyperlink r:id="rId10" w:history="1">
        <w:r w:rsidR="00CD66F7" w:rsidRPr="00871564">
          <w:rPr>
            <w:rStyle w:val="a3"/>
          </w:rPr>
          <w:t>https://vk.com/bratstvoby</w:t>
        </w:r>
      </w:hyperlink>
      <w:r w:rsidR="00CD66F7">
        <w:t xml:space="preserve"> </w:t>
      </w:r>
      <w:r w:rsidR="000166AE">
        <w:rPr>
          <w:sz w:val="23"/>
          <w:szCs w:val="23"/>
        </w:rPr>
        <w:t>.</w:t>
      </w:r>
    </w:p>
    <w:p w:rsidR="00BD1034" w:rsidRDefault="00BD1034" w:rsidP="007C6433"/>
    <w:sectPr w:rsidR="00BD1034" w:rsidSect="00BD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4"/>
    <w:multiLevelType w:val="hybridMultilevel"/>
    <w:tmpl w:val="A062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2DB0"/>
    <w:multiLevelType w:val="hybridMultilevel"/>
    <w:tmpl w:val="8F74DA5C"/>
    <w:lvl w:ilvl="0" w:tplc="3C12FE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92BF4"/>
    <w:multiLevelType w:val="hybridMultilevel"/>
    <w:tmpl w:val="7E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33"/>
    <w:rsid w:val="000166AE"/>
    <w:rsid w:val="0007259D"/>
    <w:rsid w:val="001413C1"/>
    <w:rsid w:val="00223B1B"/>
    <w:rsid w:val="002456D8"/>
    <w:rsid w:val="007C6433"/>
    <w:rsid w:val="00904F02"/>
    <w:rsid w:val="00B50768"/>
    <w:rsid w:val="00B77E2F"/>
    <w:rsid w:val="00BA0E07"/>
    <w:rsid w:val="00BD1034"/>
    <w:rsid w:val="00CD66F7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4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4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or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urch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tstvo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bratstvo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tst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Шаплыко</cp:lastModifiedBy>
  <cp:revision>4</cp:revision>
  <cp:lastPrinted>2020-02-28T10:02:00Z</cp:lastPrinted>
  <dcterms:created xsi:type="dcterms:W3CDTF">2020-03-02T11:37:00Z</dcterms:created>
  <dcterms:modified xsi:type="dcterms:W3CDTF">2020-03-03T13:47:00Z</dcterms:modified>
</cp:coreProperties>
</file>