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D616" w14:textId="77777777" w:rsidR="009D1C9B" w:rsidRPr="00E325C1" w:rsidRDefault="009D1C9B" w:rsidP="009D1C9B">
      <w:pPr>
        <w:pStyle w:val="a4"/>
        <w:ind w:firstLine="0"/>
        <w:jc w:val="center"/>
        <w:outlineLvl w:val="0"/>
        <w:rPr>
          <w:b/>
          <w:sz w:val="28"/>
          <w:szCs w:val="28"/>
          <w:lang w:eastAsia="ru-RU"/>
        </w:rPr>
      </w:pPr>
      <w:bookmarkStart w:id="0" w:name="_GoBack"/>
      <w:bookmarkEnd w:id="0"/>
      <w:r w:rsidRPr="00E325C1">
        <w:rPr>
          <w:b/>
          <w:sz w:val="28"/>
          <w:szCs w:val="28"/>
          <w:lang w:eastAsia="ru-RU"/>
        </w:rPr>
        <w:t>Правила приема</w:t>
      </w:r>
    </w:p>
    <w:p w14:paraId="07C0CE1B" w14:textId="77777777" w:rsidR="009D1C9B" w:rsidRPr="00E325C1" w:rsidRDefault="009D1C9B" w:rsidP="009D1C9B">
      <w:pPr>
        <w:pStyle w:val="a4"/>
        <w:ind w:firstLine="0"/>
        <w:jc w:val="center"/>
        <w:outlineLvl w:val="0"/>
        <w:rPr>
          <w:b/>
          <w:sz w:val="28"/>
          <w:szCs w:val="28"/>
          <w:lang w:eastAsia="ru-RU"/>
        </w:rPr>
      </w:pPr>
      <w:r w:rsidRPr="00E325C1">
        <w:rPr>
          <w:b/>
          <w:sz w:val="28"/>
          <w:szCs w:val="28"/>
          <w:lang w:eastAsia="ru-RU"/>
        </w:rPr>
        <w:t xml:space="preserve">в аспирантуру Минской духовной академии в </w:t>
      </w:r>
      <w:r w:rsidRPr="003F6DA9">
        <w:rPr>
          <w:b/>
          <w:sz w:val="28"/>
          <w:szCs w:val="28"/>
          <w:lang w:eastAsia="ru-RU"/>
        </w:rPr>
        <w:t>2023</w:t>
      </w:r>
      <w:r w:rsidRPr="00E325C1">
        <w:rPr>
          <w:b/>
          <w:sz w:val="28"/>
          <w:szCs w:val="28"/>
          <w:lang w:eastAsia="ru-RU"/>
        </w:rPr>
        <w:t xml:space="preserve"> году</w:t>
      </w:r>
    </w:p>
    <w:p w14:paraId="0AAF998F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</w:p>
    <w:p w14:paraId="0DA2BBD3" w14:textId="77777777" w:rsidR="009D1C9B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1. Прием в аспирантуру Минской духовной академии проводится по трем </w:t>
      </w:r>
      <w:r w:rsidRPr="003F6DA9">
        <w:rPr>
          <w:sz w:val="28"/>
          <w:szCs w:val="28"/>
          <w:lang w:eastAsia="ru-RU"/>
        </w:rPr>
        <w:t>профилям (специализациям):</w:t>
      </w:r>
      <w:r w:rsidRPr="00E325C1">
        <w:rPr>
          <w:sz w:val="28"/>
          <w:szCs w:val="28"/>
          <w:lang w:eastAsia="ru-RU"/>
        </w:rPr>
        <w:t xml:space="preserve"> «</w:t>
      </w:r>
      <w:r w:rsidRPr="003F6DA9">
        <w:rPr>
          <w:sz w:val="28"/>
          <w:szCs w:val="28"/>
          <w:lang w:eastAsia="ru-RU"/>
        </w:rPr>
        <w:t>б</w:t>
      </w:r>
      <w:r w:rsidRPr="00E325C1">
        <w:rPr>
          <w:sz w:val="28"/>
          <w:szCs w:val="28"/>
          <w:lang w:eastAsia="ru-RU"/>
        </w:rPr>
        <w:t>иблеистика», «</w:t>
      </w:r>
      <w:r w:rsidRPr="003F6DA9">
        <w:rPr>
          <w:sz w:val="28"/>
          <w:szCs w:val="28"/>
          <w:lang w:eastAsia="ru-RU"/>
        </w:rPr>
        <w:t>ц</w:t>
      </w:r>
      <w:r>
        <w:rPr>
          <w:sz w:val="28"/>
          <w:szCs w:val="28"/>
          <w:lang w:eastAsia="ru-RU"/>
        </w:rPr>
        <w:t>ерковная история</w:t>
      </w:r>
      <w:r w:rsidRPr="00E325C1">
        <w:rPr>
          <w:sz w:val="28"/>
          <w:szCs w:val="28"/>
          <w:lang w:eastAsia="ru-RU"/>
        </w:rPr>
        <w:t xml:space="preserve"> и церковно-практические дисциплины», «</w:t>
      </w:r>
      <w:r w:rsidRPr="003F6DA9">
        <w:rPr>
          <w:sz w:val="28"/>
          <w:szCs w:val="28"/>
          <w:lang w:eastAsia="ru-RU"/>
        </w:rPr>
        <w:t>а</w:t>
      </w:r>
      <w:r w:rsidRPr="00E325C1">
        <w:rPr>
          <w:sz w:val="28"/>
          <w:szCs w:val="28"/>
          <w:lang w:eastAsia="ru-RU"/>
        </w:rPr>
        <w:t>пологетика».</w:t>
      </w:r>
      <w:r>
        <w:rPr>
          <w:sz w:val="28"/>
          <w:szCs w:val="28"/>
          <w:lang w:eastAsia="ru-RU"/>
        </w:rPr>
        <w:t xml:space="preserve"> Срок обучения – 3 года.</w:t>
      </w:r>
    </w:p>
    <w:p w14:paraId="370C3BF5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План набора – </w:t>
      </w:r>
      <w:r w:rsidRPr="003F6DA9">
        <w:rPr>
          <w:sz w:val="28"/>
          <w:szCs w:val="28"/>
          <w:lang w:eastAsia="ru-RU"/>
        </w:rPr>
        <w:t>6 человек</w:t>
      </w:r>
      <w:r w:rsidRPr="00E325C1">
        <w:rPr>
          <w:sz w:val="28"/>
          <w:szCs w:val="28"/>
          <w:lang w:eastAsia="ru-RU"/>
        </w:rPr>
        <w:t>.</w:t>
      </w:r>
    </w:p>
    <w:p w14:paraId="6B650995" w14:textId="77777777" w:rsidR="009D1C9B" w:rsidRPr="00E325C1" w:rsidRDefault="009D1C9B" w:rsidP="009D1C9B">
      <w:pPr>
        <w:pStyle w:val="a4"/>
        <w:ind w:firstLine="0"/>
        <w:rPr>
          <w:sz w:val="28"/>
          <w:szCs w:val="28"/>
          <w:lang w:eastAsia="ru-RU"/>
        </w:rPr>
      </w:pPr>
    </w:p>
    <w:p w14:paraId="1E2D8255" w14:textId="77777777" w:rsidR="009D1C9B" w:rsidRPr="00E325C1" w:rsidRDefault="009D1C9B" w:rsidP="009D1C9B">
      <w:pPr>
        <w:rPr>
          <w:sz w:val="28"/>
          <w:szCs w:val="28"/>
        </w:rPr>
      </w:pPr>
      <w:r w:rsidRPr="00E325C1">
        <w:rPr>
          <w:sz w:val="28"/>
          <w:szCs w:val="28"/>
        </w:rPr>
        <w:t>2. В аспирантуру принимаются лица православного исповедания мужского и женского пола, имеющие высшее богословское образование и степень магистра богословия (теологии).</w:t>
      </w:r>
    </w:p>
    <w:p w14:paraId="52EDAB41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</w:p>
    <w:p w14:paraId="02CFB52F" w14:textId="77777777" w:rsidR="009D1C9B" w:rsidRDefault="009D1C9B" w:rsidP="009D1C9B">
      <w:pPr>
        <w:ind w:firstLine="360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3. Желающие поступить в аспирантуру должны подать прошение на имя ректора о допуске к вступительным экзаменам (оформляется при подаче документов).</w:t>
      </w:r>
    </w:p>
    <w:p w14:paraId="75667402" w14:textId="77777777" w:rsidR="009D1C9B" w:rsidRPr="003F6DA9" w:rsidRDefault="009D1C9B" w:rsidP="009D1C9B">
      <w:pPr>
        <w:ind w:firstLine="708"/>
        <w:rPr>
          <w:sz w:val="28"/>
          <w:szCs w:val="28"/>
        </w:rPr>
      </w:pPr>
      <w:r w:rsidRPr="00E325C1">
        <w:rPr>
          <w:sz w:val="28"/>
          <w:szCs w:val="28"/>
        </w:rPr>
        <w:t xml:space="preserve">К прошению прилагаются следующие </w:t>
      </w:r>
      <w:r w:rsidRPr="003F6DA9">
        <w:rPr>
          <w:sz w:val="28"/>
          <w:szCs w:val="28"/>
        </w:rPr>
        <w:t>документы (полный комплект):</w:t>
      </w:r>
    </w:p>
    <w:p w14:paraId="767D69CF" w14:textId="77777777" w:rsidR="009D1C9B" w:rsidRPr="003F6DA9" w:rsidRDefault="009D1C9B" w:rsidP="009D1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DA9">
        <w:rPr>
          <w:rFonts w:ascii="Times New Roman" w:hAnsi="Times New Roman" w:cs="Times New Roman"/>
          <w:sz w:val="28"/>
          <w:szCs w:val="28"/>
        </w:rPr>
        <w:t>анкета абитуриента;</w:t>
      </w:r>
    </w:p>
    <w:p w14:paraId="44512F7F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автобиография;</w:t>
      </w:r>
    </w:p>
    <w:p w14:paraId="7997FA5E" w14:textId="77777777" w:rsidR="009D1C9B" w:rsidRPr="003F6DA9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дипломы (с приложениями) о </w:t>
      </w:r>
      <w:r w:rsidRPr="003F6DA9">
        <w:rPr>
          <w:sz w:val="28"/>
          <w:szCs w:val="28"/>
          <w:lang w:eastAsia="ru-RU"/>
        </w:rPr>
        <w:t xml:space="preserve">высшем богословском </w:t>
      </w:r>
      <w:r w:rsidRPr="00E325C1">
        <w:rPr>
          <w:sz w:val="28"/>
          <w:szCs w:val="28"/>
          <w:lang w:eastAsia="ru-RU"/>
        </w:rPr>
        <w:t>образовании</w:t>
      </w:r>
      <w:r>
        <w:rPr>
          <w:sz w:val="28"/>
          <w:szCs w:val="28"/>
          <w:lang w:eastAsia="ru-RU"/>
        </w:rPr>
        <w:t xml:space="preserve"> </w:t>
      </w:r>
      <w:r w:rsidRPr="003F6DA9">
        <w:rPr>
          <w:sz w:val="28"/>
          <w:szCs w:val="28"/>
          <w:lang w:eastAsia="ru-RU"/>
        </w:rPr>
        <w:t>и их копии;</w:t>
      </w:r>
    </w:p>
    <w:p w14:paraId="566CE32E" w14:textId="77777777" w:rsidR="009D1C9B" w:rsidRPr="00BE767C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BE767C">
        <w:rPr>
          <w:sz w:val="28"/>
          <w:szCs w:val="28"/>
          <w:lang w:eastAsia="ru-RU"/>
        </w:rPr>
        <w:t>список опубликованных научных трудов (лица, не имеющие опубликованных работ, представляют научные рефераты по избранной теме);</w:t>
      </w:r>
    </w:p>
    <w:p w14:paraId="2A543F71" w14:textId="77777777" w:rsidR="009D1C9B" w:rsidRPr="00E325C1" w:rsidRDefault="009D1C9B" w:rsidP="009D1C9B">
      <w:pPr>
        <w:pStyle w:val="a5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5C1">
        <w:rPr>
          <w:rFonts w:ascii="Times New Roman" w:hAnsi="Times New Roman" w:cs="Times New Roman"/>
          <w:sz w:val="28"/>
          <w:szCs w:val="28"/>
        </w:rPr>
        <w:t>обоснование темы и план будущей диссертации;</w:t>
      </w:r>
    </w:p>
    <w:p w14:paraId="7D12A2D2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удостоверения о сдаче кандидатских экзаменов (при наличии у поступающего сданных экзаменов);</w:t>
      </w:r>
    </w:p>
    <w:p w14:paraId="4EFD4B26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копии сертификатов о знании иностранного языка (если есть);</w:t>
      </w:r>
    </w:p>
    <w:p w14:paraId="6638CA31" w14:textId="77777777" w:rsidR="009D1C9B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</w:t>
      </w:r>
      <w:r>
        <w:rPr>
          <w:sz w:val="28"/>
          <w:szCs w:val="28"/>
          <w:lang w:eastAsia="ru-RU"/>
        </w:rPr>
        <w:t>и</w:t>
      </w:r>
      <w:r w:rsidRPr="00E325C1">
        <w:rPr>
          <w:sz w:val="28"/>
          <w:szCs w:val="28"/>
          <w:lang w:eastAsia="ru-RU"/>
        </w:rPr>
        <w:t xml:space="preserve"> титульной страницы военного билета</w:t>
      </w:r>
      <w:r>
        <w:rPr>
          <w:sz w:val="28"/>
          <w:szCs w:val="28"/>
          <w:lang w:eastAsia="ru-RU"/>
        </w:rPr>
        <w:t xml:space="preserve"> </w:t>
      </w:r>
      <w:r w:rsidRPr="00BE767C">
        <w:rPr>
          <w:sz w:val="28"/>
          <w:szCs w:val="28"/>
          <w:lang w:eastAsia="ru-RU"/>
        </w:rPr>
        <w:t>и страницы с отметкой о постановке на воинский учет</w:t>
      </w:r>
      <w:r w:rsidRPr="00E325C1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копия </w:t>
      </w:r>
      <w:r w:rsidRPr="00E325C1">
        <w:rPr>
          <w:sz w:val="28"/>
          <w:szCs w:val="28"/>
          <w:lang w:eastAsia="ru-RU"/>
        </w:rPr>
        <w:t>приписного удостоверения</w:t>
      </w:r>
      <w:r>
        <w:rPr>
          <w:sz w:val="28"/>
          <w:szCs w:val="28"/>
          <w:lang w:eastAsia="ru-RU"/>
        </w:rPr>
        <w:t>;</w:t>
      </w:r>
      <w:r w:rsidRPr="00E325C1">
        <w:rPr>
          <w:sz w:val="28"/>
          <w:szCs w:val="28"/>
          <w:lang w:eastAsia="ru-RU"/>
        </w:rPr>
        <w:t xml:space="preserve"> </w:t>
      </w:r>
    </w:p>
    <w:p w14:paraId="2BB1AE64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справка о крещении (кроме выпускников духовных семинарий);</w:t>
      </w:r>
    </w:p>
    <w:p w14:paraId="5A7BFE14" w14:textId="77777777" w:rsidR="009D1C9B" w:rsidRPr="00BE767C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письменная рекомендация правящего архиерея</w:t>
      </w:r>
      <w:r>
        <w:rPr>
          <w:sz w:val="28"/>
          <w:szCs w:val="28"/>
          <w:lang w:eastAsia="ru-RU"/>
        </w:rPr>
        <w:t xml:space="preserve">, </w:t>
      </w:r>
      <w:r w:rsidRPr="00BE767C">
        <w:rPr>
          <w:sz w:val="28"/>
          <w:szCs w:val="28"/>
          <w:lang w:eastAsia="ru-RU"/>
        </w:rPr>
        <w:t>либо сообщение из епархиального управления о положительной резолюции правящего архиерея;</w:t>
      </w:r>
    </w:p>
    <w:p w14:paraId="61CF379B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копи</w:t>
      </w:r>
      <w:r>
        <w:rPr>
          <w:sz w:val="28"/>
          <w:szCs w:val="28"/>
          <w:lang w:eastAsia="ru-RU"/>
        </w:rPr>
        <w:t>и</w:t>
      </w:r>
      <w:r w:rsidRPr="00E325C1">
        <w:rPr>
          <w:sz w:val="28"/>
          <w:szCs w:val="28"/>
          <w:lang w:eastAsia="ru-RU"/>
        </w:rPr>
        <w:t xml:space="preserve"> свидетельства о заключении</w:t>
      </w:r>
      <w:r>
        <w:rPr>
          <w:sz w:val="28"/>
          <w:szCs w:val="28"/>
          <w:lang w:eastAsia="ru-RU"/>
        </w:rPr>
        <w:t xml:space="preserve"> </w:t>
      </w:r>
      <w:r w:rsidRPr="00E325C1">
        <w:rPr>
          <w:sz w:val="28"/>
          <w:szCs w:val="28"/>
          <w:lang w:eastAsia="ru-RU"/>
        </w:rPr>
        <w:t xml:space="preserve">брака </w:t>
      </w:r>
      <w:r w:rsidRPr="00BE767C">
        <w:rPr>
          <w:sz w:val="28"/>
          <w:szCs w:val="28"/>
          <w:lang w:eastAsia="ru-RU"/>
        </w:rPr>
        <w:t xml:space="preserve">и </w:t>
      </w:r>
      <w:r w:rsidRPr="00E325C1">
        <w:rPr>
          <w:sz w:val="28"/>
          <w:szCs w:val="28"/>
          <w:lang w:eastAsia="ru-RU"/>
        </w:rPr>
        <w:t>свидетельства о венчании (для абитуриентов, состоящих в браке);</w:t>
      </w:r>
    </w:p>
    <w:p w14:paraId="65951630" w14:textId="77777777" w:rsidR="009D1C9B" w:rsidRPr="003B7D7C" w:rsidRDefault="009D1C9B" w:rsidP="009D1C9B">
      <w:pPr>
        <w:pStyle w:val="a4"/>
        <w:numPr>
          <w:ilvl w:val="0"/>
          <w:numId w:val="1"/>
        </w:numPr>
        <w:tabs>
          <w:tab w:val="left" w:pos="1134"/>
        </w:tabs>
        <w:rPr>
          <w:sz w:val="28"/>
          <w:szCs w:val="28"/>
          <w:lang w:eastAsia="ru-RU"/>
        </w:rPr>
      </w:pPr>
      <w:r w:rsidRPr="003B7D7C">
        <w:rPr>
          <w:sz w:val="28"/>
          <w:szCs w:val="28"/>
          <w:lang w:eastAsia="ru-RU"/>
        </w:rPr>
        <w:t>копии документов о рукоположении</w:t>
      </w:r>
      <w:r>
        <w:rPr>
          <w:sz w:val="28"/>
          <w:szCs w:val="28"/>
          <w:lang w:eastAsia="ru-RU"/>
        </w:rPr>
        <w:t xml:space="preserve"> в священный сан</w:t>
      </w:r>
      <w:r w:rsidRPr="003B7D7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о </w:t>
      </w:r>
      <w:r w:rsidRPr="003B7D7C">
        <w:rPr>
          <w:sz w:val="28"/>
          <w:szCs w:val="28"/>
          <w:lang w:eastAsia="ru-RU"/>
        </w:rPr>
        <w:t xml:space="preserve">монашеском постриге, </w:t>
      </w:r>
      <w:proofErr w:type="spellStart"/>
      <w:r w:rsidRPr="003B7D7C">
        <w:rPr>
          <w:sz w:val="28"/>
          <w:szCs w:val="28"/>
          <w:lang w:eastAsia="ru-RU"/>
        </w:rPr>
        <w:t>хиротесии</w:t>
      </w:r>
      <w:proofErr w:type="spellEnd"/>
      <w:r w:rsidRPr="003B7D7C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для духовенства, монашествующих, чтецов</w:t>
      </w:r>
      <w:r w:rsidRPr="003B7D7C">
        <w:rPr>
          <w:sz w:val="28"/>
          <w:szCs w:val="28"/>
          <w:lang w:eastAsia="ru-RU"/>
        </w:rPr>
        <w:t>);</w:t>
      </w:r>
    </w:p>
    <w:p w14:paraId="23812A52" w14:textId="77777777" w:rsidR="009D1C9B" w:rsidRPr="00BE767C" w:rsidRDefault="009D1C9B" w:rsidP="009D1C9B">
      <w:pPr>
        <w:pStyle w:val="a4"/>
        <w:numPr>
          <w:ilvl w:val="0"/>
          <w:numId w:val="1"/>
        </w:numPr>
        <w:tabs>
          <w:tab w:val="left" w:pos="1134"/>
        </w:tabs>
        <w:ind w:left="851" w:hanging="425"/>
        <w:rPr>
          <w:sz w:val="28"/>
          <w:szCs w:val="28"/>
          <w:lang w:eastAsia="ru-RU"/>
        </w:rPr>
      </w:pPr>
      <w:r w:rsidRPr="00BE767C">
        <w:rPr>
          <w:sz w:val="28"/>
          <w:szCs w:val="28"/>
          <w:lang w:eastAsia="ru-RU"/>
        </w:rPr>
        <w:t xml:space="preserve">копия паспорта; </w:t>
      </w:r>
    </w:p>
    <w:p w14:paraId="2D41616F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заверенная копия трудовой книжки;</w:t>
      </w:r>
    </w:p>
    <w:p w14:paraId="4043AA67" w14:textId="77777777" w:rsidR="009D1C9B" w:rsidRPr="00BE767C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медицинская справка</w:t>
      </w:r>
      <w:r>
        <w:rPr>
          <w:sz w:val="28"/>
          <w:szCs w:val="28"/>
          <w:lang w:eastAsia="ru-RU"/>
        </w:rPr>
        <w:t xml:space="preserve"> </w:t>
      </w:r>
      <w:r w:rsidRPr="00BE767C">
        <w:rPr>
          <w:sz w:val="28"/>
          <w:szCs w:val="28"/>
          <w:lang w:eastAsia="ru-RU"/>
        </w:rPr>
        <w:t>установленной формы с врачебным заключением о годности к обучению;</w:t>
      </w:r>
    </w:p>
    <w:p w14:paraId="7EED0B67" w14:textId="77777777" w:rsidR="009D1C9B" w:rsidRPr="00E325C1" w:rsidRDefault="009D1C9B" w:rsidP="009D1C9B">
      <w:pPr>
        <w:pStyle w:val="a4"/>
        <w:numPr>
          <w:ilvl w:val="0"/>
          <w:numId w:val="1"/>
        </w:numPr>
        <w:tabs>
          <w:tab w:val="left" w:pos="851"/>
        </w:tabs>
        <w:ind w:left="851" w:hanging="425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2 фотографии 3</w:t>
      </w:r>
      <w:r w:rsidRPr="00E325C1">
        <w:rPr>
          <w:sz w:val="28"/>
          <w:szCs w:val="28"/>
        </w:rPr>
        <w:t>х</w:t>
      </w:r>
      <w:r w:rsidRPr="00E325C1">
        <w:rPr>
          <w:sz w:val="28"/>
          <w:szCs w:val="28"/>
          <w:lang w:eastAsia="ru-RU"/>
        </w:rPr>
        <w:t>4.</w:t>
      </w:r>
    </w:p>
    <w:p w14:paraId="66DB7463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</w:p>
    <w:p w14:paraId="0C0CF17B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Оригиналы документов предъявляются при подаче прошения.</w:t>
      </w:r>
      <w:r>
        <w:rPr>
          <w:sz w:val="28"/>
          <w:szCs w:val="28"/>
          <w:lang w:eastAsia="ru-RU"/>
        </w:rPr>
        <w:t xml:space="preserve"> </w:t>
      </w:r>
      <w:r w:rsidRPr="00E325C1">
        <w:rPr>
          <w:sz w:val="28"/>
          <w:szCs w:val="28"/>
          <w:lang w:eastAsia="ru-RU"/>
        </w:rPr>
        <w:t>При неполноте комплекта документов или отсутствии оригиналов документов приемная комиссия вправе отказать в приеме прошения.</w:t>
      </w:r>
    </w:p>
    <w:p w14:paraId="6798A44B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65E3BC51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4. Для проведения приёма в аспирантуру создаётся приёмная комиссия под председательством ректора. Члены приёмной комиссии назначаются её председателем из числа высококвалифицированных научно-педагогических и научных кадров. Приёмная комиссия рассматривает документы поступающих в аспирантуру.</w:t>
      </w:r>
    </w:p>
    <w:p w14:paraId="6CBC5EEB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11924201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5. Поступающие в аспирантуру проходят собеседование с заведующим кафедрой, который сообщает о результате собеседования в приёмную комиссию. Решение о допуске к вступительным экзаменам в аспирантуру приёмная комиссия выносит с учётом </w:t>
      </w:r>
      <w:proofErr w:type="gramStart"/>
      <w:r w:rsidRPr="00E325C1">
        <w:rPr>
          <w:sz w:val="28"/>
          <w:szCs w:val="28"/>
          <w:lang w:eastAsia="ru-RU"/>
        </w:rPr>
        <w:t>результатов собеседования</w:t>
      </w:r>
      <w:proofErr w:type="gramEnd"/>
      <w:r w:rsidRPr="00E325C1">
        <w:rPr>
          <w:sz w:val="28"/>
          <w:szCs w:val="28"/>
          <w:lang w:eastAsia="ru-RU"/>
        </w:rPr>
        <w:t xml:space="preserve"> поступающего с заведующим кафедрой.</w:t>
      </w:r>
    </w:p>
    <w:p w14:paraId="32FAD1BE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5B4D3466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6. Поступающие в аспирантуру сдают следующие конкурсные вступительные экзамены:</w:t>
      </w:r>
    </w:p>
    <w:p w14:paraId="3BE006BF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1) специальная дисциплина по программе профильной кафедры;</w:t>
      </w:r>
    </w:p>
    <w:p w14:paraId="1C6F9120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2) </w:t>
      </w:r>
      <w:r w:rsidRPr="00BE767C">
        <w:rPr>
          <w:sz w:val="28"/>
          <w:szCs w:val="28"/>
          <w:lang w:eastAsia="ru-RU"/>
        </w:rPr>
        <w:t xml:space="preserve">современный </w:t>
      </w:r>
      <w:r w:rsidRPr="00E325C1">
        <w:rPr>
          <w:sz w:val="28"/>
          <w:szCs w:val="28"/>
          <w:lang w:eastAsia="ru-RU"/>
        </w:rPr>
        <w:t>иностранный язык</w:t>
      </w:r>
      <w:r>
        <w:rPr>
          <w:sz w:val="28"/>
          <w:szCs w:val="28"/>
          <w:lang w:eastAsia="ru-RU"/>
        </w:rPr>
        <w:t xml:space="preserve"> </w:t>
      </w:r>
      <w:r w:rsidRPr="00BE767C">
        <w:rPr>
          <w:sz w:val="28"/>
          <w:szCs w:val="28"/>
          <w:lang w:eastAsia="ru-RU"/>
        </w:rPr>
        <w:t>(английский или немецкий);</w:t>
      </w:r>
    </w:p>
    <w:p w14:paraId="7F1F33E4" w14:textId="77777777" w:rsidR="009D1C9B" w:rsidRPr="00E325C1" w:rsidRDefault="009D1C9B" w:rsidP="009D1C9B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эссе на заданную тему на русском или белорусском языке. </w:t>
      </w:r>
    </w:p>
    <w:p w14:paraId="6B16A5AA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5EDE6411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7. Для приема экзаменов создаются предметные комиссии из профессорско-преподавательского состава Минской духовной академии и привлеченных экспертов. В ходе вступительных испытаний знания абитуриентов оцениваются по десятибалльной шкале.</w:t>
      </w:r>
    </w:p>
    <w:p w14:paraId="14B1BD04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Абитуриент, получивший по одному из экзаменов балл ниже 4-х, к сдаче остальных экзаменов не допускается и лишается возможности поступления в текущем году. Лица, не явившиеся на экзамен по уважительной причине, </w:t>
      </w:r>
      <w:r>
        <w:rPr>
          <w:sz w:val="28"/>
          <w:szCs w:val="28"/>
          <w:lang w:eastAsia="ru-RU"/>
        </w:rPr>
        <w:t>могут быть допущены к нему</w:t>
      </w:r>
      <w:r w:rsidRPr="00E325C1">
        <w:rPr>
          <w:sz w:val="28"/>
          <w:szCs w:val="28"/>
          <w:lang w:eastAsia="ru-RU"/>
        </w:rPr>
        <w:t xml:space="preserve"> по специальному разрешению ректора.</w:t>
      </w:r>
    </w:p>
    <w:p w14:paraId="01ACF7F5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63B119A4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8. Выпускники магистратуры Минской духовной академии при поступлении в аспирантуру освобождаются от сдачи вступительного экзамена по специальной дисциплине профильной кафедры и по иностранному языку.</w:t>
      </w:r>
    </w:p>
    <w:p w14:paraId="1C3185CB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32E685BA" w14:textId="77777777" w:rsidR="009D1C9B" w:rsidRPr="00E325C1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>9. Зачисление в аспирантуру производится приказом ректора на основании решения Ученого совета.</w:t>
      </w:r>
    </w:p>
    <w:p w14:paraId="50A50743" w14:textId="77777777" w:rsidR="009D1C9B" w:rsidRPr="007349FE" w:rsidRDefault="009D1C9B" w:rsidP="009D1C9B">
      <w:pPr>
        <w:pStyle w:val="a4"/>
        <w:rPr>
          <w:sz w:val="10"/>
          <w:szCs w:val="10"/>
          <w:lang w:eastAsia="ru-RU"/>
        </w:rPr>
      </w:pPr>
    </w:p>
    <w:p w14:paraId="6614753F" w14:textId="77777777" w:rsidR="009D1C9B" w:rsidRPr="00832E70" w:rsidRDefault="009D1C9B" w:rsidP="009D1C9B">
      <w:pPr>
        <w:pStyle w:val="a4"/>
        <w:rPr>
          <w:sz w:val="28"/>
          <w:szCs w:val="28"/>
          <w:lang w:eastAsia="ru-RU"/>
        </w:rPr>
      </w:pPr>
      <w:r w:rsidRPr="00E325C1">
        <w:rPr>
          <w:sz w:val="28"/>
          <w:szCs w:val="28"/>
          <w:lang w:eastAsia="ru-RU"/>
        </w:rPr>
        <w:t xml:space="preserve">10. Документы принимаются в период </w:t>
      </w:r>
      <w:r w:rsidRPr="00BE767C">
        <w:rPr>
          <w:sz w:val="28"/>
          <w:szCs w:val="28"/>
          <w:lang w:eastAsia="ru-RU"/>
        </w:rPr>
        <w:t xml:space="preserve">с 4 по 14 июля 2023 года </w:t>
      </w:r>
      <w:r w:rsidRPr="00E325C1">
        <w:rPr>
          <w:sz w:val="28"/>
          <w:szCs w:val="28"/>
          <w:lang w:eastAsia="ru-RU"/>
        </w:rPr>
        <w:t xml:space="preserve">в Минской духовной академии по адресу: </w:t>
      </w:r>
      <w:r w:rsidRPr="00BE767C">
        <w:rPr>
          <w:sz w:val="28"/>
          <w:szCs w:val="28"/>
          <w:lang w:eastAsia="ru-RU"/>
        </w:rPr>
        <w:t xml:space="preserve">Республика Беларусь, </w:t>
      </w:r>
      <w:r w:rsidRPr="00E325C1">
        <w:rPr>
          <w:sz w:val="28"/>
          <w:szCs w:val="28"/>
        </w:rPr>
        <w:t xml:space="preserve">220030, г. Минск, ул. </w:t>
      </w:r>
      <w:proofErr w:type="spellStart"/>
      <w:r w:rsidRPr="00E325C1">
        <w:rPr>
          <w:sz w:val="28"/>
          <w:szCs w:val="28"/>
        </w:rPr>
        <w:t>Зыбицкая</w:t>
      </w:r>
      <w:proofErr w:type="spellEnd"/>
      <w:r w:rsidRPr="00E325C1">
        <w:rPr>
          <w:sz w:val="28"/>
          <w:szCs w:val="28"/>
        </w:rPr>
        <w:t>, д. 27.</w:t>
      </w:r>
    </w:p>
    <w:p w14:paraId="39E2DEE8" w14:textId="77777777" w:rsidR="009D1C9B" w:rsidRPr="00832E70" w:rsidRDefault="009D1C9B" w:rsidP="009D1C9B">
      <w:pPr>
        <w:pStyle w:val="a4"/>
        <w:rPr>
          <w:sz w:val="28"/>
          <w:szCs w:val="28"/>
          <w:lang w:eastAsia="ru-RU"/>
        </w:rPr>
      </w:pPr>
      <w:r w:rsidRPr="00832E70">
        <w:rPr>
          <w:sz w:val="28"/>
          <w:szCs w:val="28"/>
          <w:lang w:eastAsia="ru-RU"/>
        </w:rPr>
        <w:t xml:space="preserve">Электронный адрес: </w:t>
      </w:r>
      <w:hyperlink r:id="rId5" w:history="1">
        <w:r w:rsidRPr="00832E70">
          <w:rPr>
            <w:rStyle w:val="a3"/>
            <w:spacing w:val="3"/>
            <w:sz w:val="28"/>
            <w:szCs w:val="28"/>
          </w:rPr>
          <w:t>secretariat.minda@yandex.ru</w:t>
        </w:r>
      </w:hyperlink>
      <w:r w:rsidRPr="00832E70">
        <w:rPr>
          <w:sz w:val="28"/>
          <w:szCs w:val="28"/>
          <w:lang w:eastAsia="ru-RU"/>
        </w:rPr>
        <w:t xml:space="preserve">. </w:t>
      </w:r>
    </w:p>
    <w:p w14:paraId="4F8E4F22" w14:textId="77777777" w:rsidR="009D1C9B" w:rsidRPr="00832E70" w:rsidRDefault="009D1C9B" w:rsidP="009D1C9B">
      <w:pPr>
        <w:pStyle w:val="a4"/>
        <w:rPr>
          <w:sz w:val="28"/>
          <w:szCs w:val="28"/>
          <w:lang w:eastAsia="ru-RU"/>
        </w:rPr>
      </w:pPr>
      <w:r w:rsidRPr="00832E70">
        <w:rPr>
          <w:sz w:val="28"/>
          <w:szCs w:val="28"/>
          <w:lang w:eastAsia="ru-RU"/>
        </w:rPr>
        <w:t>Контактные тел.: +375 17 356-92-71 (канцелярия);</w:t>
      </w:r>
    </w:p>
    <w:p w14:paraId="217EB7ED" w14:textId="77777777" w:rsidR="009D1C9B" w:rsidRDefault="009D1C9B" w:rsidP="009D1C9B">
      <w:pPr>
        <w:pStyle w:val="a4"/>
        <w:rPr>
          <w:sz w:val="28"/>
          <w:szCs w:val="28"/>
          <w:lang w:eastAsia="ru-RU"/>
        </w:rPr>
      </w:pPr>
      <w:r w:rsidRPr="00832E70">
        <w:rPr>
          <w:sz w:val="28"/>
          <w:szCs w:val="28"/>
          <w:lang w:eastAsia="ru-RU"/>
        </w:rPr>
        <w:t xml:space="preserve">Вступительные экзамены проводятся с 17 по </w:t>
      </w:r>
      <w:r w:rsidRPr="0009645E">
        <w:rPr>
          <w:sz w:val="28"/>
          <w:szCs w:val="28"/>
          <w:lang w:eastAsia="ru-RU"/>
        </w:rPr>
        <w:t>21 июля 2023 года</w:t>
      </w:r>
      <w:r w:rsidRPr="00E325C1">
        <w:rPr>
          <w:sz w:val="28"/>
          <w:szCs w:val="28"/>
          <w:lang w:eastAsia="ru-RU"/>
        </w:rPr>
        <w:t xml:space="preserve">. </w:t>
      </w:r>
    </w:p>
    <w:p w14:paraId="1562BA25" w14:textId="77777777" w:rsidR="009D1C9B" w:rsidRDefault="009D1C9B" w:rsidP="009D1C9B">
      <w:pPr>
        <w:pStyle w:val="a4"/>
        <w:rPr>
          <w:sz w:val="28"/>
          <w:szCs w:val="28"/>
          <w:lang w:eastAsia="ru-RU"/>
        </w:rPr>
      </w:pPr>
    </w:p>
    <w:p w14:paraId="078BD604" w14:textId="77777777" w:rsidR="009D1C9B" w:rsidRDefault="009D1C9B" w:rsidP="009D1C9B">
      <w:pPr>
        <w:ind w:firstLine="0"/>
        <w:jc w:val="center"/>
      </w:pPr>
      <w:r>
        <w:lastRenderedPageBreak/>
        <w:t xml:space="preserve">(Приняты на заседании Ученого совета Минской духовной академии </w:t>
      </w:r>
    </w:p>
    <w:p w14:paraId="1A9E1040" w14:textId="77777777" w:rsidR="00600333" w:rsidRDefault="009D1C9B" w:rsidP="009D1C9B">
      <w:pPr>
        <w:ind w:firstLine="0"/>
        <w:jc w:val="center"/>
      </w:pPr>
      <w:r>
        <w:t xml:space="preserve">от 28.04.2023, протокол № 5) </w:t>
      </w:r>
    </w:p>
    <w:sectPr w:rsidR="006003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274"/>
    <w:multiLevelType w:val="hybridMultilevel"/>
    <w:tmpl w:val="D8CA6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4FAC"/>
    <w:multiLevelType w:val="hybridMultilevel"/>
    <w:tmpl w:val="75E692B0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B"/>
    <w:rsid w:val="00547564"/>
    <w:rsid w:val="007C1DD3"/>
    <w:rsid w:val="009D1C9B"/>
    <w:rsid w:val="00B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5FA"/>
  <w15:chartTrackingRefBased/>
  <w15:docId w15:val="{8A6CB500-3A7C-4217-99D5-D07CAB9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9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C9B"/>
    <w:rPr>
      <w:strike w:val="0"/>
      <w:dstrike w:val="0"/>
      <w:color w:val="770502"/>
      <w:u w:val="none"/>
      <w:effect w:val="none"/>
    </w:rPr>
  </w:style>
  <w:style w:type="paragraph" w:styleId="a4">
    <w:name w:val="No Spacing"/>
    <w:uiPriority w:val="1"/>
    <w:qFormat/>
    <w:rsid w:val="009D1C9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9D1C9B"/>
    <w:pPr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min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Notebook-Web-Strim</dc:creator>
  <cp:keywords/>
  <dc:description/>
  <cp:lastModifiedBy>АнастаСим</cp:lastModifiedBy>
  <cp:revision>2</cp:revision>
  <dcterms:created xsi:type="dcterms:W3CDTF">2023-05-11T18:52:00Z</dcterms:created>
  <dcterms:modified xsi:type="dcterms:W3CDTF">2023-05-13T17:36:00Z</dcterms:modified>
</cp:coreProperties>
</file>